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89E" w:rsidRPr="003A20A5" w:rsidRDefault="002D389E" w:rsidP="003A20A5">
      <w:pPr>
        <w:pStyle w:val="2"/>
        <w:jc w:val="center"/>
        <w:rPr>
          <w:color w:val="auto"/>
        </w:rPr>
      </w:pPr>
      <w:r w:rsidRPr="003A20A5">
        <w:rPr>
          <w:color w:val="auto"/>
        </w:rPr>
        <w:t>Муниципальное автономное учреждение</w:t>
      </w:r>
    </w:p>
    <w:p w:rsidR="002D389E" w:rsidRPr="008535A8" w:rsidRDefault="002D389E" w:rsidP="00DE000A">
      <w:pPr>
        <w:pBdr>
          <w:bottom w:val="single" w:sz="12" w:space="1" w:color="auto"/>
        </w:pBdr>
        <w:jc w:val="center"/>
        <w:rPr>
          <w:b/>
          <w:bCs/>
          <w:sz w:val="28"/>
          <w:szCs w:val="28"/>
        </w:rPr>
      </w:pPr>
      <w:r w:rsidRPr="008535A8">
        <w:rPr>
          <w:b/>
          <w:bCs/>
          <w:sz w:val="28"/>
          <w:szCs w:val="28"/>
        </w:rPr>
        <w:t>Кушвинского городского округа</w:t>
      </w:r>
    </w:p>
    <w:p w:rsidR="002D389E" w:rsidRPr="008535A8" w:rsidRDefault="002D389E" w:rsidP="00DE000A">
      <w:pPr>
        <w:pBdr>
          <w:bottom w:val="single" w:sz="12" w:space="1" w:color="auto"/>
        </w:pBdr>
        <w:jc w:val="center"/>
        <w:rPr>
          <w:b/>
          <w:bCs/>
          <w:sz w:val="28"/>
          <w:szCs w:val="28"/>
        </w:rPr>
      </w:pPr>
      <w:r w:rsidRPr="008535A8">
        <w:rPr>
          <w:b/>
          <w:bCs/>
          <w:sz w:val="28"/>
          <w:szCs w:val="28"/>
        </w:rPr>
        <w:t>спортивная школа «Синегорец»</w:t>
      </w:r>
    </w:p>
    <w:p w:rsidR="00FB6DC4" w:rsidRDefault="002D389E" w:rsidP="00DE000A">
      <w:pPr>
        <w:jc w:val="center"/>
        <w:rPr>
          <w:szCs w:val="24"/>
        </w:rPr>
      </w:pPr>
      <w:r w:rsidRPr="008535A8">
        <w:rPr>
          <w:szCs w:val="24"/>
        </w:rPr>
        <w:t xml:space="preserve">624315, п. Баранчинский   г. Кушва   Свердловской  области,  ул. Коммуны, 18    </w:t>
      </w:r>
    </w:p>
    <w:p w:rsidR="002D389E" w:rsidRDefault="002D389E" w:rsidP="00DE000A">
      <w:pPr>
        <w:jc w:val="center"/>
        <w:rPr>
          <w:szCs w:val="24"/>
        </w:rPr>
      </w:pPr>
      <w:r w:rsidRPr="008535A8">
        <w:rPr>
          <w:szCs w:val="24"/>
        </w:rPr>
        <w:t>тел., факс  (34344) 5-22-49</w:t>
      </w:r>
    </w:p>
    <w:p w:rsidR="00B73911" w:rsidRPr="008535A8" w:rsidRDefault="00B73911" w:rsidP="00DE000A">
      <w:pPr>
        <w:jc w:val="center"/>
        <w:rPr>
          <w:szCs w:val="24"/>
        </w:rPr>
      </w:pPr>
    </w:p>
    <w:tbl>
      <w:tblPr>
        <w:tblpPr w:leftFromText="180" w:rightFromText="180" w:vertAnchor="text" w:horzAnchor="margin" w:tblpXSpec="center" w:tblpY="48"/>
        <w:tblW w:w="10029" w:type="dxa"/>
        <w:tblLook w:val="01E0" w:firstRow="1" w:lastRow="1" w:firstColumn="1" w:lastColumn="1" w:noHBand="0" w:noVBand="0"/>
      </w:tblPr>
      <w:tblGrid>
        <w:gridCol w:w="4395"/>
        <w:gridCol w:w="1701"/>
        <w:gridCol w:w="3933"/>
      </w:tblGrid>
      <w:tr w:rsidR="00B73911" w:rsidRPr="00B73911" w:rsidTr="00B73911">
        <w:trPr>
          <w:trHeight w:val="1363"/>
        </w:trPr>
        <w:tc>
          <w:tcPr>
            <w:tcW w:w="4395" w:type="dxa"/>
            <w:hideMark/>
          </w:tcPr>
          <w:p w:rsidR="00B73911" w:rsidRPr="00B73911" w:rsidRDefault="00B73911" w:rsidP="00B73911">
            <w:pPr>
              <w:jc w:val="both"/>
              <w:rPr>
                <w:rFonts w:eastAsia="Times New Roman"/>
                <w:sz w:val="24"/>
                <w:szCs w:val="24"/>
                <w:highlight w:val="yellow"/>
              </w:rPr>
            </w:pPr>
            <w:bookmarkStart w:id="0" w:name="_GoBack"/>
            <w:bookmarkEnd w:id="0"/>
          </w:p>
        </w:tc>
        <w:tc>
          <w:tcPr>
            <w:tcW w:w="1701" w:type="dxa"/>
          </w:tcPr>
          <w:p w:rsidR="00B73911" w:rsidRPr="00B73911" w:rsidRDefault="00B73911" w:rsidP="00B73911">
            <w:pPr>
              <w:jc w:val="both"/>
              <w:rPr>
                <w:rFonts w:eastAsia="Times New Roman"/>
                <w:b/>
                <w:sz w:val="24"/>
                <w:szCs w:val="24"/>
                <w:highlight w:val="yellow"/>
              </w:rPr>
            </w:pPr>
          </w:p>
        </w:tc>
        <w:tc>
          <w:tcPr>
            <w:tcW w:w="3933" w:type="dxa"/>
            <w:hideMark/>
          </w:tcPr>
          <w:p w:rsidR="00B73911" w:rsidRPr="00B73911" w:rsidRDefault="00B73911" w:rsidP="00B73911">
            <w:pPr>
              <w:jc w:val="right"/>
              <w:rPr>
                <w:rFonts w:eastAsia="Times New Roman"/>
                <w:b/>
                <w:sz w:val="24"/>
                <w:szCs w:val="24"/>
              </w:rPr>
            </w:pPr>
            <w:r w:rsidRPr="00B73911">
              <w:rPr>
                <w:rFonts w:eastAsia="Times New Roman"/>
                <w:b/>
                <w:sz w:val="24"/>
                <w:szCs w:val="24"/>
              </w:rPr>
              <w:t>УТВЕРЖДЕНО:</w:t>
            </w:r>
          </w:p>
          <w:p w:rsidR="00B73911" w:rsidRPr="00B73911" w:rsidRDefault="00B73911" w:rsidP="00B73911">
            <w:pPr>
              <w:jc w:val="right"/>
              <w:rPr>
                <w:rFonts w:eastAsia="Times New Roman"/>
                <w:sz w:val="24"/>
                <w:szCs w:val="24"/>
              </w:rPr>
            </w:pPr>
            <w:r w:rsidRPr="00B73911">
              <w:rPr>
                <w:rFonts w:eastAsia="Times New Roman"/>
                <w:sz w:val="24"/>
                <w:szCs w:val="24"/>
              </w:rPr>
              <w:t xml:space="preserve">Приказом директора </w:t>
            </w:r>
          </w:p>
          <w:p w:rsidR="00B73911" w:rsidRPr="00B73911" w:rsidRDefault="00B73911" w:rsidP="00B73911">
            <w:pPr>
              <w:jc w:val="right"/>
              <w:rPr>
                <w:rFonts w:eastAsia="Times New Roman"/>
                <w:sz w:val="24"/>
                <w:szCs w:val="24"/>
              </w:rPr>
            </w:pPr>
            <w:r w:rsidRPr="00B73911">
              <w:rPr>
                <w:rFonts w:eastAsia="Times New Roman"/>
                <w:sz w:val="24"/>
                <w:szCs w:val="24"/>
              </w:rPr>
              <w:t>МАУ КГО СШ «</w:t>
            </w:r>
            <w:proofErr w:type="spellStart"/>
            <w:r w:rsidRPr="00B73911">
              <w:rPr>
                <w:rFonts w:eastAsia="Times New Roman"/>
                <w:sz w:val="24"/>
                <w:szCs w:val="24"/>
              </w:rPr>
              <w:t>Синегорец</w:t>
            </w:r>
            <w:proofErr w:type="spellEnd"/>
            <w:r w:rsidRPr="00B73911">
              <w:rPr>
                <w:rFonts w:eastAsia="Times New Roman"/>
                <w:sz w:val="24"/>
                <w:szCs w:val="24"/>
              </w:rPr>
              <w:t xml:space="preserve">» </w:t>
            </w:r>
          </w:p>
          <w:p w:rsidR="00B73911" w:rsidRPr="00B73911" w:rsidRDefault="00B73911" w:rsidP="00B73911">
            <w:pPr>
              <w:jc w:val="right"/>
              <w:rPr>
                <w:rFonts w:eastAsia="Times New Roman"/>
                <w:sz w:val="24"/>
                <w:szCs w:val="24"/>
                <w:highlight w:val="yellow"/>
              </w:rPr>
            </w:pPr>
            <w:r w:rsidRPr="00B73911">
              <w:rPr>
                <w:rFonts w:eastAsia="Times New Roman"/>
                <w:sz w:val="24"/>
                <w:szCs w:val="24"/>
              </w:rPr>
              <w:t>№ ___ от «__» ____________ 2</w:t>
            </w:r>
            <w:r>
              <w:rPr>
                <w:rFonts w:eastAsia="Times New Roman"/>
                <w:sz w:val="24"/>
                <w:szCs w:val="24"/>
              </w:rPr>
              <w:t>0__</w:t>
            </w:r>
            <w:r w:rsidRPr="00B73911">
              <w:rPr>
                <w:rFonts w:eastAsia="Times New Roman"/>
                <w:sz w:val="24"/>
                <w:szCs w:val="24"/>
              </w:rPr>
              <w:t>г.</w:t>
            </w:r>
          </w:p>
        </w:tc>
      </w:tr>
    </w:tbl>
    <w:p w:rsidR="002D389E" w:rsidRPr="008535A8" w:rsidRDefault="002D389E" w:rsidP="00DE000A">
      <w:pPr>
        <w:rPr>
          <w:b/>
          <w:sz w:val="24"/>
          <w:szCs w:val="24"/>
        </w:rPr>
      </w:pPr>
    </w:p>
    <w:p w:rsidR="002D389E" w:rsidRPr="008535A8" w:rsidRDefault="002D389E" w:rsidP="00DE000A">
      <w:pPr>
        <w:jc w:val="center"/>
        <w:rPr>
          <w:sz w:val="24"/>
          <w:szCs w:val="24"/>
        </w:rPr>
      </w:pPr>
    </w:p>
    <w:p w:rsidR="002D389E" w:rsidRPr="008535A8" w:rsidRDefault="002D389E" w:rsidP="00DE000A">
      <w:pPr>
        <w:rPr>
          <w:sz w:val="24"/>
          <w:szCs w:val="24"/>
        </w:rPr>
      </w:pPr>
    </w:p>
    <w:p w:rsidR="00DE000A" w:rsidRDefault="00DE000A" w:rsidP="00DE000A">
      <w:pPr>
        <w:jc w:val="center"/>
        <w:rPr>
          <w:sz w:val="72"/>
          <w:szCs w:val="72"/>
        </w:rPr>
      </w:pPr>
    </w:p>
    <w:p w:rsidR="00DE000A" w:rsidRDefault="00DE000A" w:rsidP="00DE000A">
      <w:pPr>
        <w:jc w:val="center"/>
        <w:rPr>
          <w:sz w:val="72"/>
          <w:szCs w:val="72"/>
        </w:rPr>
      </w:pPr>
    </w:p>
    <w:p w:rsidR="00DE000A" w:rsidRDefault="00DE000A" w:rsidP="00DE000A">
      <w:pPr>
        <w:jc w:val="center"/>
        <w:rPr>
          <w:sz w:val="72"/>
          <w:szCs w:val="72"/>
        </w:rPr>
      </w:pPr>
    </w:p>
    <w:p w:rsidR="002D389E" w:rsidRPr="008535A8" w:rsidRDefault="002D389E" w:rsidP="00DE000A">
      <w:pPr>
        <w:jc w:val="center"/>
        <w:rPr>
          <w:sz w:val="72"/>
          <w:szCs w:val="72"/>
        </w:rPr>
      </w:pPr>
      <w:r w:rsidRPr="008535A8">
        <w:rPr>
          <w:sz w:val="72"/>
          <w:szCs w:val="72"/>
        </w:rPr>
        <w:t xml:space="preserve">ПРОГРАММА </w:t>
      </w:r>
    </w:p>
    <w:p w:rsidR="002D389E" w:rsidRPr="008535A8" w:rsidRDefault="002D389E" w:rsidP="00DE000A">
      <w:pPr>
        <w:jc w:val="center"/>
        <w:rPr>
          <w:sz w:val="52"/>
          <w:szCs w:val="52"/>
        </w:rPr>
      </w:pPr>
      <w:r w:rsidRPr="008535A8">
        <w:rPr>
          <w:sz w:val="52"/>
          <w:szCs w:val="52"/>
        </w:rPr>
        <w:t xml:space="preserve">спортивной подготовки </w:t>
      </w:r>
    </w:p>
    <w:p w:rsidR="002D389E" w:rsidRPr="008535A8" w:rsidRDefault="002D389E" w:rsidP="00DE000A">
      <w:pPr>
        <w:jc w:val="center"/>
        <w:rPr>
          <w:sz w:val="52"/>
          <w:szCs w:val="52"/>
        </w:rPr>
      </w:pPr>
      <w:r w:rsidRPr="008535A8">
        <w:rPr>
          <w:sz w:val="52"/>
          <w:szCs w:val="52"/>
        </w:rPr>
        <w:t xml:space="preserve">по </w:t>
      </w:r>
      <w:r w:rsidR="005C1E3F" w:rsidRPr="008535A8">
        <w:rPr>
          <w:sz w:val="52"/>
          <w:szCs w:val="52"/>
        </w:rPr>
        <w:t>хоккею с мячом</w:t>
      </w:r>
    </w:p>
    <w:p w:rsidR="005C1E3F" w:rsidRPr="008535A8" w:rsidRDefault="005C1E3F" w:rsidP="00DE000A">
      <w:pPr>
        <w:rPr>
          <w:sz w:val="24"/>
          <w:szCs w:val="24"/>
        </w:rPr>
      </w:pPr>
    </w:p>
    <w:p w:rsidR="002D389E" w:rsidRPr="0082507B" w:rsidRDefault="005C1E3F" w:rsidP="00DE000A">
      <w:pPr>
        <w:rPr>
          <w:i/>
          <w:sz w:val="24"/>
          <w:szCs w:val="24"/>
        </w:rPr>
      </w:pPr>
      <w:r w:rsidRPr="0082507B">
        <w:rPr>
          <w:i/>
          <w:sz w:val="24"/>
          <w:szCs w:val="24"/>
        </w:rPr>
        <w:t xml:space="preserve">(составлена на основе Федерального стандарта спортивной подготовки по виду спорта хоккей с мячом, приказ </w:t>
      </w:r>
      <w:proofErr w:type="spellStart"/>
      <w:r w:rsidRPr="0082507B">
        <w:rPr>
          <w:i/>
          <w:sz w:val="24"/>
          <w:szCs w:val="24"/>
        </w:rPr>
        <w:t>Минспорта</w:t>
      </w:r>
      <w:proofErr w:type="spellEnd"/>
      <w:r w:rsidRPr="0082507B">
        <w:rPr>
          <w:i/>
          <w:sz w:val="24"/>
          <w:szCs w:val="24"/>
        </w:rPr>
        <w:t xml:space="preserve"> России № 1079 от 26.12.2014 года)</w:t>
      </w:r>
    </w:p>
    <w:p w:rsidR="002D389E" w:rsidRPr="0082507B" w:rsidRDefault="002D389E" w:rsidP="00DE000A">
      <w:pPr>
        <w:shd w:val="clear" w:color="auto" w:fill="FFFFFF"/>
        <w:autoSpaceDE w:val="0"/>
        <w:autoSpaceDN w:val="0"/>
        <w:adjustRightInd w:val="0"/>
        <w:rPr>
          <w:b/>
          <w:i/>
          <w:sz w:val="24"/>
          <w:szCs w:val="24"/>
        </w:rPr>
      </w:pPr>
      <w:r w:rsidRPr="0082507B">
        <w:rPr>
          <w:b/>
          <w:i/>
          <w:sz w:val="24"/>
          <w:szCs w:val="24"/>
        </w:rPr>
        <w:t>Срок реализации программы на этапах спортивной подготовки:</w:t>
      </w:r>
    </w:p>
    <w:p w:rsidR="002D389E" w:rsidRPr="0082507B" w:rsidRDefault="002D389E" w:rsidP="00DE000A">
      <w:pPr>
        <w:ind w:firstLine="851"/>
        <w:rPr>
          <w:i/>
          <w:sz w:val="24"/>
          <w:szCs w:val="24"/>
        </w:rPr>
      </w:pPr>
      <w:r w:rsidRPr="0082507B">
        <w:rPr>
          <w:i/>
          <w:sz w:val="24"/>
          <w:szCs w:val="24"/>
        </w:rPr>
        <w:t xml:space="preserve">- начальной подготовки – </w:t>
      </w:r>
      <w:r w:rsidR="005C1E3F" w:rsidRPr="0082507B">
        <w:rPr>
          <w:i/>
          <w:sz w:val="24"/>
          <w:szCs w:val="24"/>
        </w:rPr>
        <w:t>до 2</w:t>
      </w:r>
      <w:r w:rsidRPr="0082507B">
        <w:rPr>
          <w:i/>
          <w:sz w:val="24"/>
          <w:szCs w:val="24"/>
        </w:rPr>
        <w:t>лет;</w:t>
      </w:r>
    </w:p>
    <w:p w:rsidR="002D389E" w:rsidRPr="0082507B" w:rsidRDefault="002D389E" w:rsidP="00DE000A">
      <w:pPr>
        <w:ind w:firstLine="851"/>
        <w:rPr>
          <w:i/>
          <w:sz w:val="24"/>
          <w:szCs w:val="24"/>
        </w:rPr>
      </w:pPr>
      <w:r w:rsidRPr="0082507B">
        <w:rPr>
          <w:i/>
          <w:sz w:val="24"/>
          <w:szCs w:val="24"/>
        </w:rPr>
        <w:t>- тренировочный (этап спортивной специализации)</w:t>
      </w:r>
      <w:r w:rsidR="005C1E3F" w:rsidRPr="0082507B">
        <w:rPr>
          <w:i/>
          <w:sz w:val="24"/>
          <w:szCs w:val="24"/>
        </w:rPr>
        <w:t>- до 4</w:t>
      </w:r>
      <w:r w:rsidRPr="0082507B">
        <w:rPr>
          <w:i/>
          <w:sz w:val="24"/>
          <w:szCs w:val="24"/>
        </w:rPr>
        <w:t xml:space="preserve"> лет;</w:t>
      </w:r>
    </w:p>
    <w:p w:rsidR="002D389E" w:rsidRPr="0082507B" w:rsidRDefault="002D389E" w:rsidP="00DE000A">
      <w:pPr>
        <w:shd w:val="clear" w:color="auto" w:fill="FFFFFF"/>
        <w:autoSpaceDE w:val="0"/>
        <w:autoSpaceDN w:val="0"/>
        <w:adjustRightInd w:val="0"/>
        <w:ind w:firstLine="851"/>
        <w:rPr>
          <w:i/>
          <w:sz w:val="24"/>
          <w:szCs w:val="24"/>
        </w:rPr>
      </w:pPr>
      <w:r w:rsidRPr="0082507B">
        <w:rPr>
          <w:i/>
          <w:sz w:val="24"/>
          <w:szCs w:val="24"/>
        </w:rPr>
        <w:t>- спортивного совершенствования - без ограничений*;</w:t>
      </w:r>
    </w:p>
    <w:p w:rsidR="002D389E" w:rsidRPr="0082507B" w:rsidRDefault="002D389E" w:rsidP="00DE000A">
      <w:pPr>
        <w:shd w:val="clear" w:color="auto" w:fill="FFFFFF"/>
        <w:autoSpaceDE w:val="0"/>
        <w:autoSpaceDN w:val="0"/>
        <w:adjustRightInd w:val="0"/>
        <w:ind w:firstLine="851"/>
        <w:rPr>
          <w:i/>
          <w:sz w:val="24"/>
          <w:szCs w:val="24"/>
        </w:rPr>
      </w:pPr>
      <w:r w:rsidRPr="0082507B">
        <w:rPr>
          <w:i/>
          <w:sz w:val="24"/>
          <w:szCs w:val="24"/>
        </w:rPr>
        <w:t>- высшего спортивного мастерства – без ограничений*.</w:t>
      </w:r>
    </w:p>
    <w:p w:rsidR="002D389E" w:rsidRPr="008535A8" w:rsidRDefault="002D389E" w:rsidP="00DE000A">
      <w:pPr>
        <w:shd w:val="clear" w:color="auto" w:fill="FFFFFF"/>
        <w:ind w:firstLine="567"/>
        <w:jc w:val="center"/>
        <w:rPr>
          <w:b/>
          <w:bCs/>
          <w:sz w:val="24"/>
          <w:szCs w:val="24"/>
        </w:rPr>
      </w:pPr>
    </w:p>
    <w:p w:rsidR="002D389E" w:rsidRPr="008535A8" w:rsidRDefault="002D389E" w:rsidP="00DE000A">
      <w:pPr>
        <w:shd w:val="clear" w:color="auto" w:fill="FFFFFF"/>
        <w:ind w:firstLine="567"/>
        <w:jc w:val="center"/>
        <w:rPr>
          <w:b/>
          <w:bCs/>
          <w:sz w:val="24"/>
          <w:szCs w:val="24"/>
        </w:rPr>
      </w:pPr>
    </w:p>
    <w:p w:rsidR="002D389E" w:rsidRPr="008535A8" w:rsidRDefault="002D389E" w:rsidP="00DE000A">
      <w:pPr>
        <w:shd w:val="clear" w:color="auto" w:fill="FFFFFF"/>
        <w:ind w:firstLine="567"/>
        <w:jc w:val="center"/>
        <w:rPr>
          <w:b/>
          <w:bCs/>
          <w:sz w:val="24"/>
          <w:szCs w:val="24"/>
        </w:rPr>
      </w:pPr>
    </w:p>
    <w:p w:rsidR="002D389E" w:rsidRPr="008535A8" w:rsidRDefault="002D389E" w:rsidP="00DE000A">
      <w:pPr>
        <w:shd w:val="clear" w:color="auto" w:fill="FFFFFF"/>
        <w:ind w:firstLine="567"/>
        <w:jc w:val="center"/>
        <w:rPr>
          <w:b/>
          <w:bCs/>
          <w:sz w:val="24"/>
          <w:szCs w:val="24"/>
        </w:rPr>
      </w:pPr>
    </w:p>
    <w:p w:rsidR="002D389E" w:rsidRPr="008535A8" w:rsidRDefault="002D389E" w:rsidP="00DE000A">
      <w:pPr>
        <w:shd w:val="clear" w:color="auto" w:fill="FFFFFF"/>
        <w:ind w:firstLine="567"/>
        <w:jc w:val="center"/>
        <w:rPr>
          <w:b/>
          <w:bCs/>
          <w:sz w:val="24"/>
          <w:szCs w:val="24"/>
        </w:rPr>
      </w:pPr>
    </w:p>
    <w:p w:rsidR="002D389E" w:rsidRPr="008535A8" w:rsidRDefault="002D389E" w:rsidP="00DE000A">
      <w:pPr>
        <w:shd w:val="clear" w:color="auto" w:fill="FFFFFF"/>
        <w:ind w:firstLine="567"/>
        <w:jc w:val="center"/>
        <w:rPr>
          <w:b/>
          <w:bCs/>
          <w:sz w:val="24"/>
          <w:szCs w:val="24"/>
        </w:rPr>
      </w:pPr>
    </w:p>
    <w:p w:rsidR="002D389E" w:rsidRPr="008535A8" w:rsidRDefault="002D389E" w:rsidP="00DE000A">
      <w:pPr>
        <w:shd w:val="clear" w:color="auto" w:fill="FFFFFF"/>
        <w:ind w:firstLine="567"/>
        <w:jc w:val="center"/>
        <w:rPr>
          <w:b/>
          <w:bCs/>
          <w:sz w:val="24"/>
          <w:szCs w:val="24"/>
        </w:rPr>
      </w:pPr>
    </w:p>
    <w:p w:rsidR="002D389E" w:rsidRPr="008535A8" w:rsidRDefault="002D389E" w:rsidP="00DE000A">
      <w:pPr>
        <w:shd w:val="clear" w:color="auto" w:fill="FFFFFF"/>
        <w:ind w:firstLine="567"/>
        <w:jc w:val="center"/>
        <w:rPr>
          <w:b/>
          <w:bCs/>
          <w:sz w:val="24"/>
          <w:szCs w:val="24"/>
        </w:rPr>
      </w:pPr>
    </w:p>
    <w:p w:rsidR="002D389E" w:rsidRPr="008535A8" w:rsidRDefault="002D389E" w:rsidP="00DE000A">
      <w:pPr>
        <w:shd w:val="clear" w:color="auto" w:fill="FFFFFF"/>
        <w:ind w:firstLine="567"/>
        <w:jc w:val="center"/>
        <w:rPr>
          <w:b/>
          <w:bCs/>
          <w:sz w:val="24"/>
          <w:szCs w:val="24"/>
        </w:rPr>
      </w:pPr>
    </w:p>
    <w:p w:rsidR="005C1E3F" w:rsidRPr="008535A8" w:rsidRDefault="005C1E3F" w:rsidP="00DE000A">
      <w:pPr>
        <w:shd w:val="clear" w:color="auto" w:fill="FFFFFF"/>
        <w:ind w:firstLine="567"/>
        <w:jc w:val="center"/>
        <w:rPr>
          <w:b/>
          <w:bCs/>
          <w:sz w:val="24"/>
          <w:szCs w:val="24"/>
        </w:rPr>
      </w:pPr>
    </w:p>
    <w:p w:rsidR="002D389E" w:rsidRPr="008535A8" w:rsidRDefault="002D389E" w:rsidP="003A20A5">
      <w:pPr>
        <w:shd w:val="clear" w:color="auto" w:fill="FFFFFF"/>
        <w:rPr>
          <w:b/>
          <w:bCs/>
          <w:sz w:val="24"/>
          <w:szCs w:val="24"/>
        </w:rPr>
      </w:pPr>
    </w:p>
    <w:p w:rsidR="0082507B" w:rsidRDefault="0082507B" w:rsidP="00DE0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2D389E" w:rsidRPr="008535A8" w:rsidRDefault="002D389E" w:rsidP="00DE0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r w:rsidRPr="008535A8">
        <w:rPr>
          <w:sz w:val="24"/>
          <w:szCs w:val="24"/>
        </w:rPr>
        <w:t>п. Баранчинский</w:t>
      </w:r>
    </w:p>
    <w:p w:rsidR="002D389E" w:rsidRPr="008535A8" w:rsidRDefault="002D389E" w:rsidP="00DE00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sz w:val="24"/>
          <w:szCs w:val="24"/>
        </w:rPr>
      </w:pPr>
      <w:r w:rsidRPr="008535A8">
        <w:rPr>
          <w:b/>
          <w:bCs/>
          <w:sz w:val="24"/>
          <w:szCs w:val="24"/>
        </w:rPr>
        <w:t xml:space="preserve"> </w:t>
      </w:r>
      <w:r w:rsidRPr="008535A8">
        <w:rPr>
          <w:bCs/>
          <w:sz w:val="24"/>
          <w:szCs w:val="24"/>
        </w:rPr>
        <w:t>2019 г.</w:t>
      </w:r>
    </w:p>
    <w:p w:rsidR="003A20A5" w:rsidRDefault="003A20A5" w:rsidP="00DE000A">
      <w:pPr>
        <w:ind w:right="-99"/>
        <w:jc w:val="center"/>
        <w:rPr>
          <w:rFonts w:eastAsia="Times New Roman"/>
          <w:b/>
          <w:bCs/>
          <w:sz w:val="24"/>
          <w:szCs w:val="24"/>
        </w:rPr>
      </w:pPr>
    </w:p>
    <w:p w:rsidR="003A20A5" w:rsidRDefault="003A20A5" w:rsidP="00DE000A">
      <w:pPr>
        <w:ind w:right="-99"/>
        <w:jc w:val="center"/>
        <w:rPr>
          <w:rFonts w:eastAsia="Times New Roman"/>
          <w:b/>
          <w:bCs/>
          <w:sz w:val="24"/>
          <w:szCs w:val="24"/>
        </w:rPr>
      </w:pPr>
    </w:p>
    <w:p w:rsidR="00042ABA" w:rsidRPr="008535A8" w:rsidRDefault="004E7DB7" w:rsidP="00DE000A">
      <w:pPr>
        <w:ind w:right="-99"/>
        <w:jc w:val="center"/>
        <w:rPr>
          <w:sz w:val="24"/>
          <w:szCs w:val="24"/>
        </w:rPr>
      </w:pPr>
      <w:r w:rsidRPr="008535A8">
        <w:rPr>
          <w:rFonts w:eastAsia="Times New Roman"/>
          <w:b/>
          <w:bCs/>
          <w:sz w:val="24"/>
          <w:szCs w:val="24"/>
        </w:rPr>
        <w:t>С</w:t>
      </w:r>
      <w:r w:rsidR="00330F02" w:rsidRPr="008535A8">
        <w:rPr>
          <w:rFonts w:eastAsia="Times New Roman"/>
          <w:b/>
          <w:bCs/>
          <w:sz w:val="24"/>
          <w:szCs w:val="24"/>
        </w:rPr>
        <w:t>ОДЕРЖАНИЕ</w:t>
      </w:r>
    </w:p>
    <w:p w:rsidR="00042ABA" w:rsidRPr="00FB6DC4" w:rsidRDefault="004E7DB7" w:rsidP="00DE000A">
      <w:pPr>
        <w:numPr>
          <w:ilvl w:val="0"/>
          <w:numId w:val="1"/>
        </w:numPr>
        <w:tabs>
          <w:tab w:val="left" w:pos="1000"/>
        </w:tabs>
        <w:jc w:val="both"/>
        <w:rPr>
          <w:rFonts w:eastAsia="Times New Roman"/>
          <w:b/>
          <w:bCs/>
          <w:sz w:val="24"/>
          <w:szCs w:val="24"/>
        </w:rPr>
      </w:pPr>
      <w:r w:rsidRPr="00FB6DC4">
        <w:rPr>
          <w:rFonts w:eastAsia="Times New Roman"/>
          <w:b/>
          <w:bCs/>
          <w:sz w:val="24"/>
          <w:szCs w:val="24"/>
        </w:rPr>
        <w:t xml:space="preserve">Пояснительная записка </w:t>
      </w:r>
    </w:p>
    <w:p w:rsidR="00042ABA" w:rsidRPr="00FB6DC4" w:rsidRDefault="004E7DB7" w:rsidP="00DE000A">
      <w:pPr>
        <w:numPr>
          <w:ilvl w:val="0"/>
          <w:numId w:val="2"/>
        </w:numPr>
        <w:tabs>
          <w:tab w:val="left" w:pos="1000"/>
        </w:tabs>
        <w:spacing w:line="236" w:lineRule="auto"/>
        <w:rPr>
          <w:rFonts w:eastAsia="Times New Roman"/>
          <w:sz w:val="24"/>
          <w:szCs w:val="24"/>
        </w:rPr>
      </w:pPr>
      <w:r w:rsidRPr="00FB6DC4">
        <w:rPr>
          <w:rFonts w:eastAsia="Times New Roman"/>
          <w:sz w:val="24"/>
          <w:szCs w:val="24"/>
        </w:rPr>
        <w:t>Характеристика  хоккея  с  мячом,  е</w:t>
      </w:r>
      <w:r w:rsidR="0039310A" w:rsidRPr="00FB6DC4">
        <w:rPr>
          <w:rFonts w:eastAsia="Times New Roman"/>
          <w:sz w:val="24"/>
          <w:szCs w:val="24"/>
        </w:rPr>
        <w:t xml:space="preserve">го  отличительные  особенности </w:t>
      </w:r>
      <w:r w:rsidRPr="00FB6DC4">
        <w:rPr>
          <w:rFonts w:eastAsia="Times New Roman"/>
          <w:sz w:val="24"/>
          <w:szCs w:val="24"/>
        </w:rPr>
        <w:t>и</w:t>
      </w:r>
      <w:r w:rsidR="0039310A" w:rsidRPr="00FB6DC4">
        <w:rPr>
          <w:rFonts w:eastAsia="Times New Roman"/>
          <w:sz w:val="24"/>
          <w:szCs w:val="24"/>
        </w:rPr>
        <w:t xml:space="preserve"> </w:t>
      </w:r>
      <w:r w:rsidRPr="00FB6DC4">
        <w:rPr>
          <w:rFonts w:eastAsia="Times New Roman"/>
          <w:sz w:val="24"/>
          <w:szCs w:val="24"/>
        </w:rPr>
        <w:t>специфика организации обучения</w:t>
      </w:r>
    </w:p>
    <w:tbl>
      <w:tblPr>
        <w:tblW w:w="0" w:type="auto"/>
        <w:tblLayout w:type="fixed"/>
        <w:tblCellMar>
          <w:left w:w="0" w:type="dxa"/>
          <w:right w:w="0" w:type="dxa"/>
        </w:tblCellMar>
        <w:tblLook w:val="04A0" w:firstRow="1" w:lastRow="0" w:firstColumn="1" w:lastColumn="0" w:noHBand="0" w:noVBand="1"/>
      </w:tblPr>
      <w:tblGrid>
        <w:gridCol w:w="700"/>
        <w:gridCol w:w="8880"/>
        <w:gridCol w:w="480"/>
      </w:tblGrid>
      <w:tr w:rsidR="00042ABA" w:rsidRPr="00FB6DC4">
        <w:trPr>
          <w:trHeight w:val="321"/>
        </w:trPr>
        <w:tc>
          <w:tcPr>
            <w:tcW w:w="700" w:type="dxa"/>
            <w:vAlign w:val="bottom"/>
          </w:tcPr>
          <w:p w:rsidR="00042ABA" w:rsidRPr="00FB6DC4" w:rsidRDefault="004E7DB7" w:rsidP="00DE000A">
            <w:pPr>
              <w:ind w:right="140"/>
              <w:jc w:val="both"/>
              <w:rPr>
                <w:sz w:val="24"/>
                <w:szCs w:val="24"/>
              </w:rPr>
            </w:pPr>
            <w:r w:rsidRPr="00FB6DC4">
              <w:rPr>
                <w:rFonts w:eastAsia="Times New Roman"/>
                <w:w w:val="95"/>
                <w:sz w:val="24"/>
                <w:szCs w:val="24"/>
              </w:rPr>
              <w:t>1.2.</w:t>
            </w:r>
          </w:p>
        </w:tc>
        <w:tc>
          <w:tcPr>
            <w:tcW w:w="8880" w:type="dxa"/>
            <w:vAlign w:val="bottom"/>
          </w:tcPr>
          <w:p w:rsidR="00042ABA" w:rsidRPr="00FB6DC4" w:rsidRDefault="004E7DB7" w:rsidP="00DE000A">
            <w:pPr>
              <w:jc w:val="both"/>
              <w:rPr>
                <w:sz w:val="24"/>
                <w:szCs w:val="24"/>
              </w:rPr>
            </w:pPr>
            <w:r w:rsidRPr="00FB6DC4">
              <w:rPr>
                <w:rFonts w:eastAsia="Times New Roman"/>
                <w:sz w:val="24"/>
                <w:szCs w:val="24"/>
              </w:rPr>
              <w:t xml:space="preserve">Структура системы многолетней подготовки </w:t>
            </w:r>
          </w:p>
        </w:tc>
        <w:tc>
          <w:tcPr>
            <w:tcW w:w="480" w:type="dxa"/>
            <w:vAlign w:val="bottom"/>
          </w:tcPr>
          <w:p w:rsidR="00042ABA" w:rsidRPr="00FB6DC4" w:rsidRDefault="00042ABA" w:rsidP="00DE000A">
            <w:pPr>
              <w:jc w:val="both"/>
              <w:rPr>
                <w:sz w:val="24"/>
                <w:szCs w:val="24"/>
              </w:rPr>
            </w:pPr>
          </w:p>
        </w:tc>
      </w:tr>
      <w:tr w:rsidR="00042ABA" w:rsidRPr="00FB6DC4">
        <w:trPr>
          <w:trHeight w:val="322"/>
        </w:trPr>
        <w:tc>
          <w:tcPr>
            <w:tcW w:w="700" w:type="dxa"/>
            <w:vAlign w:val="bottom"/>
          </w:tcPr>
          <w:p w:rsidR="00042ABA" w:rsidRPr="00FB6DC4" w:rsidRDefault="004E7DB7" w:rsidP="00DE000A">
            <w:pPr>
              <w:ind w:right="140"/>
              <w:jc w:val="both"/>
              <w:rPr>
                <w:sz w:val="24"/>
                <w:szCs w:val="24"/>
              </w:rPr>
            </w:pPr>
            <w:r w:rsidRPr="00FB6DC4">
              <w:rPr>
                <w:rFonts w:eastAsia="Times New Roman"/>
                <w:w w:val="95"/>
                <w:sz w:val="24"/>
                <w:szCs w:val="24"/>
              </w:rPr>
              <w:t>1.3.</w:t>
            </w:r>
          </w:p>
        </w:tc>
        <w:tc>
          <w:tcPr>
            <w:tcW w:w="8880" w:type="dxa"/>
            <w:vAlign w:val="bottom"/>
          </w:tcPr>
          <w:p w:rsidR="00042ABA" w:rsidRPr="00FB6DC4" w:rsidRDefault="004E7DB7" w:rsidP="00DE000A">
            <w:pPr>
              <w:jc w:val="both"/>
              <w:rPr>
                <w:sz w:val="24"/>
                <w:szCs w:val="24"/>
              </w:rPr>
            </w:pPr>
            <w:r w:rsidRPr="00FB6DC4">
              <w:rPr>
                <w:rFonts w:eastAsia="Times New Roman"/>
                <w:sz w:val="24"/>
                <w:szCs w:val="24"/>
              </w:rPr>
              <w:t>Комплектование групп и харак</w:t>
            </w:r>
            <w:r w:rsidR="006621E8" w:rsidRPr="00FB6DC4">
              <w:rPr>
                <w:rFonts w:eastAsia="Times New Roman"/>
                <w:sz w:val="24"/>
                <w:szCs w:val="24"/>
              </w:rPr>
              <w:t xml:space="preserve">теристика этапов подготовки </w:t>
            </w:r>
          </w:p>
        </w:tc>
        <w:tc>
          <w:tcPr>
            <w:tcW w:w="480" w:type="dxa"/>
            <w:vAlign w:val="bottom"/>
          </w:tcPr>
          <w:p w:rsidR="00042ABA" w:rsidRPr="00FB6DC4" w:rsidRDefault="00042ABA" w:rsidP="00DE000A">
            <w:pPr>
              <w:jc w:val="both"/>
              <w:rPr>
                <w:sz w:val="24"/>
                <w:szCs w:val="24"/>
              </w:rPr>
            </w:pPr>
          </w:p>
        </w:tc>
      </w:tr>
    </w:tbl>
    <w:p w:rsidR="00042ABA" w:rsidRPr="00FB6DC4" w:rsidRDefault="004E7DB7" w:rsidP="00DE000A">
      <w:pPr>
        <w:numPr>
          <w:ilvl w:val="0"/>
          <w:numId w:val="3"/>
        </w:numPr>
        <w:tabs>
          <w:tab w:val="left" w:pos="1000"/>
        </w:tabs>
        <w:jc w:val="both"/>
        <w:rPr>
          <w:rFonts w:eastAsia="Times New Roman"/>
          <w:b/>
          <w:bCs/>
          <w:sz w:val="24"/>
          <w:szCs w:val="24"/>
        </w:rPr>
      </w:pPr>
      <w:r w:rsidRPr="00FB6DC4">
        <w:rPr>
          <w:rFonts w:eastAsia="Times New Roman"/>
          <w:b/>
          <w:bCs/>
          <w:sz w:val="24"/>
          <w:szCs w:val="24"/>
        </w:rPr>
        <w:t xml:space="preserve">Нормативная часть   </w:t>
      </w:r>
      <w:r w:rsidR="006621E8" w:rsidRPr="00FB6DC4">
        <w:rPr>
          <w:rFonts w:eastAsia="Times New Roman"/>
          <w:b/>
          <w:bCs/>
          <w:sz w:val="24"/>
          <w:szCs w:val="24"/>
        </w:rPr>
        <w:t xml:space="preserve"> </w:t>
      </w:r>
    </w:p>
    <w:tbl>
      <w:tblPr>
        <w:tblW w:w="0" w:type="auto"/>
        <w:tblLayout w:type="fixed"/>
        <w:tblCellMar>
          <w:left w:w="0" w:type="dxa"/>
          <w:right w:w="0" w:type="dxa"/>
        </w:tblCellMar>
        <w:tblLook w:val="04A0" w:firstRow="1" w:lastRow="0" w:firstColumn="1" w:lastColumn="0" w:noHBand="0" w:noVBand="1"/>
      </w:tblPr>
      <w:tblGrid>
        <w:gridCol w:w="780"/>
        <w:gridCol w:w="8900"/>
        <w:gridCol w:w="380"/>
      </w:tblGrid>
      <w:tr w:rsidR="00042ABA" w:rsidRPr="00FB6DC4">
        <w:trPr>
          <w:trHeight w:val="317"/>
        </w:trPr>
        <w:tc>
          <w:tcPr>
            <w:tcW w:w="780" w:type="dxa"/>
            <w:vAlign w:val="bottom"/>
          </w:tcPr>
          <w:p w:rsidR="00042ABA" w:rsidRPr="00FB6DC4" w:rsidRDefault="004E7DB7" w:rsidP="00DE000A">
            <w:pPr>
              <w:spacing w:line="317" w:lineRule="exact"/>
              <w:jc w:val="both"/>
              <w:rPr>
                <w:sz w:val="24"/>
                <w:szCs w:val="24"/>
              </w:rPr>
            </w:pPr>
            <w:r w:rsidRPr="00FB6DC4">
              <w:rPr>
                <w:rFonts w:eastAsia="Times New Roman"/>
                <w:sz w:val="24"/>
                <w:szCs w:val="24"/>
              </w:rPr>
              <w:t>2.1.</w:t>
            </w:r>
          </w:p>
        </w:tc>
        <w:tc>
          <w:tcPr>
            <w:tcW w:w="8900" w:type="dxa"/>
            <w:vAlign w:val="bottom"/>
          </w:tcPr>
          <w:p w:rsidR="00042ABA" w:rsidRPr="00FB6DC4" w:rsidRDefault="004E7DB7" w:rsidP="00DE000A">
            <w:pPr>
              <w:spacing w:line="317" w:lineRule="exact"/>
              <w:jc w:val="both"/>
              <w:rPr>
                <w:sz w:val="24"/>
                <w:szCs w:val="24"/>
              </w:rPr>
            </w:pPr>
            <w:r w:rsidRPr="00FB6DC4">
              <w:rPr>
                <w:rFonts w:eastAsia="Times New Roman"/>
                <w:sz w:val="24"/>
                <w:szCs w:val="24"/>
              </w:rPr>
              <w:t>Продолжительность и объе</w:t>
            </w:r>
            <w:r w:rsidR="006621E8" w:rsidRPr="00FB6DC4">
              <w:rPr>
                <w:rFonts w:eastAsia="Times New Roman"/>
                <w:sz w:val="24"/>
                <w:szCs w:val="24"/>
              </w:rPr>
              <w:t>м реализации Программы</w:t>
            </w:r>
          </w:p>
        </w:tc>
        <w:tc>
          <w:tcPr>
            <w:tcW w:w="380" w:type="dxa"/>
            <w:vAlign w:val="bottom"/>
          </w:tcPr>
          <w:p w:rsidR="00042ABA" w:rsidRPr="00FB6DC4" w:rsidRDefault="00042ABA" w:rsidP="00DE000A">
            <w:pPr>
              <w:spacing w:line="317" w:lineRule="exact"/>
              <w:jc w:val="both"/>
              <w:rPr>
                <w:sz w:val="24"/>
                <w:szCs w:val="24"/>
              </w:rPr>
            </w:pPr>
          </w:p>
        </w:tc>
      </w:tr>
      <w:tr w:rsidR="00042ABA" w:rsidRPr="00FB6DC4">
        <w:trPr>
          <w:trHeight w:val="322"/>
        </w:trPr>
        <w:tc>
          <w:tcPr>
            <w:tcW w:w="780" w:type="dxa"/>
            <w:vAlign w:val="bottom"/>
          </w:tcPr>
          <w:p w:rsidR="00042ABA" w:rsidRPr="00FB6DC4" w:rsidRDefault="004E7DB7" w:rsidP="00DE000A">
            <w:pPr>
              <w:jc w:val="both"/>
              <w:rPr>
                <w:sz w:val="24"/>
                <w:szCs w:val="24"/>
              </w:rPr>
            </w:pPr>
            <w:r w:rsidRPr="00FB6DC4">
              <w:rPr>
                <w:rFonts w:eastAsia="Times New Roman"/>
                <w:sz w:val="24"/>
                <w:szCs w:val="24"/>
              </w:rPr>
              <w:t>2.2.</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Соотношение объемов тренировочного процесса</w:t>
            </w:r>
          </w:p>
        </w:tc>
        <w:tc>
          <w:tcPr>
            <w:tcW w:w="38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780" w:type="dxa"/>
            <w:vAlign w:val="bottom"/>
          </w:tcPr>
          <w:p w:rsidR="00042ABA" w:rsidRPr="00FB6DC4" w:rsidRDefault="004E7DB7" w:rsidP="00DE000A">
            <w:pPr>
              <w:jc w:val="both"/>
              <w:rPr>
                <w:sz w:val="24"/>
                <w:szCs w:val="24"/>
              </w:rPr>
            </w:pPr>
            <w:r w:rsidRPr="00FB6DC4">
              <w:rPr>
                <w:rFonts w:eastAsia="Times New Roman"/>
                <w:sz w:val="24"/>
                <w:szCs w:val="24"/>
              </w:rPr>
              <w:t>2.3.</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 xml:space="preserve">Режим тренировочной работы </w:t>
            </w:r>
          </w:p>
        </w:tc>
        <w:tc>
          <w:tcPr>
            <w:tcW w:w="38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780" w:type="dxa"/>
            <w:vAlign w:val="bottom"/>
          </w:tcPr>
          <w:p w:rsidR="00042ABA" w:rsidRPr="00FB6DC4" w:rsidRDefault="004E7DB7" w:rsidP="00DE000A">
            <w:pPr>
              <w:jc w:val="both"/>
              <w:rPr>
                <w:sz w:val="24"/>
                <w:szCs w:val="24"/>
              </w:rPr>
            </w:pPr>
            <w:r w:rsidRPr="00FB6DC4">
              <w:rPr>
                <w:rFonts w:eastAsia="Times New Roman"/>
                <w:sz w:val="24"/>
                <w:szCs w:val="24"/>
              </w:rPr>
              <w:t>2.4.</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 xml:space="preserve">Планируемые показатели соревновательной деятельности </w:t>
            </w:r>
          </w:p>
        </w:tc>
        <w:tc>
          <w:tcPr>
            <w:tcW w:w="38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780" w:type="dxa"/>
            <w:vAlign w:val="bottom"/>
          </w:tcPr>
          <w:p w:rsidR="00042ABA" w:rsidRPr="00FB6DC4" w:rsidRDefault="004E7DB7" w:rsidP="00DE000A">
            <w:pPr>
              <w:jc w:val="both"/>
              <w:rPr>
                <w:sz w:val="24"/>
                <w:szCs w:val="24"/>
              </w:rPr>
            </w:pPr>
            <w:r w:rsidRPr="00FB6DC4">
              <w:rPr>
                <w:rFonts w:eastAsia="Times New Roman"/>
                <w:sz w:val="24"/>
                <w:szCs w:val="24"/>
              </w:rPr>
              <w:t>2.5.</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 xml:space="preserve">Требования к количественному </w:t>
            </w:r>
            <w:r w:rsidR="006621E8" w:rsidRPr="00FB6DC4">
              <w:rPr>
                <w:rFonts w:eastAsia="Times New Roman"/>
                <w:sz w:val="24"/>
                <w:szCs w:val="24"/>
              </w:rPr>
              <w:t>и качественному составу группы</w:t>
            </w:r>
          </w:p>
        </w:tc>
        <w:tc>
          <w:tcPr>
            <w:tcW w:w="38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780" w:type="dxa"/>
            <w:vAlign w:val="bottom"/>
          </w:tcPr>
          <w:p w:rsidR="00042ABA" w:rsidRPr="00FB6DC4" w:rsidRDefault="004E7DB7" w:rsidP="00DE000A">
            <w:pPr>
              <w:jc w:val="both"/>
              <w:rPr>
                <w:sz w:val="24"/>
                <w:szCs w:val="24"/>
              </w:rPr>
            </w:pPr>
            <w:r w:rsidRPr="00FB6DC4">
              <w:rPr>
                <w:rFonts w:eastAsia="Times New Roman"/>
                <w:sz w:val="24"/>
                <w:szCs w:val="24"/>
              </w:rPr>
              <w:t>2.6.</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 xml:space="preserve">Структура годичного цикла </w:t>
            </w:r>
          </w:p>
        </w:tc>
        <w:tc>
          <w:tcPr>
            <w:tcW w:w="38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4"/>
        </w:trPr>
        <w:tc>
          <w:tcPr>
            <w:tcW w:w="780" w:type="dxa"/>
            <w:vAlign w:val="bottom"/>
          </w:tcPr>
          <w:p w:rsidR="00042ABA" w:rsidRPr="00FB6DC4" w:rsidRDefault="004E7DB7" w:rsidP="00DE000A">
            <w:pPr>
              <w:jc w:val="both"/>
              <w:rPr>
                <w:sz w:val="24"/>
                <w:szCs w:val="24"/>
              </w:rPr>
            </w:pPr>
            <w:r w:rsidRPr="00FB6DC4">
              <w:rPr>
                <w:rFonts w:eastAsia="Times New Roman"/>
                <w:sz w:val="24"/>
                <w:szCs w:val="24"/>
              </w:rPr>
              <w:t>2.7.</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Медицинские,  возрастные  и  психофизические  требования  к  лицам,</w:t>
            </w:r>
          </w:p>
        </w:tc>
        <w:tc>
          <w:tcPr>
            <w:tcW w:w="380" w:type="dxa"/>
            <w:vAlign w:val="bottom"/>
          </w:tcPr>
          <w:p w:rsidR="00042ABA" w:rsidRPr="00FB6DC4" w:rsidRDefault="00042ABA" w:rsidP="00DE000A">
            <w:pPr>
              <w:jc w:val="both"/>
              <w:rPr>
                <w:sz w:val="24"/>
                <w:szCs w:val="24"/>
              </w:rPr>
            </w:pPr>
          </w:p>
        </w:tc>
      </w:tr>
      <w:tr w:rsidR="00042ABA" w:rsidRPr="00FB6DC4">
        <w:trPr>
          <w:trHeight w:val="322"/>
        </w:trPr>
        <w:tc>
          <w:tcPr>
            <w:tcW w:w="780" w:type="dxa"/>
            <w:vAlign w:val="bottom"/>
          </w:tcPr>
          <w:p w:rsidR="00042ABA" w:rsidRPr="00FB6DC4" w:rsidRDefault="00042ABA" w:rsidP="00DE000A">
            <w:pPr>
              <w:jc w:val="both"/>
              <w:rPr>
                <w:sz w:val="24"/>
                <w:szCs w:val="24"/>
              </w:rPr>
            </w:pP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 xml:space="preserve">проходящим спортивную подготовку </w:t>
            </w:r>
          </w:p>
        </w:tc>
        <w:tc>
          <w:tcPr>
            <w:tcW w:w="38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780" w:type="dxa"/>
            <w:vAlign w:val="bottom"/>
          </w:tcPr>
          <w:p w:rsidR="00042ABA" w:rsidRPr="00FB6DC4" w:rsidRDefault="004E7DB7" w:rsidP="00DE000A">
            <w:pPr>
              <w:jc w:val="both"/>
              <w:rPr>
                <w:sz w:val="24"/>
                <w:szCs w:val="24"/>
              </w:rPr>
            </w:pPr>
            <w:r w:rsidRPr="00FB6DC4">
              <w:rPr>
                <w:rFonts w:eastAsia="Times New Roman"/>
                <w:sz w:val="24"/>
                <w:szCs w:val="24"/>
              </w:rPr>
              <w:t>2.8.</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Требования к экипировке, спорт</w:t>
            </w:r>
            <w:r w:rsidR="008535A8" w:rsidRPr="00FB6DC4">
              <w:rPr>
                <w:rFonts w:eastAsia="Times New Roman"/>
                <w:sz w:val="24"/>
                <w:szCs w:val="24"/>
              </w:rPr>
              <w:t>ивному инвентарю и оборудованию</w:t>
            </w:r>
          </w:p>
        </w:tc>
        <w:tc>
          <w:tcPr>
            <w:tcW w:w="38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780" w:type="dxa"/>
            <w:vAlign w:val="bottom"/>
          </w:tcPr>
          <w:p w:rsidR="00042ABA" w:rsidRPr="00FB6DC4" w:rsidRDefault="004E7DB7" w:rsidP="00DE000A">
            <w:pPr>
              <w:jc w:val="both"/>
              <w:rPr>
                <w:sz w:val="24"/>
                <w:szCs w:val="24"/>
              </w:rPr>
            </w:pPr>
            <w:r w:rsidRPr="00FB6DC4">
              <w:rPr>
                <w:rFonts w:eastAsia="Times New Roman"/>
                <w:sz w:val="24"/>
                <w:szCs w:val="24"/>
              </w:rPr>
              <w:t>2.9.</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 xml:space="preserve">Учебный план </w:t>
            </w:r>
          </w:p>
        </w:tc>
        <w:tc>
          <w:tcPr>
            <w:tcW w:w="38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780" w:type="dxa"/>
            <w:vAlign w:val="bottom"/>
          </w:tcPr>
          <w:p w:rsidR="00042ABA" w:rsidRPr="00FB6DC4" w:rsidRDefault="004E7DB7" w:rsidP="00DE000A">
            <w:pPr>
              <w:jc w:val="both"/>
              <w:rPr>
                <w:sz w:val="24"/>
                <w:szCs w:val="24"/>
              </w:rPr>
            </w:pPr>
            <w:r w:rsidRPr="00FB6DC4">
              <w:rPr>
                <w:rFonts w:eastAsia="Times New Roman"/>
                <w:sz w:val="24"/>
                <w:szCs w:val="24"/>
              </w:rPr>
              <w:t>2.10.</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Навыки из других видов спорта</w:t>
            </w:r>
          </w:p>
        </w:tc>
        <w:tc>
          <w:tcPr>
            <w:tcW w:w="38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bl>
    <w:p w:rsidR="00042ABA" w:rsidRPr="00FB6DC4" w:rsidRDefault="004E7DB7" w:rsidP="00DE000A">
      <w:pPr>
        <w:numPr>
          <w:ilvl w:val="0"/>
          <w:numId w:val="4"/>
        </w:numPr>
        <w:tabs>
          <w:tab w:val="left" w:pos="1000"/>
        </w:tabs>
        <w:jc w:val="both"/>
        <w:rPr>
          <w:rFonts w:eastAsia="Times New Roman"/>
          <w:b/>
          <w:bCs/>
          <w:sz w:val="24"/>
          <w:szCs w:val="24"/>
        </w:rPr>
      </w:pPr>
      <w:r w:rsidRPr="00FB6DC4">
        <w:rPr>
          <w:rFonts w:eastAsia="Times New Roman"/>
          <w:b/>
          <w:bCs/>
          <w:sz w:val="24"/>
          <w:szCs w:val="24"/>
        </w:rPr>
        <w:t>Методическая</w:t>
      </w:r>
      <w:r w:rsidR="0039310A" w:rsidRPr="00FB6DC4">
        <w:rPr>
          <w:rFonts w:eastAsia="Times New Roman"/>
          <w:b/>
          <w:bCs/>
          <w:sz w:val="24"/>
          <w:szCs w:val="24"/>
        </w:rPr>
        <w:t xml:space="preserve"> часть </w:t>
      </w:r>
      <w:r w:rsidR="00C428D4" w:rsidRPr="00FB6DC4">
        <w:rPr>
          <w:rFonts w:eastAsia="Times New Roman"/>
          <w:b/>
          <w:bCs/>
          <w:sz w:val="24"/>
          <w:szCs w:val="24"/>
        </w:rPr>
        <w:t xml:space="preserve">  </w:t>
      </w:r>
    </w:p>
    <w:tbl>
      <w:tblPr>
        <w:tblW w:w="0" w:type="auto"/>
        <w:tblLayout w:type="fixed"/>
        <w:tblCellMar>
          <w:left w:w="0" w:type="dxa"/>
          <w:right w:w="0" w:type="dxa"/>
        </w:tblCellMar>
        <w:tblLook w:val="04A0" w:firstRow="1" w:lastRow="0" w:firstColumn="1" w:lastColumn="0" w:noHBand="0" w:noVBand="1"/>
      </w:tblPr>
      <w:tblGrid>
        <w:gridCol w:w="880"/>
        <w:gridCol w:w="8720"/>
        <w:gridCol w:w="460"/>
      </w:tblGrid>
      <w:tr w:rsidR="00042ABA" w:rsidRPr="00FB6DC4">
        <w:trPr>
          <w:trHeight w:val="319"/>
        </w:trPr>
        <w:tc>
          <w:tcPr>
            <w:tcW w:w="880" w:type="dxa"/>
            <w:vAlign w:val="bottom"/>
          </w:tcPr>
          <w:p w:rsidR="00042ABA" w:rsidRPr="00FB6DC4" w:rsidRDefault="004E7DB7" w:rsidP="00DE000A">
            <w:pPr>
              <w:spacing w:line="318" w:lineRule="exact"/>
              <w:jc w:val="both"/>
              <w:rPr>
                <w:sz w:val="24"/>
                <w:szCs w:val="24"/>
              </w:rPr>
            </w:pPr>
            <w:r w:rsidRPr="00FB6DC4">
              <w:rPr>
                <w:rFonts w:eastAsia="Times New Roman"/>
                <w:sz w:val="24"/>
                <w:szCs w:val="24"/>
              </w:rPr>
              <w:t>3.1.</w:t>
            </w:r>
          </w:p>
        </w:tc>
        <w:tc>
          <w:tcPr>
            <w:tcW w:w="8720" w:type="dxa"/>
            <w:vAlign w:val="bottom"/>
          </w:tcPr>
          <w:p w:rsidR="00042ABA" w:rsidRPr="00FB6DC4" w:rsidRDefault="004E7DB7" w:rsidP="00DE000A">
            <w:pPr>
              <w:spacing w:line="318" w:lineRule="exact"/>
              <w:jc w:val="both"/>
              <w:rPr>
                <w:sz w:val="24"/>
                <w:szCs w:val="24"/>
              </w:rPr>
            </w:pPr>
            <w:r w:rsidRPr="00FB6DC4">
              <w:rPr>
                <w:rFonts w:eastAsia="Times New Roman"/>
                <w:sz w:val="24"/>
                <w:szCs w:val="24"/>
              </w:rPr>
              <w:t xml:space="preserve">Содержание и методика работы по предметным областям </w:t>
            </w:r>
          </w:p>
        </w:tc>
        <w:tc>
          <w:tcPr>
            <w:tcW w:w="460" w:type="dxa"/>
            <w:vAlign w:val="bottom"/>
          </w:tcPr>
          <w:p w:rsidR="00042ABA" w:rsidRPr="00FB6DC4" w:rsidRDefault="00C428D4" w:rsidP="00DE000A">
            <w:pPr>
              <w:spacing w:line="318" w:lineRule="exact"/>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3.1.1.</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Теория и методика физической культуры и спорта </w:t>
            </w:r>
          </w:p>
        </w:tc>
        <w:tc>
          <w:tcPr>
            <w:tcW w:w="46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3.1.2.</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Физическая подготовка </w:t>
            </w:r>
          </w:p>
        </w:tc>
        <w:tc>
          <w:tcPr>
            <w:tcW w:w="46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3.1.3.</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Техническая подготовка и специальная подготовка на льду </w:t>
            </w:r>
          </w:p>
        </w:tc>
        <w:tc>
          <w:tcPr>
            <w:tcW w:w="46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3.1.4.</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Тактика игры</w:t>
            </w:r>
          </w:p>
        </w:tc>
        <w:tc>
          <w:tcPr>
            <w:tcW w:w="46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3.1.5.</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Соревновательная подготовка </w:t>
            </w:r>
          </w:p>
        </w:tc>
        <w:tc>
          <w:tcPr>
            <w:tcW w:w="46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3.1.6.</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Тренировочные сборы </w:t>
            </w:r>
          </w:p>
        </w:tc>
        <w:tc>
          <w:tcPr>
            <w:tcW w:w="46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4"/>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3.1.7.</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Психологическая подготовка </w:t>
            </w:r>
          </w:p>
        </w:tc>
        <w:tc>
          <w:tcPr>
            <w:tcW w:w="46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3.1.8.</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Инструкторская и судейская практика </w:t>
            </w:r>
          </w:p>
        </w:tc>
        <w:tc>
          <w:tcPr>
            <w:tcW w:w="460" w:type="dxa"/>
            <w:vAlign w:val="bottom"/>
          </w:tcPr>
          <w:p w:rsidR="00042ABA" w:rsidRPr="00FB6DC4" w:rsidRDefault="00C428D4"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3.1.9.</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Самостоятельная работа </w:t>
            </w:r>
          </w:p>
        </w:tc>
        <w:tc>
          <w:tcPr>
            <w:tcW w:w="46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3.1.10.</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Медицинское обеспечение и во</w:t>
            </w:r>
            <w:r w:rsidR="001A1370" w:rsidRPr="00FB6DC4">
              <w:rPr>
                <w:rFonts w:eastAsia="Times New Roman"/>
                <w:sz w:val="24"/>
                <w:szCs w:val="24"/>
              </w:rPr>
              <w:t xml:space="preserve">сстановительные мероприятия </w:t>
            </w:r>
          </w:p>
        </w:tc>
        <w:tc>
          <w:tcPr>
            <w:tcW w:w="46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3.1.11.</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Воспитательная работа </w:t>
            </w:r>
          </w:p>
        </w:tc>
        <w:tc>
          <w:tcPr>
            <w:tcW w:w="46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3.2.</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Программный материал по этапам подготовки </w:t>
            </w:r>
          </w:p>
        </w:tc>
        <w:tc>
          <w:tcPr>
            <w:tcW w:w="46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r w:rsidR="00042ABA" w:rsidRPr="00FB6DC4">
        <w:trPr>
          <w:trHeight w:val="324"/>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3.2.1.</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Этап начальной подготовки </w:t>
            </w:r>
          </w:p>
        </w:tc>
        <w:tc>
          <w:tcPr>
            <w:tcW w:w="46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3.2.2.</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Тренировочный этап </w:t>
            </w:r>
          </w:p>
        </w:tc>
        <w:tc>
          <w:tcPr>
            <w:tcW w:w="46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3.2.3.</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Этап совершенствования спортивного мастерства </w:t>
            </w:r>
          </w:p>
        </w:tc>
        <w:tc>
          <w:tcPr>
            <w:tcW w:w="46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4E7DB7" w:rsidP="00DE000A">
            <w:pPr>
              <w:jc w:val="both"/>
              <w:rPr>
                <w:sz w:val="24"/>
                <w:szCs w:val="24"/>
              </w:rPr>
            </w:pPr>
            <w:r w:rsidRPr="00FB6DC4">
              <w:rPr>
                <w:rFonts w:eastAsia="Times New Roman"/>
                <w:sz w:val="24"/>
                <w:szCs w:val="24"/>
              </w:rPr>
              <w:t>3.3.</w:t>
            </w: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Требования безопасности в процессе реализации программы </w:t>
            </w:r>
          </w:p>
        </w:tc>
        <w:tc>
          <w:tcPr>
            <w:tcW w:w="46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880" w:type="dxa"/>
            <w:vAlign w:val="bottom"/>
          </w:tcPr>
          <w:p w:rsidR="00042ABA" w:rsidRPr="00FB6DC4" w:rsidRDefault="00042ABA" w:rsidP="00DE000A">
            <w:pPr>
              <w:jc w:val="both"/>
              <w:rPr>
                <w:sz w:val="24"/>
                <w:szCs w:val="24"/>
              </w:rPr>
            </w:pPr>
          </w:p>
        </w:tc>
        <w:tc>
          <w:tcPr>
            <w:tcW w:w="8720" w:type="dxa"/>
            <w:vAlign w:val="bottom"/>
          </w:tcPr>
          <w:p w:rsidR="00042ABA" w:rsidRPr="00FB6DC4" w:rsidRDefault="004E7DB7" w:rsidP="00DE000A">
            <w:pPr>
              <w:jc w:val="both"/>
              <w:rPr>
                <w:sz w:val="24"/>
                <w:szCs w:val="24"/>
              </w:rPr>
            </w:pPr>
            <w:r w:rsidRPr="00FB6DC4">
              <w:rPr>
                <w:rFonts w:eastAsia="Times New Roman"/>
                <w:sz w:val="24"/>
                <w:szCs w:val="24"/>
              </w:rPr>
              <w:t xml:space="preserve">Объем максимальных тренировочных нагрузок </w:t>
            </w:r>
          </w:p>
        </w:tc>
        <w:tc>
          <w:tcPr>
            <w:tcW w:w="46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bl>
    <w:p w:rsidR="00042ABA" w:rsidRPr="00FB6DC4" w:rsidRDefault="00042ABA" w:rsidP="00DE000A">
      <w:pPr>
        <w:spacing w:line="4" w:lineRule="exact"/>
        <w:jc w:val="both"/>
        <w:rPr>
          <w:sz w:val="24"/>
          <w:szCs w:val="24"/>
        </w:rPr>
      </w:pPr>
    </w:p>
    <w:p w:rsidR="00042ABA" w:rsidRPr="00FB6DC4" w:rsidRDefault="004E7DB7" w:rsidP="00DE000A">
      <w:pPr>
        <w:numPr>
          <w:ilvl w:val="0"/>
          <w:numId w:val="5"/>
        </w:numPr>
        <w:tabs>
          <w:tab w:val="left" w:pos="1000"/>
        </w:tabs>
        <w:jc w:val="both"/>
        <w:rPr>
          <w:rFonts w:eastAsia="Times New Roman"/>
          <w:b/>
          <w:bCs/>
          <w:sz w:val="24"/>
          <w:szCs w:val="24"/>
        </w:rPr>
      </w:pPr>
      <w:r w:rsidRPr="00FB6DC4">
        <w:rPr>
          <w:rFonts w:eastAsia="Times New Roman"/>
          <w:b/>
          <w:bCs/>
          <w:sz w:val="24"/>
          <w:szCs w:val="24"/>
        </w:rPr>
        <w:t xml:space="preserve">Система контроля и зачетные требования   </w:t>
      </w:r>
    </w:p>
    <w:p w:rsidR="00042ABA" w:rsidRPr="00FB6DC4" w:rsidRDefault="00407B68" w:rsidP="00DE000A">
      <w:pPr>
        <w:numPr>
          <w:ilvl w:val="0"/>
          <w:numId w:val="6"/>
        </w:numPr>
        <w:tabs>
          <w:tab w:val="left" w:pos="1000"/>
        </w:tabs>
        <w:spacing w:line="236" w:lineRule="auto"/>
        <w:jc w:val="both"/>
        <w:rPr>
          <w:rFonts w:eastAsia="Times New Roman"/>
          <w:sz w:val="24"/>
          <w:szCs w:val="24"/>
        </w:rPr>
      </w:pPr>
      <w:r w:rsidRPr="00FB6DC4">
        <w:rPr>
          <w:rFonts w:eastAsia="Times New Roman"/>
          <w:sz w:val="24"/>
          <w:szCs w:val="24"/>
        </w:rPr>
        <w:t>Требования к результатам освоения Программы по</w:t>
      </w:r>
      <w:r w:rsidR="004E7DB7" w:rsidRPr="00FB6DC4">
        <w:rPr>
          <w:rFonts w:eastAsia="Times New Roman"/>
          <w:sz w:val="24"/>
          <w:szCs w:val="24"/>
        </w:rPr>
        <w:t xml:space="preserve"> предметным</w:t>
      </w:r>
    </w:p>
    <w:p w:rsidR="00042ABA" w:rsidRPr="00FB6DC4" w:rsidRDefault="00042ABA" w:rsidP="00DE000A">
      <w:pPr>
        <w:spacing w:line="2" w:lineRule="exact"/>
        <w:jc w:val="both"/>
        <w:rPr>
          <w:sz w:val="24"/>
          <w:szCs w:val="24"/>
        </w:rPr>
      </w:pPr>
    </w:p>
    <w:tbl>
      <w:tblPr>
        <w:tblW w:w="0" w:type="auto"/>
        <w:tblLayout w:type="fixed"/>
        <w:tblCellMar>
          <w:left w:w="0" w:type="dxa"/>
          <w:right w:w="0" w:type="dxa"/>
        </w:tblCellMar>
        <w:tblLook w:val="04A0" w:firstRow="1" w:lastRow="0" w:firstColumn="1" w:lastColumn="0" w:noHBand="0" w:noVBand="1"/>
      </w:tblPr>
      <w:tblGrid>
        <w:gridCol w:w="700"/>
        <w:gridCol w:w="8900"/>
        <w:gridCol w:w="600"/>
      </w:tblGrid>
      <w:tr w:rsidR="00042ABA" w:rsidRPr="00FB6DC4">
        <w:trPr>
          <w:trHeight w:val="322"/>
        </w:trPr>
        <w:tc>
          <w:tcPr>
            <w:tcW w:w="700" w:type="dxa"/>
            <w:vAlign w:val="bottom"/>
          </w:tcPr>
          <w:p w:rsidR="00042ABA" w:rsidRPr="00FB6DC4" w:rsidRDefault="00042ABA" w:rsidP="00DE000A">
            <w:pPr>
              <w:jc w:val="both"/>
              <w:rPr>
                <w:sz w:val="24"/>
                <w:szCs w:val="24"/>
              </w:rPr>
            </w:pP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 xml:space="preserve">областям </w:t>
            </w:r>
          </w:p>
        </w:tc>
        <w:tc>
          <w:tcPr>
            <w:tcW w:w="600" w:type="dxa"/>
            <w:vAlign w:val="bottom"/>
          </w:tcPr>
          <w:p w:rsidR="00042ABA" w:rsidRPr="00FB6DC4" w:rsidRDefault="00407B68" w:rsidP="00DE000A">
            <w:pPr>
              <w:jc w:val="both"/>
              <w:rPr>
                <w:sz w:val="24"/>
                <w:szCs w:val="24"/>
              </w:rPr>
            </w:pPr>
            <w:r w:rsidRPr="00FB6DC4">
              <w:rPr>
                <w:rFonts w:eastAsia="Times New Roman"/>
                <w:sz w:val="24"/>
                <w:szCs w:val="24"/>
              </w:rPr>
              <w:t xml:space="preserve"> </w:t>
            </w:r>
          </w:p>
        </w:tc>
      </w:tr>
      <w:tr w:rsidR="00042ABA" w:rsidRPr="00FB6DC4">
        <w:trPr>
          <w:trHeight w:val="322"/>
        </w:trPr>
        <w:tc>
          <w:tcPr>
            <w:tcW w:w="700" w:type="dxa"/>
            <w:vAlign w:val="bottom"/>
          </w:tcPr>
          <w:p w:rsidR="00042ABA" w:rsidRPr="00FB6DC4" w:rsidRDefault="004E7DB7" w:rsidP="00DE000A">
            <w:pPr>
              <w:jc w:val="both"/>
              <w:rPr>
                <w:sz w:val="24"/>
                <w:szCs w:val="24"/>
              </w:rPr>
            </w:pPr>
            <w:r w:rsidRPr="00FB6DC4">
              <w:rPr>
                <w:rFonts w:eastAsia="Times New Roman"/>
                <w:sz w:val="24"/>
                <w:szCs w:val="24"/>
              </w:rPr>
              <w:t>4.2.</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 xml:space="preserve">Комплексы контрольных упражнений по ОФП, СФП и ТТП </w:t>
            </w:r>
          </w:p>
        </w:tc>
        <w:tc>
          <w:tcPr>
            <w:tcW w:w="600" w:type="dxa"/>
            <w:vAlign w:val="bottom"/>
          </w:tcPr>
          <w:p w:rsidR="00042ABA" w:rsidRPr="00FB6DC4" w:rsidRDefault="00042ABA" w:rsidP="00DE000A">
            <w:pPr>
              <w:jc w:val="both"/>
              <w:rPr>
                <w:sz w:val="24"/>
                <w:szCs w:val="24"/>
              </w:rPr>
            </w:pPr>
          </w:p>
        </w:tc>
      </w:tr>
      <w:tr w:rsidR="00042ABA" w:rsidRPr="00FB6DC4">
        <w:trPr>
          <w:trHeight w:val="322"/>
        </w:trPr>
        <w:tc>
          <w:tcPr>
            <w:tcW w:w="700" w:type="dxa"/>
            <w:vAlign w:val="bottom"/>
          </w:tcPr>
          <w:p w:rsidR="00042ABA" w:rsidRPr="00FB6DC4" w:rsidRDefault="004E7DB7" w:rsidP="00DE000A">
            <w:pPr>
              <w:jc w:val="both"/>
              <w:rPr>
                <w:sz w:val="24"/>
                <w:szCs w:val="24"/>
              </w:rPr>
            </w:pPr>
            <w:r w:rsidRPr="00FB6DC4">
              <w:rPr>
                <w:rFonts w:eastAsia="Times New Roman"/>
                <w:sz w:val="24"/>
                <w:szCs w:val="24"/>
              </w:rPr>
              <w:t>4.3.</w:t>
            </w:r>
          </w:p>
        </w:tc>
        <w:tc>
          <w:tcPr>
            <w:tcW w:w="8900" w:type="dxa"/>
            <w:vAlign w:val="bottom"/>
          </w:tcPr>
          <w:p w:rsidR="00042ABA" w:rsidRPr="00FB6DC4" w:rsidRDefault="004E7DB7" w:rsidP="00DE000A">
            <w:pPr>
              <w:jc w:val="both"/>
              <w:rPr>
                <w:sz w:val="24"/>
                <w:szCs w:val="24"/>
              </w:rPr>
            </w:pPr>
            <w:r w:rsidRPr="00FB6DC4">
              <w:rPr>
                <w:rFonts w:eastAsia="Times New Roman"/>
                <w:sz w:val="24"/>
                <w:szCs w:val="24"/>
              </w:rPr>
              <w:t xml:space="preserve">Оценка знаний по теоретической подготовке </w:t>
            </w:r>
          </w:p>
        </w:tc>
        <w:tc>
          <w:tcPr>
            <w:tcW w:w="600" w:type="dxa"/>
            <w:vAlign w:val="bottom"/>
          </w:tcPr>
          <w:p w:rsidR="00042ABA" w:rsidRPr="00FB6DC4" w:rsidRDefault="00042ABA" w:rsidP="00DE000A">
            <w:pPr>
              <w:jc w:val="both"/>
              <w:rPr>
                <w:sz w:val="24"/>
                <w:szCs w:val="24"/>
              </w:rPr>
            </w:pPr>
          </w:p>
        </w:tc>
      </w:tr>
      <w:tr w:rsidR="00042ABA" w:rsidRPr="00FB6DC4">
        <w:trPr>
          <w:trHeight w:val="566"/>
        </w:trPr>
        <w:tc>
          <w:tcPr>
            <w:tcW w:w="700" w:type="dxa"/>
            <w:vAlign w:val="bottom"/>
          </w:tcPr>
          <w:p w:rsidR="00042ABA" w:rsidRPr="00FB6DC4" w:rsidRDefault="004E7DB7" w:rsidP="00DE000A">
            <w:pPr>
              <w:jc w:val="both"/>
              <w:rPr>
                <w:sz w:val="24"/>
                <w:szCs w:val="24"/>
              </w:rPr>
            </w:pPr>
            <w:r w:rsidRPr="00FB6DC4">
              <w:rPr>
                <w:rFonts w:eastAsia="Times New Roman"/>
                <w:b/>
                <w:bCs/>
                <w:sz w:val="24"/>
                <w:szCs w:val="24"/>
              </w:rPr>
              <w:t>5.</w:t>
            </w:r>
          </w:p>
        </w:tc>
        <w:tc>
          <w:tcPr>
            <w:tcW w:w="8900" w:type="dxa"/>
            <w:vAlign w:val="bottom"/>
          </w:tcPr>
          <w:p w:rsidR="00042ABA" w:rsidRPr="00FB6DC4" w:rsidRDefault="004E7DB7" w:rsidP="00DE000A">
            <w:pPr>
              <w:jc w:val="both"/>
              <w:rPr>
                <w:sz w:val="24"/>
                <w:szCs w:val="24"/>
              </w:rPr>
            </w:pPr>
            <w:r w:rsidRPr="00FB6DC4">
              <w:rPr>
                <w:rFonts w:eastAsia="Times New Roman"/>
                <w:b/>
                <w:bCs/>
                <w:sz w:val="24"/>
                <w:szCs w:val="24"/>
              </w:rPr>
              <w:t xml:space="preserve">Перечень информационного обеспечения </w:t>
            </w:r>
          </w:p>
        </w:tc>
        <w:tc>
          <w:tcPr>
            <w:tcW w:w="600" w:type="dxa"/>
            <w:vAlign w:val="bottom"/>
          </w:tcPr>
          <w:p w:rsidR="00042ABA" w:rsidRPr="00FB6DC4" w:rsidRDefault="00042ABA" w:rsidP="00DE000A">
            <w:pPr>
              <w:jc w:val="both"/>
              <w:rPr>
                <w:sz w:val="24"/>
                <w:szCs w:val="24"/>
              </w:rPr>
            </w:pPr>
          </w:p>
        </w:tc>
      </w:tr>
      <w:tr w:rsidR="00042ABA" w:rsidRPr="008535A8">
        <w:trPr>
          <w:trHeight w:val="456"/>
        </w:trPr>
        <w:tc>
          <w:tcPr>
            <w:tcW w:w="700" w:type="dxa"/>
            <w:vAlign w:val="bottom"/>
          </w:tcPr>
          <w:p w:rsidR="00042ABA" w:rsidRPr="008535A8" w:rsidRDefault="00042ABA" w:rsidP="00DE000A">
            <w:pPr>
              <w:jc w:val="both"/>
              <w:rPr>
                <w:sz w:val="24"/>
                <w:szCs w:val="24"/>
              </w:rPr>
            </w:pPr>
          </w:p>
        </w:tc>
        <w:tc>
          <w:tcPr>
            <w:tcW w:w="8900" w:type="dxa"/>
            <w:vAlign w:val="bottom"/>
          </w:tcPr>
          <w:p w:rsidR="00042ABA" w:rsidRPr="008535A8" w:rsidRDefault="00042ABA" w:rsidP="00DE000A">
            <w:pPr>
              <w:jc w:val="both"/>
              <w:rPr>
                <w:sz w:val="24"/>
                <w:szCs w:val="24"/>
              </w:rPr>
            </w:pPr>
          </w:p>
        </w:tc>
        <w:tc>
          <w:tcPr>
            <w:tcW w:w="600" w:type="dxa"/>
            <w:vAlign w:val="bottom"/>
          </w:tcPr>
          <w:p w:rsidR="00042ABA" w:rsidRPr="008535A8" w:rsidRDefault="00042ABA" w:rsidP="00DE000A">
            <w:pPr>
              <w:jc w:val="both"/>
              <w:rPr>
                <w:sz w:val="24"/>
                <w:szCs w:val="24"/>
              </w:rPr>
            </w:pPr>
          </w:p>
        </w:tc>
      </w:tr>
    </w:tbl>
    <w:p w:rsidR="00042ABA" w:rsidRPr="008535A8" w:rsidRDefault="00042ABA" w:rsidP="00DE000A">
      <w:pPr>
        <w:jc w:val="both"/>
        <w:rPr>
          <w:sz w:val="24"/>
          <w:szCs w:val="24"/>
        </w:rPr>
        <w:sectPr w:rsidR="00042ABA" w:rsidRPr="008535A8" w:rsidSect="00DE000A">
          <w:footerReference w:type="default" r:id="rId9"/>
          <w:pgSz w:w="11900" w:h="16838"/>
          <w:pgMar w:top="849" w:right="843" w:bottom="709" w:left="1701" w:header="0" w:footer="0" w:gutter="0"/>
          <w:cols w:space="720" w:equalWidth="0">
            <w:col w:w="9356"/>
          </w:cols>
          <w:titlePg/>
          <w:docGrid w:linePitch="299"/>
        </w:sectPr>
      </w:pPr>
    </w:p>
    <w:p w:rsidR="00042ABA" w:rsidRPr="008535A8" w:rsidRDefault="004E7DB7" w:rsidP="00DE000A">
      <w:pPr>
        <w:numPr>
          <w:ilvl w:val="0"/>
          <w:numId w:val="7"/>
        </w:numPr>
        <w:tabs>
          <w:tab w:val="left" w:pos="3720"/>
        </w:tabs>
        <w:ind w:hanging="288"/>
        <w:jc w:val="center"/>
        <w:rPr>
          <w:rFonts w:eastAsia="Times New Roman"/>
          <w:b/>
          <w:bCs/>
          <w:sz w:val="24"/>
          <w:szCs w:val="24"/>
        </w:rPr>
      </w:pPr>
      <w:bookmarkStart w:id="1" w:name="page3"/>
      <w:bookmarkEnd w:id="1"/>
      <w:r w:rsidRPr="008535A8">
        <w:rPr>
          <w:rFonts w:eastAsia="Times New Roman"/>
          <w:b/>
          <w:bCs/>
          <w:sz w:val="24"/>
          <w:szCs w:val="24"/>
        </w:rPr>
        <w:lastRenderedPageBreak/>
        <w:t>П</w:t>
      </w:r>
      <w:r w:rsidR="0082507B">
        <w:rPr>
          <w:rFonts w:eastAsia="Times New Roman"/>
          <w:b/>
          <w:bCs/>
          <w:sz w:val="24"/>
          <w:szCs w:val="24"/>
        </w:rPr>
        <w:t>ОЯСНИТЕЛЬНАЯ ЗАПИСКА</w:t>
      </w:r>
    </w:p>
    <w:p w:rsidR="0039310A" w:rsidRPr="008535A8" w:rsidRDefault="004E7DB7" w:rsidP="00DE000A">
      <w:pPr>
        <w:ind w:firstLine="709"/>
        <w:jc w:val="both"/>
        <w:rPr>
          <w:sz w:val="24"/>
          <w:szCs w:val="24"/>
        </w:rPr>
      </w:pPr>
      <w:r w:rsidRPr="008535A8">
        <w:rPr>
          <w:rFonts w:eastAsia="Times New Roman"/>
          <w:sz w:val="24"/>
          <w:szCs w:val="24"/>
        </w:rPr>
        <w:t>Дополнительная предпрофессиональная программа по хоккею с мячом разработана и составлена в соответствии с:</w:t>
      </w:r>
    </w:p>
    <w:p w:rsidR="0039310A" w:rsidRPr="008535A8" w:rsidRDefault="004E7DB7" w:rsidP="00DE000A">
      <w:pPr>
        <w:ind w:firstLine="709"/>
        <w:jc w:val="both"/>
        <w:rPr>
          <w:sz w:val="24"/>
          <w:szCs w:val="24"/>
        </w:rPr>
      </w:pPr>
      <w:r w:rsidRPr="008535A8">
        <w:rPr>
          <w:rFonts w:eastAsia="Times New Roman"/>
          <w:sz w:val="24"/>
          <w:szCs w:val="24"/>
        </w:rPr>
        <w:t>Федеральным Законом «Об образовании в Российской Федерации» от 29.12.2012 №273-ФЗ;</w:t>
      </w:r>
    </w:p>
    <w:p w:rsidR="0039310A" w:rsidRPr="008535A8" w:rsidRDefault="004E7DB7" w:rsidP="00DE000A">
      <w:pPr>
        <w:ind w:firstLine="709"/>
        <w:jc w:val="both"/>
        <w:rPr>
          <w:sz w:val="24"/>
          <w:szCs w:val="24"/>
        </w:rPr>
      </w:pPr>
      <w:r w:rsidRPr="008535A8">
        <w:rPr>
          <w:rFonts w:eastAsia="Times New Roman"/>
          <w:sz w:val="24"/>
          <w:szCs w:val="24"/>
        </w:rPr>
        <w:t>Приказом Министерства спорта Российской Федерации от 12.09.2013 №730 «Об утверждении федеральных государственных требований к минимуму</w:t>
      </w:r>
      <w:r w:rsidR="0039310A" w:rsidRPr="008535A8">
        <w:rPr>
          <w:sz w:val="24"/>
          <w:szCs w:val="24"/>
        </w:rPr>
        <w:t xml:space="preserve"> </w:t>
      </w:r>
      <w:r w:rsidRPr="008535A8">
        <w:rPr>
          <w:rFonts w:eastAsia="Times New Roman"/>
          <w:sz w:val="24"/>
          <w:szCs w:val="24"/>
        </w:rPr>
        <w:t>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39310A" w:rsidRPr="008535A8" w:rsidRDefault="004E7DB7" w:rsidP="00DE000A">
      <w:pPr>
        <w:ind w:firstLine="709"/>
        <w:jc w:val="both"/>
        <w:rPr>
          <w:sz w:val="24"/>
          <w:szCs w:val="24"/>
        </w:rPr>
      </w:pPr>
      <w:r w:rsidRPr="008535A8">
        <w:rPr>
          <w:rFonts w:eastAsia="Times New Roman"/>
          <w:sz w:val="24"/>
          <w:szCs w:val="24"/>
        </w:rPr>
        <w:t>Приказом Министерства спорта Российской Федерации от 12.09.2013 №731 «Об утверждении Порядка приема на обучение по дополнительным</w:t>
      </w:r>
      <w:r w:rsidR="0039310A" w:rsidRPr="008535A8">
        <w:rPr>
          <w:rFonts w:eastAsia="Times New Roman"/>
          <w:sz w:val="24"/>
          <w:szCs w:val="24"/>
        </w:rPr>
        <w:t xml:space="preserve"> </w:t>
      </w:r>
      <w:r w:rsidRPr="008535A8">
        <w:rPr>
          <w:rFonts w:eastAsia="Times New Roman"/>
          <w:sz w:val="24"/>
          <w:szCs w:val="24"/>
        </w:rPr>
        <w:t>предпрофессиональным программам в области физической культуры и спорта»;</w:t>
      </w:r>
    </w:p>
    <w:p w:rsidR="0039310A" w:rsidRPr="008535A8" w:rsidRDefault="004E7DB7" w:rsidP="00DE000A">
      <w:pPr>
        <w:ind w:firstLine="709"/>
        <w:jc w:val="both"/>
        <w:rPr>
          <w:sz w:val="24"/>
          <w:szCs w:val="24"/>
        </w:rPr>
      </w:pPr>
      <w:r w:rsidRPr="008535A8">
        <w:rPr>
          <w:rFonts w:eastAsia="Times New Roman"/>
          <w:sz w:val="24"/>
          <w:szCs w:val="24"/>
        </w:rPr>
        <w:t>Приказом Министерства образования и науки Российской Федерации от 29.08.2013 №1008 «Об утверждении Порядка организации и осуществления образовательной деятельности по дополнительным общеобразовательным программам»;</w:t>
      </w:r>
    </w:p>
    <w:p w:rsidR="0039310A" w:rsidRPr="008535A8" w:rsidRDefault="004E7DB7" w:rsidP="00DE000A">
      <w:pPr>
        <w:ind w:firstLine="709"/>
        <w:jc w:val="both"/>
        <w:rPr>
          <w:sz w:val="24"/>
          <w:szCs w:val="24"/>
        </w:rPr>
      </w:pPr>
      <w:r w:rsidRPr="008535A8">
        <w:rPr>
          <w:rFonts w:eastAsia="Times New Roman"/>
          <w:sz w:val="24"/>
          <w:szCs w:val="24"/>
        </w:rPr>
        <w:t>Приказом Министерства спорта Российской Федерации от 27.12.2013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39310A" w:rsidRPr="008535A8" w:rsidRDefault="004E7DB7" w:rsidP="00DE000A">
      <w:pPr>
        <w:ind w:firstLine="709"/>
        <w:jc w:val="both"/>
        <w:rPr>
          <w:rFonts w:eastAsia="Times New Roman"/>
          <w:sz w:val="24"/>
          <w:szCs w:val="24"/>
        </w:rPr>
      </w:pPr>
      <w:r w:rsidRPr="008535A8">
        <w:rPr>
          <w:rFonts w:eastAsia="Times New Roman"/>
          <w:sz w:val="24"/>
          <w:szCs w:val="24"/>
        </w:rPr>
        <w:t>Федеральным стандартом спортивной подготовки по виду спорта Хоккей с мячом (утвержденному приказом Минспорта России от 26 декабря 2014 года №</w:t>
      </w:r>
      <w:r w:rsidR="0039310A" w:rsidRPr="008535A8">
        <w:rPr>
          <w:sz w:val="24"/>
          <w:szCs w:val="24"/>
        </w:rPr>
        <w:t xml:space="preserve"> </w:t>
      </w:r>
      <w:r w:rsidR="0039310A" w:rsidRPr="008535A8">
        <w:rPr>
          <w:rFonts w:eastAsia="Times New Roman"/>
          <w:sz w:val="24"/>
          <w:szCs w:val="24"/>
        </w:rPr>
        <w:t>1079).</w:t>
      </w:r>
    </w:p>
    <w:p w:rsidR="0039310A" w:rsidRPr="008535A8" w:rsidRDefault="004E7DB7" w:rsidP="00DE000A">
      <w:pPr>
        <w:ind w:firstLine="709"/>
        <w:jc w:val="both"/>
        <w:rPr>
          <w:rFonts w:eastAsia="Times New Roman"/>
          <w:sz w:val="24"/>
          <w:szCs w:val="24"/>
        </w:rPr>
      </w:pPr>
      <w:r w:rsidRPr="008535A8">
        <w:rPr>
          <w:rFonts w:eastAsia="Times New Roman"/>
          <w:sz w:val="24"/>
          <w:szCs w:val="24"/>
        </w:rPr>
        <w:t>В программе даны конкретные методические рекомендации по организации и планированию тренировочной работы на разных ее этапах, отбору и комплектованию учебных групп в зависимости от возраста, уровня развития физических и психофизиологических качеств и от специальных способностей обучающихся. Программа предусматривает помощь тренеру-преподавателю во всестороннем контроле уровня подготовленности учащихся от начала их занятия хоккею с мячом и до уровня спортивного совершенствования.</w:t>
      </w:r>
    </w:p>
    <w:p w:rsidR="0039310A" w:rsidRPr="008535A8" w:rsidRDefault="004E7DB7" w:rsidP="00DE000A">
      <w:pPr>
        <w:ind w:firstLine="709"/>
        <w:jc w:val="both"/>
        <w:rPr>
          <w:sz w:val="24"/>
          <w:szCs w:val="24"/>
        </w:rPr>
      </w:pPr>
      <w:r w:rsidRPr="008535A8">
        <w:rPr>
          <w:rFonts w:eastAsia="Times New Roman"/>
          <w:i/>
          <w:iCs/>
          <w:sz w:val="24"/>
          <w:szCs w:val="24"/>
        </w:rPr>
        <w:t xml:space="preserve">Целью программы </w:t>
      </w:r>
      <w:r w:rsidRPr="008535A8">
        <w:rPr>
          <w:rFonts w:eastAsia="Times New Roman"/>
          <w:sz w:val="24"/>
          <w:szCs w:val="24"/>
        </w:rPr>
        <w:t>является создание условий для развития способностей,</w:t>
      </w:r>
      <w:r w:rsidRPr="008535A8">
        <w:rPr>
          <w:rFonts w:eastAsia="Times New Roman"/>
          <w:i/>
          <w:iCs/>
          <w:sz w:val="24"/>
          <w:szCs w:val="24"/>
        </w:rPr>
        <w:t xml:space="preserve"> </w:t>
      </w:r>
      <w:r w:rsidRPr="008535A8">
        <w:rPr>
          <w:rFonts w:eastAsia="Times New Roman"/>
          <w:sz w:val="24"/>
          <w:szCs w:val="24"/>
        </w:rPr>
        <w:t>заложенных в ребенке природой, для дальнейшего его саморазвития, совершенствования, воспитания физически развитой и образованной личности.</w:t>
      </w:r>
    </w:p>
    <w:p w:rsidR="0039310A" w:rsidRPr="008535A8" w:rsidRDefault="004E7DB7" w:rsidP="00DE000A">
      <w:pPr>
        <w:ind w:firstLine="709"/>
        <w:jc w:val="both"/>
        <w:rPr>
          <w:sz w:val="24"/>
          <w:szCs w:val="24"/>
        </w:rPr>
      </w:pPr>
      <w:r w:rsidRPr="008535A8">
        <w:rPr>
          <w:rFonts w:eastAsia="Times New Roman"/>
          <w:sz w:val="24"/>
          <w:szCs w:val="24"/>
        </w:rPr>
        <w:t>Программа определяет направление и содержание тренировочной работы отделения хоккея с мячом.</w:t>
      </w:r>
    </w:p>
    <w:p w:rsidR="0039310A" w:rsidRPr="008535A8" w:rsidRDefault="004E7DB7" w:rsidP="00DE000A">
      <w:pPr>
        <w:ind w:firstLine="709"/>
        <w:jc w:val="both"/>
        <w:rPr>
          <w:sz w:val="24"/>
          <w:szCs w:val="24"/>
        </w:rPr>
      </w:pPr>
      <w:r w:rsidRPr="008535A8">
        <w:rPr>
          <w:rFonts w:eastAsia="Times New Roman"/>
          <w:sz w:val="24"/>
          <w:szCs w:val="24"/>
        </w:rPr>
        <w:t xml:space="preserve">Программный материал объединен в целостную систему многолетней подготовки и предполагает решение следующих </w:t>
      </w:r>
      <w:r w:rsidRPr="008535A8">
        <w:rPr>
          <w:rFonts w:eastAsia="Times New Roman"/>
          <w:i/>
          <w:iCs/>
          <w:sz w:val="24"/>
          <w:szCs w:val="24"/>
        </w:rPr>
        <w:t>задач</w:t>
      </w:r>
      <w:r w:rsidRPr="008535A8">
        <w:rPr>
          <w:rFonts w:eastAsia="Times New Roman"/>
          <w:sz w:val="24"/>
          <w:szCs w:val="24"/>
        </w:rPr>
        <w:t>:</w:t>
      </w:r>
    </w:p>
    <w:p w:rsidR="0039310A" w:rsidRPr="008535A8" w:rsidRDefault="004E7DB7" w:rsidP="00DE000A">
      <w:pPr>
        <w:pStyle w:val="a3"/>
        <w:numPr>
          <w:ilvl w:val="0"/>
          <w:numId w:val="10"/>
        </w:numPr>
        <w:ind w:left="0"/>
        <w:jc w:val="both"/>
        <w:rPr>
          <w:sz w:val="24"/>
          <w:szCs w:val="24"/>
        </w:rPr>
      </w:pPr>
      <w:r w:rsidRPr="008535A8">
        <w:rPr>
          <w:rFonts w:eastAsia="Times New Roman"/>
          <w:sz w:val="24"/>
          <w:szCs w:val="24"/>
        </w:rPr>
        <w:t>привлечение максимально возможного числа детей к систематическим занятиям спортом;</w:t>
      </w:r>
    </w:p>
    <w:p w:rsidR="0039310A" w:rsidRPr="008535A8" w:rsidRDefault="004E7DB7" w:rsidP="00DE000A">
      <w:pPr>
        <w:pStyle w:val="a3"/>
        <w:numPr>
          <w:ilvl w:val="0"/>
          <w:numId w:val="10"/>
        </w:numPr>
        <w:ind w:left="0"/>
        <w:jc w:val="both"/>
        <w:rPr>
          <w:sz w:val="24"/>
          <w:szCs w:val="24"/>
        </w:rPr>
      </w:pPr>
      <w:r w:rsidRPr="008535A8">
        <w:rPr>
          <w:rFonts w:eastAsia="Times New Roman"/>
          <w:sz w:val="24"/>
          <w:szCs w:val="24"/>
        </w:rPr>
        <w:t>содействие всестороннему, гармоничному, физическому развитию и укреплению здоровья обучающихся;</w:t>
      </w:r>
    </w:p>
    <w:p w:rsidR="0039310A" w:rsidRPr="008535A8" w:rsidRDefault="004E7DB7" w:rsidP="00DE000A">
      <w:pPr>
        <w:pStyle w:val="a3"/>
        <w:numPr>
          <w:ilvl w:val="0"/>
          <w:numId w:val="10"/>
        </w:numPr>
        <w:ind w:left="0"/>
        <w:jc w:val="both"/>
        <w:rPr>
          <w:sz w:val="24"/>
          <w:szCs w:val="24"/>
        </w:rPr>
      </w:pPr>
      <w:r w:rsidRPr="008535A8">
        <w:rPr>
          <w:rFonts w:eastAsia="Times New Roman"/>
          <w:sz w:val="24"/>
          <w:szCs w:val="24"/>
        </w:rPr>
        <w:t>воспитание высоких волевых, морально-этических и нравственно-эстетических качеств;</w:t>
      </w:r>
      <w:bookmarkStart w:id="2" w:name="page4"/>
      <w:bookmarkEnd w:id="2"/>
    </w:p>
    <w:p w:rsidR="0039310A" w:rsidRPr="008535A8" w:rsidRDefault="004E7DB7" w:rsidP="00DE000A">
      <w:pPr>
        <w:pStyle w:val="a3"/>
        <w:numPr>
          <w:ilvl w:val="0"/>
          <w:numId w:val="10"/>
        </w:numPr>
        <w:ind w:left="0"/>
        <w:jc w:val="both"/>
        <w:rPr>
          <w:sz w:val="24"/>
          <w:szCs w:val="24"/>
        </w:rPr>
      </w:pPr>
      <w:r w:rsidRPr="008535A8">
        <w:rPr>
          <w:rFonts w:eastAsia="Times New Roman"/>
          <w:sz w:val="24"/>
          <w:szCs w:val="24"/>
        </w:rPr>
        <w:t>формирование системы специальных знаний, умений и навыков, необходимых для успешной деятельности в хоккее с мячом;</w:t>
      </w:r>
    </w:p>
    <w:p w:rsidR="0039310A" w:rsidRPr="008535A8" w:rsidRDefault="004E7DB7" w:rsidP="00DE000A">
      <w:pPr>
        <w:pStyle w:val="a3"/>
        <w:numPr>
          <w:ilvl w:val="0"/>
          <w:numId w:val="10"/>
        </w:numPr>
        <w:ind w:left="0"/>
        <w:jc w:val="both"/>
        <w:rPr>
          <w:sz w:val="24"/>
          <w:szCs w:val="24"/>
        </w:rPr>
      </w:pPr>
      <w:r w:rsidRPr="008535A8">
        <w:rPr>
          <w:rFonts w:eastAsia="Times New Roman"/>
          <w:sz w:val="24"/>
          <w:szCs w:val="24"/>
        </w:rPr>
        <w:t xml:space="preserve">осуществление подготовки спортсменов высокой квалификации, подготовки резерва в сборные команды </w:t>
      </w:r>
      <w:r w:rsidR="00A04AFB" w:rsidRPr="008535A8">
        <w:rPr>
          <w:rFonts w:eastAsia="Times New Roman"/>
          <w:sz w:val="24"/>
          <w:szCs w:val="24"/>
        </w:rPr>
        <w:t>Свердловской области</w:t>
      </w:r>
      <w:r w:rsidRPr="008535A8">
        <w:rPr>
          <w:rFonts w:eastAsia="Times New Roman"/>
          <w:sz w:val="24"/>
          <w:szCs w:val="24"/>
        </w:rPr>
        <w:t xml:space="preserve"> и Российской Федерации;</w:t>
      </w:r>
    </w:p>
    <w:p w:rsidR="0039310A" w:rsidRPr="008535A8" w:rsidRDefault="004E7DB7" w:rsidP="00DE000A">
      <w:pPr>
        <w:pStyle w:val="a3"/>
        <w:numPr>
          <w:ilvl w:val="0"/>
          <w:numId w:val="10"/>
        </w:numPr>
        <w:ind w:left="0"/>
        <w:jc w:val="both"/>
        <w:rPr>
          <w:sz w:val="24"/>
          <w:szCs w:val="24"/>
        </w:rPr>
      </w:pPr>
      <w:r w:rsidRPr="008535A8">
        <w:rPr>
          <w:rFonts w:eastAsia="Times New Roman"/>
          <w:sz w:val="24"/>
          <w:szCs w:val="24"/>
        </w:rPr>
        <w:t>организация профессиональной подготовки (подготовку тренеров и судей по хоккею с мячом).</w:t>
      </w:r>
    </w:p>
    <w:p w:rsidR="00042ABA" w:rsidRPr="008535A8" w:rsidRDefault="004E7DB7" w:rsidP="00DE000A">
      <w:pPr>
        <w:ind w:firstLine="709"/>
        <w:jc w:val="both"/>
        <w:rPr>
          <w:sz w:val="24"/>
          <w:szCs w:val="24"/>
        </w:rPr>
      </w:pPr>
      <w:r w:rsidRPr="008535A8">
        <w:rPr>
          <w:rFonts w:eastAsia="Times New Roman"/>
          <w:sz w:val="24"/>
          <w:szCs w:val="24"/>
        </w:rPr>
        <w:t>Программа предназначена для тренеров-преподавателей и является основным документом при организации и проведении занятий по хоккею с мячом.</w:t>
      </w:r>
    </w:p>
    <w:p w:rsidR="00042ABA" w:rsidRPr="008535A8" w:rsidRDefault="00042ABA" w:rsidP="00DE000A">
      <w:pPr>
        <w:spacing w:line="342" w:lineRule="exact"/>
        <w:jc w:val="both"/>
        <w:rPr>
          <w:sz w:val="24"/>
          <w:szCs w:val="24"/>
        </w:rPr>
      </w:pPr>
    </w:p>
    <w:p w:rsidR="00042ABA" w:rsidRPr="008535A8" w:rsidRDefault="004E7DB7" w:rsidP="00DE000A">
      <w:pPr>
        <w:spacing w:line="234" w:lineRule="auto"/>
        <w:ind w:right="560"/>
        <w:jc w:val="center"/>
        <w:rPr>
          <w:sz w:val="24"/>
          <w:szCs w:val="24"/>
        </w:rPr>
      </w:pPr>
      <w:r w:rsidRPr="008535A8">
        <w:rPr>
          <w:rFonts w:eastAsia="Times New Roman"/>
          <w:b/>
          <w:bCs/>
          <w:sz w:val="24"/>
          <w:szCs w:val="24"/>
        </w:rPr>
        <w:t>1.1. Характеристика хоккея с мячом, его отличительные особенности и</w:t>
      </w:r>
      <w:r w:rsidR="003A20A5">
        <w:rPr>
          <w:rFonts w:eastAsia="Times New Roman"/>
          <w:b/>
          <w:bCs/>
          <w:sz w:val="24"/>
          <w:szCs w:val="24"/>
        </w:rPr>
        <w:t xml:space="preserve"> специфика организации обучения</w:t>
      </w:r>
    </w:p>
    <w:p w:rsidR="00042ABA" w:rsidRPr="008535A8" w:rsidRDefault="00042ABA" w:rsidP="00DE000A">
      <w:pPr>
        <w:spacing w:line="131" w:lineRule="exact"/>
        <w:jc w:val="both"/>
        <w:rPr>
          <w:sz w:val="24"/>
          <w:szCs w:val="24"/>
        </w:rPr>
      </w:pPr>
    </w:p>
    <w:p w:rsidR="004C7699" w:rsidRPr="008535A8" w:rsidRDefault="004E7DB7" w:rsidP="00DE000A">
      <w:pPr>
        <w:ind w:firstLine="709"/>
        <w:jc w:val="both"/>
        <w:rPr>
          <w:sz w:val="24"/>
          <w:szCs w:val="24"/>
        </w:rPr>
      </w:pPr>
      <w:r w:rsidRPr="008535A8">
        <w:rPr>
          <w:rFonts w:eastAsia="Times New Roman"/>
          <w:b/>
          <w:bCs/>
          <w:sz w:val="24"/>
          <w:szCs w:val="24"/>
        </w:rPr>
        <w:t xml:space="preserve">Хоккей с мячом </w:t>
      </w:r>
      <w:r w:rsidRPr="008535A8">
        <w:rPr>
          <w:rFonts w:eastAsia="Times New Roman"/>
          <w:sz w:val="24"/>
          <w:szCs w:val="24"/>
        </w:rPr>
        <w:t>(также используются названия</w:t>
      </w:r>
      <w:r w:rsidRPr="008535A8">
        <w:rPr>
          <w:rFonts w:eastAsia="Times New Roman"/>
          <w:b/>
          <w:bCs/>
          <w:sz w:val="24"/>
          <w:szCs w:val="24"/>
        </w:rPr>
        <w:t xml:space="preserve"> бенди </w:t>
      </w:r>
      <w:r w:rsidRPr="008535A8">
        <w:rPr>
          <w:rFonts w:eastAsia="Times New Roman"/>
          <w:sz w:val="24"/>
          <w:szCs w:val="24"/>
        </w:rPr>
        <w:t>и</w:t>
      </w:r>
      <w:r w:rsidRPr="008535A8">
        <w:rPr>
          <w:rFonts w:eastAsia="Times New Roman"/>
          <w:b/>
          <w:bCs/>
          <w:sz w:val="24"/>
          <w:szCs w:val="24"/>
        </w:rPr>
        <w:t xml:space="preserve"> русский хоккей</w:t>
      </w:r>
      <w:r w:rsidRPr="008535A8">
        <w:rPr>
          <w:rFonts w:eastAsia="Times New Roman"/>
          <w:sz w:val="24"/>
          <w:szCs w:val="24"/>
        </w:rPr>
        <w:t>) -</w:t>
      </w:r>
      <w:r w:rsidRPr="008535A8">
        <w:rPr>
          <w:rFonts w:eastAsia="Times New Roman"/>
          <w:b/>
          <w:bCs/>
          <w:sz w:val="24"/>
          <w:szCs w:val="24"/>
        </w:rPr>
        <w:t xml:space="preserve"> </w:t>
      </w:r>
      <w:r w:rsidRPr="008535A8">
        <w:rPr>
          <w:rFonts w:eastAsia="Times New Roman"/>
          <w:sz w:val="24"/>
          <w:szCs w:val="24"/>
        </w:rPr>
        <w:t>зимняя спортивная командная игра, которая проводится на ледяном поле с участием двух команд (по десять полевых игроков и одному вратарю в каждой). Все игроки для передвижения по льду используют коньки. Полевые игроки, используя клюшки</w:t>
      </w:r>
      <w:r w:rsidR="004C7699" w:rsidRPr="008535A8">
        <w:rPr>
          <w:sz w:val="24"/>
          <w:szCs w:val="24"/>
        </w:rPr>
        <w:t xml:space="preserve"> и </w:t>
      </w:r>
      <w:r w:rsidRPr="008535A8">
        <w:rPr>
          <w:rFonts w:eastAsia="Times New Roman"/>
          <w:sz w:val="24"/>
          <w:szCs w:val="24"/>
        </w:rPr>
        <w:t xml:space="preserve">различные тактические </w:t>
      </w:r>
      <w:r w:rsidRPr="008535A8">
        <w:rPr>
          <w:rFonts w:eastAsia="Times New Roman"/>
          <w:sz w:val="24"/>
          <w:szCs w:val="24"/>
        </w:rPr>
        <w:lastRenderedPageBreak/>
        <w:t>схемы игры в нападении и защите, пытаются клюшкой забить мяч в ворота другой команды и при этом не позволить полевым игрокам противоположной команды сделать то же самое. В вор</w:t>
      </w:r>
      <w:r w:rsidR="004C7699" w:rsidRPr="008535A8">
        <w:rPr>
          <w:rFonts w:eastAsia="Times New Roman"/>
          <w:sz w:val="24"/>
          <w:szCs w:val="24"/>
        </w:rPr>
        <w:t>отах играют вратари, без клюшек.</w:t>
      </w:r>
    </w:p>
    <w:p w:rsidR="004C7699" w:rsidRPr="008535A8" w:rsidRDefault="004E7DB7" w:rsidP="00DE000A">
      <w:pPr>
        <w:ind w:firstLine="709"/>
        <w:jc w:val="both"/>
        <w:rPr>
          <w:sz w:val="24"/>
          <w:szCs w:val="24"/>
        </w:rPr>
      </w:pPr>
      <w:r w:rsidRPr="008535A8">
        <w:rPr>
          <w:rFonts w:eastAsia="Times New Roman"/>
          <w:sz w:val="24"/>
          <w:szCs w:val="24"/>
        </w:rPr>
        <w:t>Хоккей с мячом возник так давно, что точную дату его подлинного рождения вряд ли когда-нибудь удастся точно установить. В отличие от таких игр, как волейбол, баскетбол, хоккей с шайбой, которые были придуманы и внедрены определенными людьми, хоккей с мячом никто не придумывал. Он возник сам собой, как естественная потребность человека развиваться физически. Архивные материалы подтверждают то обстоятельство, что эта игра возникла стихийно в разных местностях и, возможно, практически в одно и тоже время. Вот почему и название этой игры было различным в разных местностях: в северных областях она называлась «загон», в районе реки Вятки — «погоня», на Урале — «свинка», в других районах — «шарение», «котел», «догон», «юла», «козий рог», «клюшкование», «клюшки», «клюшки на лед».</w:t>
      </w:r>
    </w:p>
    <w:p w:rsidR="004C7699" w:rsidRPr="008535A8" w:rsidRDefault="004C7699" w:rsidP="00DE000A">
      <w:pPr>
        <w:ind w:firstLine="709"/>
        <w:jc w:val="both"/>
        <w:rPr>
          <w:sz w:val="24"/>
          <w:szCs w:val="24"/>
        </w:rPr>
      </w:pPr>
      <w:r w:rsidRPr="008535A8">
        <w:rPr>
          <w:sz w:val="24"/>
          <w:szCs w:val="24"/>
        </w:rPr>
        <w:t xml:space="preserve">В </w:t>
      </w:r>
      <w:r w:rsidR="004E7DB7" w:rsidRPr="008535A8">
        <w:rPr>
          <w:rFonts w:eastAsia="Times New Roman"/>
          <w:sz w:val="24"/>
          <w:szCs w:val="24"/>
        </w:rPr>
        <w:t xml:space="preserve">X — XI вв. в Московском государстве (согласно летописи) в качестве физических упражнений процветали кулачные бои, плавание, верховая езда, стрельба из лука, городки, лапта и </w:t>
      </w:r>
      <w:proofErr w:type="spellStart"/>
      <w:r w:rsidR="004E7DB7" w:rsidRPr="008535A8">
        <w:rPr>
          <w:rFonts w:eastAsia="Times New Roman"/>
          <w:sz w:val="24"/>
          <w:szCs w:val="24"/>
        </w:rPr>
        <w:t>клюшкование</w:t>
      </w:r>
      <w:proofErr w:type="spellEnd"/>
      <w:r w:rsidR="004E7DB7" w:rsidRPr="008535A8">
        <w:rPr>
          <w:rFonts w:eastAsia="Times New Roman"/>
          <w:sz w:val="24"/>
          <w:szCs w:val="24"/>
        </w:rPr>
        <w:t>.</w:t>
      </w:r>
    </w:p>
    <w:p w:rsidR="004C7699" w:rsidRPr="008535A8" w:rsidRDefault="004C7699" w:rsidP="00DE000A">
      <w:pPr>
        <w:ind w:firstLine="709"/>
        <w:jc w:val="both"/>
        <w:rPr>
          <w:sz w:val="24"/>
          <w:szCs w:val="24"/>
        </w:rPr>
      </w:pPr>
      <w:r w:rsidRPr="008535A8">
        <w:rPr>
          <w:sz w:val="24"/>
          <w:szCs w:val="24"/>
        </w:rPr>
        <w:t xml:space="preserve">В </w:t>
      </w:r>
      <w:r w:rsidR="004E7DB7" w:rsidRPr="008535A8">
        <w:rPr>
          <w:rFonts w:eastAsia="Times New Roman"/>
          <w:sz w:val="24"/>
          <w:szCs w:val="24"/>
        </w:rPr>
        <w:t>начале XVIII в. в хоккей играли практически повсеместно, и эти игры привлекали всегда многочисленных зрителей. Известно, что в Санкт - Петербурге, при Петре I регулярно проходили хоккейные игры, они были всегда, как часть народных гуляний. К этому времени играли уже более прочными, можжевеловыми клюшками. Поэтому в удар можно было вкладывать всю силу. Уже не играли «улица на улицу» или «деревня на деревню». Число игроков в команде строго ограничивалось. Появились железные коньки, их привез из Голландии Петр I, и одними из первых ими воспользовались хоккеисты.</w:t>
      </w:r>
    </w:p>
    <w:p w:rsidR="004C7699" w:rsidRPr="008535A8" w:rsidRDefault="004E7DB7" w:rsidP="00DE000A">
      <w:pPr>
        <w:ind w:firstLine="709"/>
        <w:jc w:val="both"/>
        <w:rPr>
          <w:sz w:val="24"/>
          <w:szCs w:val="24"/>
        </w:rPr>
      </w:pPr>
      <w:r w:rsidRPr="008535A8">
        <w:rPr>
          <w:rFonts w:eastAsia="Times New Roman"/>
          <w:sz w:val="24"/>
          <w:szCs w:val="24"/>
        </w:rPr>
        <w:t>Как спортивная игра в его практически настоящем виде, хоккей сформировался в конце XIX в., чему немало способствовали английские служащие, приехавшие работать в Санкт - Петербург на промышленные предприятия. Первые правила игры</w:t>
      </w:r>
      <w:bookmarkStart w:id="3" w:name="page5"/>
      <w:bookmarkEnd w:id="3"/>
      <w:r w:rsidR="004C7699" w:rsidRPr="008535A8">
        <w:rPr>
          <w:rFonts w:eastAsia="Times New Roman"/>
          <w:sz w:val="24"/>
          <w:szCs w:val="24"/>
        </w:rPr>
        <w:t xml:space="preserve"> </w:t>
      </w:r>
      <w:r w:rsidRPr="008535A8">
        <w:rPr>
          <w:rFonts w:eastAsia="Times New Roman"/>
          <w:sz w:val="24"/>
          <w:szCs w:val="24"/>
        </w:rPr>
        <w:t>были разработаны студентом технологического института Санкт - Петербурга Петром Москвиным.</w:t>
      </w:r>
    </w:p>
    <w:p w:rsidR="004C7699" w:rsidRPr="008535A8" w:rsidRDefault="004C7699" w:rsidP="00DE000A">
      <w:pPr>
        <w:ind w:firstLine="709"/>
        <w:jc w:val="both"/>
        <w:rPr>
          <w:sz w:val="24"/>
          <w:szCs w:val="24"/>
        </w:rPr>
      </w:pPr>
      <w:r w:rsidRPr="008535A8">
        <w:rPr>
          <w:sz w:val="24"/>
          <w:szCs w:val="24"/>
        </w:rPr>
        <w:t xml:space="preserve">В </w:t>
      </w:r>
      <w:r w:rsidR="004E7DB7" w:rsidRPr="008535A8">
        <w:rPr>
          <w:rFonts w:eastAsia="Times New Roman"/>
          <w:sz w:val="24"/>
          <w:szCs w:val="24"/>
        </w:rPr>
        <w:t>начале нашего столетия хоккей с мячом получил широкое распространение во многих странах Европы.</w:t>
      </w:r>
    </w:p>
    <w:p w:rsidR="004C7699" w:rsidRDefault="004E7DB7" w:rsidP="00DE000A">
      <w:pPr>
        <w:ind w:firstLine="709"/>
        <w:jc w:val="both"/>
        <w:rPr>
          <w:rFonts w:eastAsia="Times New Roman"/>
          <w:sz w:val="24"/>
          <w:szCs w:val="24"/>
        </w:rPr>
      </w:pPr>
      <w:r w:rsidRPr="008535A8">
        <w:rPr>
          <w:rFonts w:eastAsia="Times New Roman"/>
          <w:sz w:val="24"/>
          <w:szCs w:val="24"/>
        </w:rPr>
        <w:t>Хоккей с мячом официально признан Международным олимпийским комитетом в качестве зимнего вида спорта, однако в официальную программу Зимних Олимпийских игр до настоящего времени не входит. В качестве показательной дисциплины хоккей с мячом был представлен на</w:t>
      </w:r>
      <w:r w:rsidR="004C7699" w:rsidRPr="008535A8">
        <w:rPr>
          <w:rFonts w:eastAsia="Times New Roman"/>
          <w:sz w:val="24"/>
          <w:szCs w:val="24"/>
        </w:rPr>
        <w:t xml:space="preserve"> </w:t>
      </w:r>
      <w:r w:rsidRPr="008535A8">
        <w:rPr>
          <w:rFonts w:eastAsia="Times New Roman"/>
          <w:sz w:val="24"/>
          <w:szCs w:val="24"/>
        </w:rPr>
        <w:t>VI Зимних Олимпийских играх в Осло в 1952 году.</w:t>
      </w:r>
    </w:p>
    <w:p w:rsidR="00851A1C" w:rsidRPr="008535A8" w:rsidRDefault="00851A1C" w:rsidP="00DE000A">
      <w:pPr>
        <w:ind w:firstLine="709"/>
        <w:jc w:val="both"/>
        <w:rPr>
          <w:sz w:val="24"/>
          <w:szCs w:val="24"/>
        </w:rPr>
      </w:pPr>
    </w:p>
    <w:p w:rsidR="004C7699" w:rsidRDefault="004E7DB7" w:rsidP="00DE000A">
      <w:pPr>
        <w:ind w:firstLine="709"/>
        <w:jc w:val="both"/>
        <w:rPr>
          <w:rFonts w:eastAsia="Times New Roman"/>
          <w:b/>
          <w:bCs/>
          <w:sz w:val="24"/>
          <w:szCs w:val="24"/>
        </w:rPr>
      </w:pPr>
      <w:r w:rsidRPr="008535A8">
        <w:rPr>
          <w:rFonts w:eastAsia="Times New Roman"/>
          <w:b/>
          <w:bCs/>
          <w:sz w:val="24"/>
          <w:szCs w:val="24"/>
        </w:rPr>
        <w:t>Поле для игры.</w:t>
      </w:r>
    </w:p>
    <w:p w:rsidR="00851A1C" w:rsidRPr="008535A8" w:rsidRDefault="00851A1C" w:rsidP="00DE000A">
      <w:pPr>
        <w:ind w:firstLine="709"/>
        <w:jc w:val="both"/>
        <w:rPr>
          <w:sz w:val="24"/>
          <w:szCs w:val="24"/>
        </w:rPr>
      </w:pPr>
    </w:p>
    <w:p w:rsidR="004C7699" w:rsidRPr="008535A8" w:rsidRDefault="004E7DB7" w:rsidP="00DE000A">
      <w:pPr>
        <w:ind w:firstLine="709"/>
        <w:jc w:val="both"/>
        <w:rPr>
          <w:sz w:val="24"/>
          <w:szCs w:val="24"/>
        </w:rPr>
      </w:pPr>
      <w:r w:rsidRPr="008535A8">
        <w:rPr>
          <w:rFonts w:eastAsia="Times New Roman"/>
          <w:sz w:val="24"/>
          <w:szCs w:val="24"/>
        </w:rPr>
        <w:t>Поле для хоккея с мячом представляет собой прямоугольную площадку длиной 90 — 110 и шириной 50 — 70 метров, залитую льдом.</w:t>
      </w:r>
    </w:p>
    <w:p w:rsidR="004C7699" w:rsidRPr="008535A8" w:rsidRDefault="004E7DB7" w:rsidP="00DE000A">
      <w:pPr>
        <w:ind w:firstLine="709"/>
        <w:jc w:val="both"/>
        <w:rPr>
          <w:rFonts w:eastAsia="Times New Roman"/>
          <w:sz w:val="24"/>
          <w:szCs w:val="24"/>
        </w:rPr>
      </w:pPr>
      <w:r w:rsidRPr="008535A8">
        <w:rPr>
          <w:rFonts w:eastAsia="Times New Roman"/>
          <w:sz w:val="24"/>
          <w:szCs w:val="24"/>
        </w:rPr>
        <w:t>Разметка поля резко отличается от разметки футбольных полей или площадок для хоккея с шайбой. Нанесенные красной сплошной краской линии и окружности отмечают кромки и среднюю линию поля, центральный круг, полукруглые штрафные площади (с кругами для установки игроков при осуществлении свободных ударов), и сегменты угловых секторов. В поле обозначаются точки центра поля и точки для осуществления штрафных ударов. Кроме этого, для правильного расположения игроков при нанесении угловых ударов на поле наносится пунктирная линия, параллельная линии ворот. В углах поля и по обеим сторонам средней линии выставляются флажки. У боковых кромок поля устанавливаются подвижные бортики высотой 12 — 18 см, верх которых должен иметь защит</w:t>
      </w:r>
      <w:r w:rsidR="004C7699" w:rsidRPr="008535A8">
        <w:rPr>
          <w:rFonts w:eastAsia="Times New Roman"/>
          <w:sz w:val="24"/>
          <w:szCs w:val="24"/>
        </w:rPr>
        <w:t>ный слой из резины или поролона.</w:t>
      </w:r>
      <w:bookmarkStart w:id="4" w:name="page6"/>
      <w:bookmarkEnd w:id="4"/>
    </w:p>
    <w:p w:rsidR="004C7699" w:rsidRPr="008535A8" w:rsidRDefault="004C7699" w:rsidP="00DE000A">
      <w:pPr>
        <w:ind w:firstLine="709"/>
        <w:jc w:val="both"/>
        <w:rPr>
          <w:rFonts w:eastAsia="Times New Roman"/>
          <w:sz w:val="24"/>
          <w:szCs w:val="24"/>
        </w:rPr>
      </w:pPr>
    </w:p>
    <w:p w:rsidR="004C7699" w:rsidRPr="008535A8" w:rsidRDefault="004C7699" w:rsidP="00DE000A">
      <w:pPr>
        <w:jc w:val="center"/>
        <w:rPr>
          <w:sz w:val="24"/>
          <w:szCs w:val="24"/>
        </w:rPr>
      </w:pPr>
      <w:r w:rsidRPr="008535A8">
        <w:rPr>
          <w:noProof/>
          <w:sz w:val="24"/>
          <w:szCs w:val="24"/>
        </w:rPr>
        <w:lastRenderedPageBreak/>
        <w:drawing>
          <wp:inline distT="0" distB="0" distL="0" distR="0" wp14:anchorId="553AF7D6" wp14:editId="5242B378">
            <wp:extent cx="4618975" cy="3257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чпак.png"/>
                    <pic:cNvPicPr/>
                  </pic:nvPicPr>
                  <pic:blipFill>
                    <a:blip r:embed="rId10">
                      <a:extLst>
                        <a:ext uri="{28A0092B-C50C-407E-A947-70E740481C1C}">
                          <a14:useLocalDpi xmlns:a14="http://schemas.microsoft.com/office/drawing/2010/main" val="0"/>
                        </a:ext>
                      </a:extLst>
                    </a:blip>
                    <a:stretch>
                      <a:fillRect/>
                    </a:stretch>
                  </pic:blipFill>
                  <pic:spPr>
                    <a:xfrm>
                      <a:off x="0" y="0"/>
                      <a:ext cx="4625931" cy="3262456"/>
                    </a:xfrm>
                    <a:prstGeom prst="rect">
                      <a:avLst/>
                    </a:prstGeom>
                  </pic:spPr>
                </pic:pic>
              </a:graphicData>
            </a:graphic>
          </wp:inline>
        </w:drawing>
      </w:r>
    </w:p>
    <w:p w:rsidR="004C7699" w:rsidRPr="008535A8" w:rsidRDefault="004C7699" w:rsidP="00DE000A">
      <w:pPr>
        <w:ind w:firstLine="709"/>
        <w:jc w:val="both"/>
        <w:rPr>
          <w:rFonts w:eastAsia="Times New Roman"/>
          <w:b/>
          <w:bCs/>
          <w:sz w:val="24"/>
          <w:szCs w:val="24"/>
        </w:rPr>
      </w:pPr>
    </w:p>
    <w:p w:rsidR="004C7699" w:rsidRDefault="004E7DB7" w:rsidP="00DE000A">
      <w:pPr>
        <w:ind w:firstLine="709"/>
        <w:jc w:val="both"/>
        <w:rPr>
          <w:rFonts w:eastAsia="Times New Roman"/>
          <w:b/>
          <w:bCs/>
          <w:sz w:val="24"/>
          <w:szCs w:val="24"/>
        </w:rPr>
      </w:pPr>
      <w:r w:rsidRPr="008535A8">
        <w:rPr>
          <w:rFonts w:eastAsia="Times New Roman"/>
          <w:b/>
          <w:bCs/>
          <w:sz w:val="24"/>
          <w:szCs w:val="24"/>
        </w:rPr>
        <w:t>Инвентарь.</w:t>
      </w:r>
    </w:p>
    <w:p w:rsidR="00851A1C" w:rsidRPr="008535A8" w:rsidRDefault="00851A1C" w:rsidP="00DE000A">
      <w:pPr>
        <w:ind w:firstLine="709"/>
        <w:jc w:val="both"/>
        <w:rPr>
          <w:rFonts w:eastAsia="Times New Roman"/>
          <w:b/>
          <w:bCs/>
          <w:sz w:val="24"/>
          <w:szCs w:val="24"/>
        </w:rPr>
      </w:pPr>
    </w:p>
    <w:p w:rsidR="004C7699" w:rsidRDefault="004E7DB7" w:rsidP="00DE000A">
      <w:pPr>
        <w:ind w:firstLine="709"/>
        <w:jc w:val="both"/>
        <w:rPr>
          <w:rFonts w:eastAsia="Times New Roman"/>
          <w:sz w:val="24"/>
          <w:szCs w:val="24"/>
        </w:rPr>
      </w:pPr>
      <w:r w:rsidRPr="008535A8">
        <w:rPr>
          <w:rFonts w:eastAsia="Times New Roman"/>
          <w:b/>
          <w:bCs/>
          <w:sz w:val="24"/>
          <w:szCs w:val="24"/>
        </w:rPr>
        <w:t xml:space="preserve">Ворота </w:t>
      </w:r>
      <w:r w:rsidRPr="008535A8">
        <w:rPr>
          <w:rFonts w:eastAsia="Times New Roman"/>
          <w:sz w:val="24"/>
          <w:szCs w:val="24"/>
        </w:rPr>
        <w:t>изготовляются из деревянных брусков или обшитых деревянными</w:t>
      </w:r>
      <w:r w:rsidRPr="008535A8">
        <w:rPr>
          <w:rFonts w:eastAsia="Times New Roman"/>
          <w:b/>
          <w:bCs/>
          <w:sz w:val="24"/>
          <w:szCs w:val="24"/>
        </w:rPr>
        <w:t xml:space="preserve"> </w:t>
      </w:r>
      <w:r w:rsidRPr="008535A8">
        <w:rPr>
          <w:rFonts w:eastAsia="Times New Roman"/>
          <w:sz w:val="24"/>
          <w:szCs w:val="24"/>
        </w:rPr>
        <w:t>планками металлических труб. Внутренние размеры ворот составляют 210 см по высоте и 350 см по ширине. Для устойчивости к воротам крепятся боковые и задние рамы. Кроме сетки, по боковым и задней кромке ворот, внутри ворот на небольшом расстоянии от кромки поля подвешивается гасящая сетка, свободно спадающая на лед. Ворота должны быть устойчивыми, но подвижными — вмораживать стойки ворот в лед правилами запрещено.</w:t>
      </w:r>
    </w:p>
    <w:p w:rsidR="00851A1C" w:rsidRPr="008535A8" w:rsidRDefault="00851A1C" w:rsidP="00DE000A">
      <w:pPr>
        <w:ind w:firstLine="709"/>
        <w:jc w:val="both"/>
        <w:rPr>
          <w:rFonts w:eastAsia="Times New Roman"/>
          <w:b/>
          <w:bCs/>
          <w:sz w:val="24"/>
          <w:szCs w:val="24"/>
        </w:rPr>
      </w:pPr>
    </w:p>
    <w:p w:rsidR="004C7699" w:rsidRDefault="004E7DB7" w:rsidP="00DE000A">
      <w:pPr>
        <w:ind w:firstLine="709"/>
        <w:jc w:val="both"/>
        <w:rPr>
          <w:rFonts w:eastAsia="Times New Roman"/>
          <w:sz w:val="24"/>
          <w:szCs w:val="24"/>
        </w:rPr>
      </w:pPr>
      <w:r w:rsidRPr="008535A8">
        <w:rPr>
          <w:rFonts w:eastAsia="Times New Roman"/>
          <w:b/>
          <w:bCs/>
          <w:sz w:val="24"/>
          <w:szCs w:val="24"/>
        </w:rPr>
        <w:t>Клюшка</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используемая в хоккее с мячом,</w:t>
      </w:r>
      <w:r w:rsidRPr="008535A8">
        <w:rPr>
          <w:rFonts w:eastAsia="Times New Roman"/>
          <w:b/>
          <w:bCs/>
          <w:sz w:val="24"/>
          <w:szCs w:val="24"/>
        </w:rPr>
        <w:t xml:space="preserve"> </w:t>
      </w:r>
      <w:r w:rsidRPr="008535A8">
        <w:rPr>
          <w:rFonts w:eastAsia="Times New Roman"/>
          <w:sz w:val="24"/>
          <w:szCs w:val="24"/>
        </w:rPr>
        <w:t>состоит из ручки овального профиля,</w:t>
      </w:r>
      <w:r w:rsidRPr="008535A8">
        <w:rPr>
          <w:rFonts w:eastAsia="Times New Roman"/>
          <w:b/>
          <w:bCs/>
          <w:sz w:val="24"/>
          <w:szCs w:val="24"/>
        </w:rPr>
        <w:t xml:space="preserve"> </w:t>
      </w:r>
      <w:r w:rsidRPr="008535A8">
        <w:rPr>
          <w:rFonts w:eastAsia="Times New Roman"/>
          <w:sz w:val="24"/>
          <w:szCs w:val="24"/>
        </w:rPr>
        <w:t>стержня и крюка, крюк на клюшках для хоккея с мячом выгнутый, а не прямой. Длина клюшки по наружной стороне сгиба не превышает 125 см, а ширина крюка не может быть больше 6,5 см. Вес клюшки не превышает 450 грамм.</w:t>
      </w:r>
    </w:p>
    <w:p w:rsidR="00851A1C" w:rsidRPr="008535A8" w:rsidRDefault="00851A1C" w:rsidP="00DE000A">
      <w:pPr>
        <w:ind w:firstLine="709"/>
        <w:jc w:val="both"/>
        <w:rPr>
          <w:rFonts w:eastAsia="Times New Roman"/>
          <w:b/>
          <w:bCs/>
          <w:sz w:val="24"/>
          <w:szCs w:val="24"/>
        </w:rPr>
      </w:pPr>
    </w:p>
    <w:p w:rsidR="004C7699" w:rsidRDefault="004E7DB7" w:rsidP="00DE000A">
      <w:pPr>
        <w:ind w:firstLine="709"/>
        <w:jc w:val="both"/>
        <w:rPr>
          <w:rFonts w:eastAsia="Times New Roman"/>
          <w:sz w:val="24"/>
          <w:szCs w:val="24"/>
        </w:rPr>
      </w:pPr>
      <w:r w:rsidRPr="008535A8">
        <w:rPr>
          <w:rFonts w:eastAsia="Times New Roman"/>
          <w:b/>
          <w:bCs/>
          <w:sz w:val="24"/>
          <w:szCs w:val="24"/>
        </w:rPr>
        <w:t xml:space="preserve">Мяч. </w:t>
      </w:r>
      <w:r w:rsidRPr="008535A8">
        <w:rPr>
          <w:rFonts w:eastAsia="Times New Roman"/>
          <w:sz w:val="24"/>
          <w:szCs w:val="24"/>
        </w:rPr>
        <w:t>Для игры в хоккей с мячом используется маленький мячик диаметром</w:t>
      </w:r>
      <w:r w:rsidRPr="008535A8">
        <w:rPr>
          <w:rFonts w:eastAsia="Times New Roman"/>
          <w:b/>
          <w:bCs/>
          <w:sz w:val="24"/>
          <w:szCs w:val="24"/>
        </w:rPr>
        <w:t xml:space="preserve"> </w:t>
      </w:r>
      <w:r w:rsidRPr="008535A8">
        <w:rPr>
          <w:rFonts w:eastAsia="Times New Roman"/>
          <w:sz w:val="24"/>
          <w:szCs w:val="24"/>
        </w:rPr>
        <w:t>примерно 63 мм и весом около 60 грамм. Правила требуют, чтобы мяч был окрашен</w:t>
      </w:r>
      <w:r w:rsidR="004C7699" w:rsidRPr="008535A8">
        <w:rPr>
          <w:rFonts w:eastAsia="Times New Roman"/>
          <w:b/>
          <w:bCs/>
          <w:sz w:val="24"/>
          <w:szCs w:val="24"/>
        </w:rPr>
        <w:t xml:space="preserve"> </w:t>
      </w:r>
      <w:r w:rsidR="004C7699" w:rsidRPr="008535A8">
        <w:rPr>
          <w:rFonts w:eastAsia="Times New Roman"/>
          <w:bCs/>
          <w:sz w:val="24"/>
          <w:szCs w:val="24"/>
        </w:rPr>
        <w:t>в</w:t>
      </w:r>
      <w:r w:rsidR="004C7699" w:rsidRPr="008535A8">
        <w:rPr>
          <w:rFonts w:eastAsia="Times New Roman"/>
          <w:b/>
          <w:bCs/>
          <w:sz w:val="24"/>
          <w:szCs w:val="24"/>
        </w:rPr>
        <w:t xml:space="preserve"> </w:t>
      </w:r>
      <w:r w:rsidRPr="008535A8">
        <w:rPr>
          <w:rFonts w:eastAsia="Times New Roman"/>
          <w:sz w:val="24"/>
          <w:szCs w:val="24"/>
        </w:rPr>
        <w:t>яркий цвет. В течение долгого времени в России использовались мячи оранжевого цвета (именно этому обстоятельству обязан своим появлением неофициальный термин «оранжевый град» — ситуация, когда в ходе игры одна из команд забила в ворота другой десять или более мячей, «оранжевый град» для болельщиков служит показателем высокого класса команды и является очень престижным), в настоящее время чаще используются малиновые мячи (среди болельщиков бытует мнение, что использование этого цвета более удобно при телевизионных тра</w:t>
      </w:r>
      <w:r w:rsidR="004C7699" w:rsidRPr="008535A8">
        <w:rPr>
          <w:rFonts w:eastAsia="Times New Roman"/>
          <w:sz w:val="24"/>
          <w:szCs w:val="24"/>
        </w:rPr>
        <w:t>нсляциях игр по хоккею с мячом).</w:t>
      </w:r>
    </w:p>
    <w:p w:rsidR="00851A1C" w:rsidRPr="008535A8" w:rsidRDefault="00851A1C" w:rsidP="00DE000A">
      <w:pPr>
        <w:ind w:firstLine="709"/>
        <w:jc w:val="both"/>
        <w:rPr>
          <w:rFonts w:eastAsia="Times New Roman"/>
          <w:sz w:val="24"/>
          <w:szCs w:val="24"/>
        </w:rPr>
      </w:pPr>
    </w:p>
    <w:p w:rsidR="004C7699" w:rsidRPr="008535A8" w:rsidRDefault="004E7DB7" w:rsidP="00DE000A">
      <w:pPr>
        <w:ind w:firstLine="709"/>
        <w:jc w:val="both"/>
        <w:rPr>
          <w:rFonts w:eastAsia="Times New Roman"/>
          <w:b/>
          <w:bCs/>
          <w:sz w:val="24"/>
          <w:szCs w:val="24"/>
        </w:rPr>
      </w:pPr>
      <w:r w:rsidRPr="008535A8">
        <w:rPr>
          <w:rFonts w:eastAsia="Times New Roman"/>
          <w:b/>
          <w:bCs/>
          <w:sz w:val="24"/>
          <w:szCs w:val="24"/>
        </w:rPr>
        <w:t>Состав команд.</w:t>
      </w:r>
    </w:p>
    <w:p w:rsidR="00D4468E" w:rsidRPr="008535A8" w:rsidRDefault="004E7DB7" w:rsidP="00DE000A">
      <w:pPr>
        <w:ind w:firstLine="709"/>
        <w:jc w:val="both"/>
        <w:rPr>
          <w:rFonts w:eastAsia="Times New Roman"/>
          <w:b/>
          <w:bCs/>
          <w:sz w:val="24"/>
          <w:szCs w:val="24"/>
        </w:rPr>
      </w:pPr>
      <w:r w:rsidRPr="008535A8">
        <w:rPr>
          <w:rFonts w:eastAsia="Times New Roman"/>
          <w:sz w:val="24"/>
          <w:szCs w:val="24"/>
        </w:rPr>
        <w:t>Каждая из участвующих в игре команд, по общему правилу, должна выставить на поле 11 игроков, включая вратаря. В хоккее с мячом широко применяются удаления игроков в качестве наказания за допущенные нарушения правил, однако при этом на поле в составе каждой из команд должно оставаться не меньше 7 игроков (если кто-то из них нарушит правила — применяются отложенные штрафы, когда новый нарушитель покидает поле только после возвращения кого-либо из удаленных ранее игроков после отбытия штрафа). Игроки могут быть заменены в любой момент и неограниченное количество раз, но замена должна осуществляться только в специально отведенной зоне у флага, стоящего на краю центральной линии</w:t>
      </w:r>
      <w:r w:rsidR="00D4468E" w:rsidRPr="008535A8">
        <w:rPr>
          <w:rFonts w:eastAsia="Times New Roman"/>
          <w:b/>
          <w:bCs/>
          <w:sz w:val="24"/>
          <w:szCs w:val="24"/>
        </w:rPr>
        <w:t xml:space="preserve"> </w:t>
      </w:r>
      <w:r w:rsidR="00D4468E" w:rsidRPr="008535A8">
        <w:rPr>
          <w:rFonts w:eastAsia="Times New Roman"/>
          <w:bCs/>
          <w:sz w:val="24"/>
          <w:szCs w:val="24"/>
        </w:rPr>
        <w:t xml:space="preserve">и </w:t>
      </w:r>
      <w:r w:rsidRPr="008535A8">
        <w:rPr>
          <w:rFonts w:eastAsia="Times New Roman"/>
          <w:sz w:val="24"/>
          <w:szCs w:val="24"/>
        </w:rPr>
        <w:t>в присутствии судьи на поле или судьи-</w:t>
      </w:r>
      <w:r w:rsidRPr="008535A8">
        <w:rPr>
          <w:rFonts w:eastAsia="Times New Roman"/>
          <w:sz w:val="24"/>
          <w:szCs w:val="24"/>
        </w:rPr>
        <w:lastRenderedPageBreak/>
        <w:t>секретаря. Полевые игроки имеют одно из трех амплуа — защитник, полузащитник или нападающий.</w:t>
      </w:r>
    </w:p>
    <w:p w:rsidR="00D4468E" w:rsidRPr="008535A8" w:rsidRDefault="004E7DB7" w:rsidP="00DE000A">
      <w:pPr>
        <w:ind w:firstLine="709"/>
        <w:jc w:val="both"/>
        <w:rPr>
          <w:rFonts w:eastAsia="Times New Roman"/>
          <w:b/>
          <w:bCs/>
          <w:sz w:val="24"/>
          <w:szCs w:val="24"/>
        </w:rPr>
      </w:pPr>
      <w:r w:rsidRPr="008535A8">
        <w:rPr>
          <w:rFonts w:eastAsia="Times New Roman"/>
          <w:i/>
          <w:iCs/>
          <w:sz w:val="24"/>
          <w:szCs w:val="24"/>
        </w:rPr>
        <w:t xml:space="preserve">Функция защитника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остановить продвижение игроков другой команды к</w:t>
      </w:r>
      <w:r w:rsidRPr="008535A8">
        <w:rPr>
          <w:rFonts w:eastAsia="Times New Roman"/>
          <w:i/>
          <w:iCs/>
          <w:sz w:val="24"/>
          <w:szCs w:val="24"/>
        </w:rPr>
        <w:t xml:space="preserve"> </w:t>
      </w:r>
      <w:r w:rsidRPr="008535A8">
        <w:rPr>
          <w:rFonts w:eastAsia="Times New Roman"/>
          <w:sz w:val="24"/>
          <w:szCs w:val="24"/>
        </w:rPr>
        <w:t>воротам своей команды.</w:t>
      </w:r>
    </w:p>
    <w:p w:rsidR="00D4468E" w:rsidRPr="008535A8" w:rsidRDefault="004E7DB7" w:rsidP="00DE000A">
      <w:pPr>
        <w:ind w:firstLine="709"/>
        <w:jc w:val="both"/>
        <w:rPr>
          <w:rFonts w:eastAsia="Times New Roman"/>
          <w:b/>
          <w:bCs/>
          <w:sz w:val="24"/>
          <w:szCs w:val="24"/>
        </w:rPr>
      </w:pPr>
      <w:r w:rsidRPr="008535A8">
        <w:rPr>
          <w:rFonts w:eastAsia="Times New Roman"/>
          <w:i/>
          <w:iCs/>
          <w:sz w:val="24"/>
          <w:szCs w:val="24"/>
        </w:rPr>
        <w:t xml:space="preserve">Функция нападающих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продвинувшись к воротам другой команды,</w:t>
      </w:r>
      <w:r w:rsidRPr="008535A8">
        <w:rPr>
          <w:rFonts w:eastAsia="Times New Roman"/>
          <w:i/>
          <w:iCs/>
          <w:sz w:val="24"/>
          <w:szCs w:val="24"/>
        </w:rPr>
        <w:t xml:space="preserve"> </w:t>
      </w:r>
      <w:r w:rsidRPr="008535A8">
        <w:rPr>
          <w:rFonts w:eastAsia="Times New Roman"/>
          <w:sz w:val="24"/>
          <w:szCs w:val="24"/>
        </w:rPr>
        <w:t>забить</w:t>
      </w:r>
      <w:r w:rsidR="00D4468E" w:rsidRPr="008535A8">
        <w:rPr>
          <w:rFonts w:eastAsia="Times New Roman"/>
          <w:b/>
          <w:bCs/>
          <w:sz w:val="24"/>
          <w:szCs w:val="24"/>
        </w:rPr>
        <w:t xml:space="preserve"> </w:t>
      </w:r>
      <w:r w:rsidRPr="008535A8">
        <w:rPr>
          <w:rFonts w:eastAsia="Times New Roman"/>
          <w:sz w:val="24"/>
          <w:szCs w:val="24"/>
        </w:rPr>
        <w:t>гол.</w:t>
      </w:r>
    </w:p>
    <w:p w:rsidR="00042ABA" w:rsidRPr="008535A8" w:rsidRDefault="004E7DB7" w:rsidP="00DE000A">
      <w:pPr>
        <w:ind w:firstLine="709"/>
        <w:jc w:val="both"/>
        <w:rPr>
          <w:rFonts w:eastAsia="Times New Roman"/>
          <w:b/>
          <w:bCs/>
          <w:sz w:val="24"/>
          <w:szCs w:val="24"/>
        </w:rPr>
      </w:pPr>
      <w:r w:rsidRPr="008535A8">
        <w:rPr>
          <w:rFonts w:eastAsia="Times New Roman"/>
          <w:i/>
          <w:iCs/>
          <w:sz w:val="24"/>
          <w:szCs w:val="24"/>
        </w:rPr>
        <w:t xml:space="preserve">Функция полузащитников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быть связующим звеном между обороной и</w:t>
      </w:r>
      <w:r w:rsidRPr="008535A8">
        <w:rPr>
          <w:rFonts w:eastAsia="Times New Roman"/>
          <w:i/>
          <w:iCs/>
          <w:sz w:val="24"/>
          <w:szCs w:val="24"/>
        </w:rPr>
        <w:t xml:space="preserve"> </w:t>
      </w:r>
      <w:r w:rsidRPr="008535A8">
        <w:rPr>
          <w:rFonts w:eastAsia="Times New Roman"/>
          <w:sz w:val="24"/>
          <w:szCs w:val="24"/>
        </w:rPr>
        <w:t>нападением.</w:t>
      </w:r>
    </w:p>
    <w:p w:rsidR="00042ABA" w:rsidRPr="008535A8" w:rsidRDefault="00042ABA" w:rsidP="00DE000A">
      <w:pPr>
        <w:spacing w:line="15" w:lineRule="exact"/>
        <w:jc w:val="both"/>
        <w:rPr>
          <w:rFonts w:eastAsia="Times New Roman"/>
          <w:sz w:val="24"/>
          <w:szCs w:val="24"/>
        </w:rPr>
      </w:pPr>
    </w:p>
    <w:p w:rsidR="00D4468E" w:rsidRPr="008535A8" w:rsidRDefault="004E7DB7" w:rsidP="00DE000A">
      <w:pPr>
        <w:spacing w:line="237" w:lineRule="auto"/>
        <w:ind w:firstLine="567"/>
        <w:jc w:val="both"/>
        <w:rPr>
          <w:rFonts w:eastAsia="Times New Roman"/>
          <w:sz w:val="24"/>
          <w:szCs w:val="24"/>
        </w:rPr>
      </w:pPr>
      <w:r w:rsidRPr="008535A8">
        <w:rPr>
          <w:rFonts w:eastAsia="Times New Roman"/>
          <w:sz w:val="24"/>
          <w:szCs w:val="24"/>
        </w:rPr>
        <w:t>Однако, ни сами амплуа, ни специальные полномочия игроков каждого амплуа, ни тем более соотношение присутствующих на поле игроков каждого амплуа правилами не установлено. Правила хоккея с мячом фиксируют лишь специфичный статус вратаря.</w:t>
      </w:r>
      <w:bookmarkStart w:id="5" w:name="page7"/>
      <w:bookmarkEnd w:id="5"/>
    </w:p>
    <w:p w:rsidR="00D4468E" w:rsidRDefault="004E7DB7" w:rsidP="00DE000A">
      <w:pPr>
        <w:spacing w:line="237" w:lineRule="auto"/>
        <w:ind w:firstLine="567"/>
        <w:jc w:val="both"/>
        <w:rPr>
          <w:rFonts w:eastAsia="Times New Roman"/>
          <w:sz w:val="24"/>
          <w:szCs w:val="24"/>
        </w:rPr>
      </w:pPr>
      <w:r w:rsidRPr="008535A8">
        <w:rPr>
          <w:rFonts w:eastAsia="Times New Roman"/>
          <w:i/>
          <w:iCs/>
          <w:sz w:val="24"/>
          <w:szCs w:val="24"/>
        </w:rPr>
        <w:t xml:space="preserve">Вратарь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единственный игрок,</w:t>
      </w:r>
      <w:r w:rsidRPr="008535A8">
        <w:rPr>
          <w:rFonts w:eastAsia="Times New Roman"/>
          <w:i/>
          <w:iCs/>
          <w:sz w:val="24"/>
          <w:szCs w:val="24"/>
        </w:rPr>
        <w:t xml:space="preserve"> </w:t>
      </w:r>
      <w:r w:rsidRPr="008535A8">
        <w:rPr>
          <w:rFonts w:eastAsia="Times New Roman"/>
          <w:sz w:val="24"/>
          <w:szCs w:val="24"/>
        </w:rPr>
        <w:t>который не использует клюшку,</w:t>
      </w:r>
      <w:r w:rsidRPr="008535A8">
        <w:rPr>
          <w:rFonts w:eastAsia="Times New Roman"/>
          <w:i/>
          <w:iCs/>
          <w:sz w:val="24"/>
          <w:szCs w:val="24"/>
        </w:rPr>
        <w:t xml:space="preserve"> </w:t>
      </w:r>
      <w:r w:rsidRPr="008535A8">
        <w:rPr>
          <w:rFonts w:eastAsia="Times New Roman"/>
          <w:sz w:val="24"/>
          <w:szCs w:val="24"/>
        </w:rPr>
        <w:t>имеет право</w:t>
      </w:r>
      <w:r w:rsidRPr="008535A8">
        <w:rPr>
          <w:rFonts w:eastAsia="Times New Roman"/>
          <w:i/>
          <w:iCs/>
          <w:sz w:val="24"/>
          <w:szCs w:val="24"/>
        </w:rPr>
        <w:t xml:space="preserve"> </w:t>
      </w:r>
      <w:r w:rsidRPr="008535A8">
        <w:rPr>
          <w:rFonts w:eastAsia="Times New Roman"/>
          <w:sz w:val="24"/>
          <w:szCs w:val="24"/>
        </w:rPr>
        <w:t>брать мяч рукой (но только в пределах своей штрафной площади), имеет право играть, не только стоя на коньках, но и совершая падения и прыжки на лед. Форма вратаря по своему цвету должна отличаться от формы полевых игроков. Правила также устанавливают, что в составе каждой команды должен быть капитан, который наделен дополнительными правами и обязанностями. К примеру, капитан обязан выводить команду на поле и первым приветствовать игроков другой команды и зрителей, и является единственным игроком команды, имеющим право просить объяснений у судей (правила специально оговаривают — «в вежливой и корректной форме»). На левой руке капитан должен иметь повязку, цвет которой должен быть контрастным по отношению к цвету его формы.</w:t>
      </w:r>
    </w:p>
    <w:p w:rsidR="00851A1C" w:rsidRPr="008535A8" w:rsidRDefault="00851A1C" w:rsidP="00DE000A">
      <w:pPr>
        <w:spacing w:line="237" w:lineRule="auto"/>
        <w:ind w:firstLine="567"/>
        <w:jc w:val="both"/>
        <w:rPr>
          <w:sz w:val="24"/>
          <w:szCs w:val="24"/>
        </w:rPr>
      </w:pPr>
    </w:p>
    <w:p w:rsidR="00851A1C" w:rsidRPr="00851A1C" w:rsidRDefault="004E7DB7" w:rsidP="00851A1C">
      <w:pPr>
        <w:spacing w:line="237" w:lineRule="auto"/>
        <w:ind w:firstLine="567"/>
        <w:jc w:val="both"/>
        <w:rPr>
          <w:rFonts w:eastAsia="Times New Roman"/>
          <w:b/>
          <w:bCs/>
          <w:sz w:val="24"/>
          <w:szCs w:val="24"/>
        </w:rPr>
      </w:pPr>
      <w:r w:rsidRPr="008535A8">
        <w:rPr>
          <w:rFonts w:eastAsia="Times New Roman"/>
          <w:b/>
          <w:bCs/>
          <w:sz w:val="24"/>
          <w:szCs w:val="24"/>
        </w:rPr>
        <w:t>Продолжительность игры.</w:t>
      </w:r>
    </w:p>
    <w:p w:rsidR="00D4468E" w:rsidRPr="008535A8" w:rsidRDefault="004E7DB7" w:rsidP="00DE000A">
      <w:pPr>
        <w:spacing w:line="237" w:lineRule="auto"/>
        <w:ind w:firstLine="567"/>
        <w:jc w:val="both"/>
        <w:rPr>
          <w:sz w:val="24"/>
          <w:szCs w:val="24"/>
        </w:rPr>
      </w:pPr>
      <w:r w:rsidRPr="008535A8">
        <w:rPr>
          <w:rFonts w:eastAsia="Times New Roman"/>
          <w:sz w:val="24"/>
          <w:szCs w:val="24"/>
        </w:rPr>
        <w:t>Стандартная продолжительность игры в хоккее с мячом - два тайма по 45 минут с перерывом продолжительностью до 20 минут. Во время перерыва команды меняются воротами. На периоды выведения мяча из игры, хронометраж игры не приостанавливается: потерянное время учитывается судь</w:t>
      </w:r>
      <w:r w:rsidRPr="008535A8">
        <w:rPr>
          <w:rFonts w:eastAsia="Tahoma"/>
          <w:sz w:val="24"/>
          <w:szCs w:val="24"/>
        </w:rPr>
        <w:t>ѐ</w:t>
      </w:r>
      <w:r w:rsidRPr="008535A8">
        <w:rPr>
          <w:rFonts w:eastAsia="Times New Roman"/>
          <w:sz w:val="24"/>
          <w:szCs w:val="24"/>
        </w:rPr>
        <w:t xml:space="preserve"> й и добавляется по окончании соответствующего тайма. По этой причине, как правило, после истечения времени каждого тайма игра продолжается в течение времени, добавленного арбитром. Правила содержат целый ряд случаев, когда продолжительность игры отличается от стандартной:</w:t>
      </w:r>
    </w:p>
    <w:p w:rsidR="00D4468E" w:rsidRPr="008535A8" w:rsidRDefault="004E7DB7" w:rsidP="00DE000A">
      <w:pPr>
        <w:pStyle w:val="a3"/>
        <w:numPr>
          <w:ilvl w:val="0"/>
          <w:numId w:val="11"/>
        </w:numPr>
        <w:spacing w:line="237" w:lineRule="auto"/>
        <w:ind w:left="0"/>
        <w:jc w:val="both"/>
        <w:rPr>
          <w:sz w:val="24"/>
          <w:szCs w:val="24"/>
        </w:rPr>
      </w:pPr>
      <w:r w:rsidRPr="008535A8">
        <w:rPr>
          <w:rFonts w:eastAsia="Times New Roman"/>
          <w:sz w:val="24"/>
          <w:szCs w:val="24"/>
        </w:rPr>
        <w:t>при игре юношеских команд (15 — 16 лет) игра состоит из двух таймов по 35 минут, а при игре подростковых (13 — 14 лет) — из двух таймов по 30 минут;</w:t>
      </w:r>
    </w:p>
    <w:p w:rsidR="00D4468E" w:rsidRPr="008535A8" w:rsidRDefault="004E7DB7" w:rsidP="00DE000A">
      <w:pPr>
        <w:pStyle w:val="a3"/>
        <w:numPr>
          <w:ilvl w:val="0"/>
          <w:numId w:val="11"/>
        </w:numPr>
        <w:spacing w:line="237" w:lineRule="auto"/>
        <w:ind w:left="0"/>
        <w:jc w:val="both"/>
        <w:rPr>
          <w:sz w:val="24"/>
          <w:szCs w:val="24"/>
        </w:rPr>
      </w:pPr>
      <w:r w:rsidRPr="008535A8">
        <w:rPr>
          <w:rFonts w:eastAsia="Times New Roman"/>
          <w:sz w:val="24"/>
          <w:szCs w:val="24"/>
        </w:rPr>
        <w:t>в случае,</w:t>
      </w:r>
      <w:r w:rsidR="000C398B" w:rsidRPr="008535A8">
        <w:rPr>
          <w:rFonts w:eastAsia="Times New Roman"/>
          <w:sz w:val="24"/>
          <w:szCs w:val="24"/>
        </w:rPr>
        <w:t xml:space="preserve"> </w:t>
      </w:r>
      <w:r w:rsidRPr="008535A8">
        <w:rPr>
          <w:rFonts w:eastAsia="Times New Roman"/>
          <w:sz w:val="24"/>
          <w:szCs w:val="24"/>
        </w:rPr>
        <w:t>если игра идет на открытом воздухе, и его температура составляет ниже −35 °C по решению главного судьи игра (если по решению судьи она не отменена вовсе) проводится в три (по 30 минут) или четыре (из них два по 25 и два по 20 минут) тайма равной продолжительности с перерывами по 10 или 15 минут;</w:t>
      </w:r>
    </w:p>
    <w:p w:rsidR="00042ABA" w:rsidRPr="008535A8" w:rsidRDefault="004E7DB7" w:rsidP="00DE000A">
      <w:pPr>
        <w:pStyle w:val="a3"/>
        <w:numPr>
          <w:ilvl w:val="0"/>
          <w:numId w:val="11"/>
        </w:numPr>
        <w:spacing w:line="237" w:lineRule="auto"/>
        <w:ind w:left="0"/>
        <w:jc w:val="both"/>
        <w:rPr>
          <w:sz w:val="24"/>
          <w:szCs w:val="24"/>
        </w:rPr>
      </w:pPr>
      <w:r w:rsidRPr="008535A8">
        <w:rPr>
          <w:rFonts w:eastAsia="Times New Roman"/>
          <w:sz w:val="24"/>
          <w:szCs w:val="24"/>
        </w:rPr>
        <w:t>правила турнира, в рамках которого проводится игра, могут предусматривать, что в случае, если основное время закончилось вничью, проводится дополнительный тайм (20 или 30 минут), в середине которого команды меняются воротами (это характерно для кубковых игр или игр в турнирах «плей-офф»).</w:t>
      </w:r>
    </w:p>
    <w:p w:rsidR="00042ABA" w:rsidRPr="008535A8" w:rsidRDefault="00042ABA" w:rsidP="00DE000A">
      <w:pPr>
        <w:spacing w:line="330" w:lineRule="exact"/>
        <w:jc w:val="both"/>
        <w:rPr>
          <w:sz w:val="24"/>
          <w:szCs w:val="24"/>
        </w:rPr>
      </w:pPr>
    </w:p>
    <w:p w:rsidR="00E24AB9" w:rsidRPr="003A20A5" w:rsidRDefault="004E7DB7" w:rsidP="003A20A5">
      <w:pPr>
        <w:jc w:val="center"/>
        <w:rPr>
          <w:rFonts w:eastAsia="Times New Roman"/>
          <w:b/>
          <w:bCs/>
          <w:sz w:val="24"/>
          <w:szCs w:val="24"/>
        </w:rPr>
      </w:pPr>
      <w:r w:rsidRPr="008535A8">
        <w:rPr>
          <w:rFonts w:eastAsia="Times New Roman"/>
          <w:b/>
          <w:bCs/>
          <w:sz w:val="24"/>
          <w:szCs w:val="24"/>
        </w:rPr>
        <w:t>1.2. Структура</w:t>
      </w:r>
      <w:r w:rsidR="003A20A5">
        <w:rPr>
          <w:rFonts w:eastAsia="Times New Roman"/>
          <w:b/>
          <w:bCs/>
          <w:sz w:val="24"/>
          <w:szCs w:val="24"/>
        </w:rPr>
        <w:t xml:space="preserve"> системы многолетней подготовки</w:t>
      </w:r>
    </w:p>
    <w:p w:rsidR="002D6B76" w:rsidRPr="008535A8" w:rsidRDefault="004E7DB7" w:rsidP="00DE000A">
      <w:pPr>
        <w:ind w:firstLine="709"/>
        <w:jc w:val="both"/>
        <w:rPr>
          <w:sz w:val="24"/>
          <w:szCs w:val="24"/>
        </w:rPr>
      </w:pPr>
      <w:r w:rsidRPr="008535A8">
        <w:rPr>
          <w:rFonts w:eastAsia="Times New Roman"/>
          <w:sz w:val="24"/>
          <w:szCs w:val="24"/>
        </w:rPr>
        <w:t>Хоккей с мячом - быстрая, динамичная игра, основной задачей которой является развитие скоростных и силовых качеств спортсмена, его выносливости и двигательных навыков.</w:t>
      </w:r>
    </w:p>
    <w:p w:rsidR="002D6B76" w:rsidRPr="008535A8" w:rsidRDefault="004E7DB7" w:rsidP="00DE000A">
      <w:pPr>
        <w:ind w:firstLine="709"/>
        <w:jc w:val="both"/>
        <w:rPr>
          <w:sz w:val="24"/>
          <w:szCs w:val="24"/>
        </w:rPr>
      </w:pPr>
      <w:r w:rsidRPr="008535A8">
        <w:rPr>
          <w:rFonts w:eastAsia="Times New Roman"/>
          <w:b/>
          <w:bCs/>
          <w:i/>
          <w:iCs/>
          <w:sz w:val="24"/>
          <w:szCs w:val="24"/>
        </w:rPr>
        <w:t xml:space="preserve">Спортивная подготовка в хоккее с мячом </w:t>
      </w:r>
      <w:r w:rsidRPr="008535A8">
        <w:rPr>
          <w:rFonts w:eastAsia="Times New Roman"/>
          <w:sz w:val="24"/>
          <w:szCs w:val="24"/>
        </w:rPr>
        <w:t>–</w:t>
      </w:r>
      <w:r w:rsidRPr="008535A8">
        <w:rPr>
          <w:rFonts w:eastAsia="Times New Roman"/>
          <w:b/>
          <w:bCs/>
          <w:i/>
          <w:iCs/>
          <w:sz w:val="24"/>
          <w:szCs w:val="24"/>
        </w:rPr>
        <w:t xml:space="preserve"> </w:t>
      </w:r>
      <w:r w:rsidRPr="008535A8">
        <w:rPr>
          <w:rFonts w:eastAsia="Times New Roman"/>
          <w:sz w:val="24"/>
          <w:szCs w:val="24"/>
        </w:rPr>
        <w:t>это многолетний,</w:t>
      </w:r>
      <w:r w:rsidRPr="008535A8">
        <w:rPr>
          <w:rFonts w:eastAsia="Times New Roman"/>
          <w:b/>
          <w:bCs/>
          <w:i/>
          <w:iCs/>
          <w:sz w:val="24"/>
          <w:szCs w:val="24"/>
        </w:rPr>
        <w:t xml:space="preserve"> </w:t>
      </w:r>
      <w:r w:rsidRPr="008535A8">
        <w:rPr>
          <w:rFonts w:eastAsia="Times New Roman"/>
          <w:sz w:val="24"/>
          <w:szCs w:val="24"/>
        </w:rPr>
        <w:t>круглогодичный, специально организованный процесс всестороннего развития, обучения и воспитания обучающихся.</w:t>
      </w:r>
    </w:p>
    <w:p w:rsidR="002D6B76" w:rsidRPr="008535A8" w:rsidRDefault="004E7DB7" w:rsidP="00DE000A">
      <w:pPr>
        <w:ind w:firstLine="709"/>
        <w:jc w:val="both"/>
        <w:rPr>
          <w:sz w:val="24"/>
          <w:szCs w:val="24"/>
        </w:rPr>
      </w:pPr>
      <w:r w:rsidRPr="008535A8">
        <w:rPr>
          <w:rFonts w:eastAsia="Times New Roman"/>
          <w:sz w:val="24"/>
          <w:szCs w:val="24"/>
        </w:rPr>
        <w:t>Система многолетней спортивной подготовки представляет собой единую организационную систему, обеспечивающую преемственность задач, средств, методов, форм подготовки обучающихся всех возрастных групп, которая основана на целенаправленной двигательной активности: оптимальное соотношение процессов тренировки, воспитания физических качеств и формирования двигательных умений, навыков и различных сторон подготовленности; рост объема</w:t>
      </w:r>
      <w:bookmarkStart w:id="6" w:name="page8"/>
      <w:bookmarkEnd w:id="6"/>
      <w:r w:rsidR="002D6B76" w:rsidRPr="008535A8">
        <w:rPr>
          <w:rFonts w:eastAsia="Times New Roman"/>
          <w:sz w:val="24"/>
          <w:szCs w:val="24"/>
        </w:rPr>
        <w:t xml:space="preserve"> </w:t>
      </w:r>
      <w:r w:rsidRPr="008535A8">
        <w:rPr>
          <w:rFonts w:eastAsia="Times New Roman"/>
          <w:sz w:val="24"/>
          <w:szCs w:val="24"/>
        </w:rPr>
        <w:t xml:space="preserve">средств общей и специальной физической подготовки, соотношение между которыми постоянно изменяется; строгое соблюдение постепенности в процессе наращивания нагрузок; </w:t>
      </w:r>
      <w:r w:rsidRPr="008535A8">
        <w:rPr>
          <w:rFonts w:eastAsia="Times New Roman"/>
          <w:sz w:val="24"/>
          <w:szCs w:val="24"/>
        </w:rPr>
        <w:lastRenderedPageBreak/>
        <w:t>одновременное развитие отдельных качеств в возрастные периоды, наиболее благоприятные для этого.</w:t>
      </w:r>
    </w:p>
    <w:p w:rsidR="002D6B76" w:rsidRPr="008535A8" w:rsidRDefault="004E7DB7" w:rsidP="00DE000A">
      <w:pPr>
        <w:ind w:firstLine="709"/>
        <w:jc w:val="both"/>
        <w:rPr>
          <w:sz w:val="24"/>
          <w:szCs w:val="24"/>
        </w:rPr>
      </w:pPr>
      <w:r w:rsidRPr="008535A8">
        <w:rPr>
          <w:rFonts w:eastAsia="Times New Roman"/>
          <w:sz w:val="24"/>
          <w:szCs w:val="24"/>
        </w:rPr>
        <w:t>Задачи тренировочного процесса:</w:t>
      </w:r>
    </w:p>
    <w:p w:rsidR="002D6B76" w:rsidRPr="008535A8" w:rsidRDefault="004E7DB7" w:rsidP="00DE000A">
      <w:pPr>
        <w:pStyle w:val="a3"/>
        <w:numPr>
          <w:ilvl w:val="0"/>
          <w:numId w:val="12"/>
        </w:numPr>
        <w:ind w:left="0"/>
        <w:jc w:val="both"/>
        <w:rPr>
          <w:sz w:val="24"/>
          <w:szCs w:val="24"/>
        </w:rPr>
      </w:pPr>
      <w:r w:rsidRPr="008535A8">
        <w:rPr>
          <w:rFonts w:eastAsia="Times New Roman"/>
          <w:sz w:val="24"/>
          <w:szCs w:val="24"/>
        </w:rPr>
        <w:t>Укрепление здоровья, содействие физическому развитию.</w:t>
      </w:r>
    </w:p>
    <w:p w:rsidR="002D6B76" w:rsidRPr="008535A8" w:rsidRDefault="004E7DB7" w:rsidP="00DE000A">
      <w:pPr>
        <w:pStyle w:val="a3"/>
        <w:numPr>
          <w:ilvl w:val="0"/>
          <w:numId w:val="12"/>
        </w:numPr>
        <w:ind w:left="0"/>
        <w:jc w:val="both"/>
        <w:rPr>
          <w:sz w:val="24"/>
          <w:szCs w:val="24"/>
        </w:rPr>
      </w:pPr>
      <w:r w:rsidRPr="008535A8">
        <w:rPr>
          <w:rFonts w:eastAsia="Times New Roman"/>
          <w:sz w:val="24"/>
          <w:szCs w:val="24"/>
        </w:rPr>
        <w:t>Совершенствование двигательных навыков и умений в ходьбе, беге, прыжках, метаниях и др.</w:t>
      </w:r>
    </w:p>
    <w:p w:rsidR="002D6B76" w:rsidRPr="008535A8" w:rsidRDefault="004E7DB7" w:rsidP="00DE000A">
      <w:pPr>
        <w:pStyle w:val="a3"/>
        <w:numPr>
          <w:ilvl w:val="0"/>
          <w:numId w:val="12"/>
        </w:numPr>
        <w:ind w:left="0"/>
        <w:jc w:val="both"/>
        <w:rPr>
          <w:sz w:val="24"/>
          <w:szCs w:val="24"/>
        </w:rPr>
      </w:pPr>
      <w:r w:rsidRPr="008535A8">
        <w:rPr>
          <w:rFonts w:eastAsia="Times New Roman"/>
          <w:sz w:val="24"/>
          <w:szCs w:val="24"/>
        </w:rPr>
        <w:t>Развитие физических качеств: силы, быстроты, выносливости, ловкости, гибкости, прыгучести, быстроты реакции и перемещений, скоростной, прыжковой, игровой выносливости; акробатической и прыжковой ловкости.</w:t>
      </w:r>
    </w:p>
    <w:p w:rsidR="002D6B76" w:rsidRPr="008535A8" w:rsidRDefault="004E7DB7" w:rsidP="00DE000A">
      <w:pPr>
        <w:pStyle w:val="a3"/>
        <w:numPr>
          <w:ilvl w:val="0"/>
          <w:numId w:val="12"/>
        </w:numPr>
        <w:ind w:left="0"/>
        <w:jc w:val="both"/>
        <w:rPr>
          <w:sz w:val="24"/>
          <w:szCs w:val="24"/>
        </w:rPr>
      </w:pPr>
      <w:r w:rsidRPr="008535A8">
        <w:rPr>
          <w:rFonts w:eastAsia="Times New Roman"/>
          <w:sz w:val="24"/>
          <w:szCs w:val="24"/>
        </w:rPr>
        <w:t>Повышение функциональных возможностей организма спортсменов.</w:t>
      </w:r>
    </w:p>
    <w:p w:rsidR="002D6B76" w:rsidRPr="008535A8" w:rsidRDefault="004E7DB7" w:rsidP="00DE000A">
      <w:pPr>
        <w:pStyle w:val="a3"/>
        <w:numPr>
          <w:ilvl w:val="0"/>
          <w:numId w:val="12"/>
        </w:numPr>
        <w:ind w:left="0"/>
        <w:jc w:val="both"/>
        <w:rPr>
          <w:sz w:val="24"/>
          <w:szCs w:val="24"/>
        </w:rPr>
      </w:pPr>
      <w:r w:rsidRPr="008535A8">
        <w:rPr>
          <w:rFonts w:eastAsia="Times New Roman"/>
          <w:sz w:val="24"/>
          <w:szCs w:val="24"/>
        </w:rPr>
        <w:t>Последовательное овладение техникой игры и ее совершенствование.</w:t>
      </w:r>
    </w:p>
    <w:p w:rsidR="002D6B76" w:rsidRPr="008535A8" w:rsidRDefault="004E7DB7" w:rsidP="00DE000A">
      <w:pPr>
        <w:pStyle w:val="a3"/>
        <w:numPr>
          <w:ilvl w:val="0"/>
          <w:numId w:val="12"/>
        </w:numPr>
        <w:ind w:left="0"/>
        <w:jc w:val="both"/>
        <w:rPr>
          <w:sz w:val="24"/>
          <w:szCs w:val="24"/>
        </w:rPr>
      </w:pPr>
      <w:r w:rsidRPr="008535A8">
        <w:rPr>
          <w:rFonts w:eastAsia="Times New Roman"/>
          <w:sz w:val="24"/>
          <w:szCs w:val="24"/>
        </w:rPr>
        <w:t>Последовательное овладение тактикой игры и ее совершенствование.</w:t>
      </w:r>
    </w:p>
    <w:p w:rsidR="002D6B76" w:rsidRPr="008535A8" w:rsidRDefault="004E7DB7" w:rsidP="00DE000A">
      <w:pPr>
        <w:pStyle w:val="a3"/>
        <w:numPr>
          <w:ilvl w:val="0"/>
          <w:numId w:val="12"/>
        </w:numPr>
        <w:ind w:left="0"/>
        <w:jc w:val="both"/>
        <w:rPr>
          <w:sz w:val="24"/>
          <w:szCs w:val="24"/>
        </w:rPr>
      </w:pPr>
      <w:r w:rsidRPr="008535A8">
        <w:rPr>
          <w:rFonts w:eastAsia="Times New Roman"/>
          <w:sz w:val="24"/>
          <w:szCs w:val="24"/>
        </w:rPr>
        <w:t>Целенаправленное воспитание психических и волевых качеств, обеспечивающих максимальную концентрацию усилий спортсмена на тренировках</w:t>
      </w:r>
      <w:r w:rsidR="002D6B76" w:rsidRPr="008535A8">
        <w:rPr>
          <w:rFonts w:eastAsia="Times New Roman"/>
          <w:sz w:val="24"/>
          <w:szCs w:val="24"/>
        </w:rPr>
        <w:t xml:space="preserve"> и </w:t>
      </w:r>
      <w:r w:rsidRPr="008535A8">
        <w:rPr>
          <w:rFonts w:eastAsia="Times New Roman"/>
          <w:sz w:val="24"/>
          <w:szCs w:val="24"/>
        </w:rPr>
        <w:t>соревнованиях.</w:t>
      </w:r>
    </w:p>
    <w:p w:rsidR="002D6B76" w:rsidRPr="008535A8" w:rsidRDefault="004E7DB7" w:rsidP="00DE000A">
      <w:pPr>
        <w:pStyle w:val="a3"/>
        <w:numPr>
          <w:ilvl w:val="0"/>
          <w:numId w:val="12"/>
        </w:numPr>
        <w:ind w:left="0"/>
        <w:jc w:val="both"/>
        <w:rPr>
          <w:sz w:val="24"/>
          <w:szCs w:val="24"/>
        </w:rPr>
      </w:pPr>
      <w:r w:rsidRPr="008535A8">
        <w:rPr>
          <w:rFonts w:eastAsia="Times New Roman"/>
          <w:sz w:val="24"/>
          <w:szCs w:val="24"/>
        </w:rPr>
        <w:t>Приобретение теоретических знаний, тренировочного и соревновательного опыта, позволяющих рационально строить тренировку, стратегически и оперативно управлять тренировочной и соревновательной деятельностью спортсменов.</w:t>
      </w:r>
    </w:p>
    <w:p w:rsidR="002D6B76" w:rsidRPr="008535A8" w:rsidRDefault="004E7DB7" w:rsidP="00DE000A">
      <w:pPr>
        <w:pStyle w:val="a3"/>
        <w:numPr>
          <w:ilvl w:val="0"/>
          <w:numId w:val="12"/>
        </w:numPr>
        <w:ind w:left="0"/>
        <w:jc w:val="both"/>
        <w:rPr>
          <w:sz w:val="24"/>
          <w:szCs w:val="24"/>
        </w:rPr>
      </w:pPr>
      <w:r w:rsidRPr="008535A8">
        <w:rPr>
          <w:rFonts w:eastAsia="Times New Roman"/>
          <w:sz w:val="24"/>
          <w:szCs w:val="24"/>
        </w:rPr>
        <w:t>Создавать условия для предупреждения травм, перенапряжений и проведение восстановительных мероприятий.</w:t>
      </w:r>
    </w:p>
    <w:p w:rsidR="002D6B76" w:rsidRPr="008535A8" w:rsidRDefault="004E7DB7" w:rsidP="00DE000A">
      <w:pPr>
        <w:ind w:firstLine="709"/>
        <w:jc w:val="both"/>
        <w:rPr>
          <w:sz w:val="24"/>
          <w:szCs w:val="24"/>
        </w:rPr>
      </w:pPr>
      <w:r w:rsidRPr="008535A8">
        <w:rPr>
          <w:rFonts w:eastAsia="Times New Roman"/>
          <w:sz w:val="24"/>
          <w:szCs w:val="24"/>
        </w:rPr>
        <w:t>Задачи тренировочного процесса могут решаться параллельно и последовательно на протяжении тренировки, микроцикла, года и ряда лет.</w:t>
      </w:r>
    </w:p>
    <w:p w:rsidR="002D6B76" w:rsidRPr="008535A8" w:rsidRDefault="004E7DB7" w:rsidP="00DE000A">
      <w:pPr>
        <w:ind w:firstLine="709"/>
        <w:jc w:val="both"/>
        <w:rPr>
          <w:sz w:val="24"/>
          <w:szCs w:val="24"/>
        </w:rPr>
      </w:pPr>
      <w:r w:rsidRPr="008535A8">
        <w:rPr>
          <w:rFonts w:eastAsia="Times New Roman"/>
          <w:sz w:val="24"/>
          <w:szCs w:val="24"/>
        </w:rPr>
        <w:t>Пример параллельного решения задач: совершенствование техники игры и одновременное развитие двигательных качеств.</w:t>
      </w:r>
    </w:p>
    <w:p w:rsidR="00042ABA" w:rsidRDefault="004E7DB7" w:rsidP="00DE000A">
      <w:pPr>
        <w:ind w:firstLine="709"/>
        <w:jc w:val="both"/>
        <w:rPr>
          <w:rFonts w:eastAsia="Times New Roman"/>
          <w:sz w:val="24"/>
          <w:szCs w:val="24"/>
        </w:rPr>
      </w:pPr>
      <w:r w:rsidRPr="008535A8">
        <w:rPr>
          <w:rFonts w:eastAsia="Times New Roman"/>
          <w:sz w:val="24"/>
          <w:szCs w:val="24"/>
        </w:rPr>
        <w:t>Пример последовательного решения задач: сначала развитие общей выносливости, затем специальной выносливости или деление годичного цикла подготовки хоккеиста на этапы общей, специальной и предсоревновательной подготовки.</w:t>
      </w:r>
    </w:p>
    <w:p w:rsidR="00851A1C" w:rsidRPr="008535A8" w:rsidRDefault="00851A1C" w:rsidP="00DE000A">
      <w:pPr>
        <w:ind w:firstLine="709"/>
        <w:jc w:val="both"/>
        <w:rPr>
          <w:sz w:val="24"/>
          <w:szCs w:val="24"/>
        </w:rPr>
      </w:pPr>
    </w:p>
    <w:p w:rsidR="002D6B76" w:rsidRDefault="004E7DB7" w:rsidP="00DE000A">
      <w:pPr>
        <w:ind w:right="-7"/>
        <w:rPr>
          <w:rFonts w:eastAsia="Times New Roman"/>
          <w:b/>
          <w:bCs/>
          <w:i/>
          <w:iCs/>
          <w:sz w:val="24"/>
          <w:szCs w:val="24"/>
        </w:rPr>
      </w:pPr>
      <w:r w:rsidRPr="008535A8">
        <w:rPr>
          <w:rFonts w:eastAsia="Times New Roman"/>
          <w:b/>
          <w:bCs/>
          <w:i/>
          <w:iCs/>
          <w:sz w:val="24"/>
          <w:szCs w:val="24"/>
        </w:rPr>
        <w:t>Средства многолетней подготовки.</w:t>
      </w:r>
    </w:p>
    <w:p w:rsidR="00851A1C" w:rsidRPr="008535A8" w:rsidRDefault="00851A1C" w:rsidP="00DE000A">
      <w:pPr>
        <w:ind w:right="-7"/>
        <w:rPr>
          <w:sz w:val="24"/>
          <w:szCs w:val="24"/>
        </w:rPr>
      </w:pPr>
    </w:p>
    <w:p w:rsidR="002D6B76" w:rsidRPr="008535A8" w:rsidRDefault="004E7DB7" w:rsidP="00DE000A">
      <w:pPr>
        <w:ind w:firstLine="709"/>
        <w:jc w:val="both"/>
        <w:rPr>
          <w:sz w:val="24"/>
          <w:szCs w:val="24"/>
        </w:rPr>
      </w:pPr>
      <w:r w:rsidRPr="008535A8">
        <w:rPr>
          <w:rFonts w:eastAsia="Times New Roman"/>
          <w:sz w:val="24"/>
          <w:szCs w:val="24"/>
        </w:rPr>
        <w:t>Под спортивной тренировкой подразумевают специально организованный педагогический процесс, направленный на достижение высоких спортивных результатов в избранном виде спорта.</w:t>
      </w:r>
    </w:p>
    <w:p w:rsidR="002D6B76" w:rsidRPr="008535A8" w:rsidRDefault="004E7DB7" w:rsidP="00DE000A">
      <w:pPr>
        <w:ind w:firstLine="709"/>
        <w:jc w:val="both"/>
        <w:rPr>
          <w:sz w:val="24"/>
          <w:szCs w:val="24"/>
        </w:rPr>
      </w:pPr>
      <w:r w:rsidRPr="008535A8">
        <w:rPr>
          <w:rFonts w:eastAsia="Times New Roman"/>
          <w:sz w:val="24"/>
          <w:szCs w:val="24"/>
        </w:rPr>
        <w:t>Спортивная тренировка организуется в рамках системного использования физических упражнений, с одной стороны, и сочетания их с отдыхом и иными средствами восстановления организма, которые обеспечивают планомерный рост тренированности – с другой.</w:t>
      </w:r>
    </w:p>
    <w:p w:rsidR="002D6B76" w:rsidRPr="008535A8" w:rsidRDefault="004E7DB7" w:rsidP="00DE000A">
      <w:pPr>
        <w:ind w:firstLine="709"/>
        <w:jc w:val="both"/>
        <w:rPr>
          <w:sz w:val="24"/>
          <w:szCs w:val="24"/>
        </w:rPr>
      </w:pPr>
      <w:r w:rsidRPr="008535A8">
        <w:rPr>
          <w:rFonts w:eastAsia="Times New Roman"/>
          <w:i/>
          <w:iCs/>
          <w:sz w:val="24"/>
          <w:szCs w:val="24"/>
        </w:rPr>
        <w:t xml:space="preserve">Тренированность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это мера приспособления организма к конкретной работе,</w:t>
      </w:r>
      <w:r w:rsidRPr="008535A8">
        <w:rPr>
          <w:rFonts w:eastAsia="Times New Roman"/>
          <w:i/>
          <w:iCs/>
          <w:sz w:val="24"/>
          <w:szCs w:val="24"/>
        </w:rPr>
        <w:t xml:space="preserve"> </w:t>
      </w:r>
      <w:r w:rsidRPr="008535A8">
        <w:rPr>
          <w:rFonts w:eastAsia="Times New Roman"/>
          <w:sz w:val="24"/>
          <w:szCs w:val="24"/>
        </w:rPr>
        <w:t>достигнутая путем тренировки. Она выражается в росте работоспособности, а в конечном итоге – в росте спортивных достижений.</w:t>
      </w:r>
    </w:p>
    <w:p w:rsidR="002D6B76" w:rsidRPr="008535A8" w:rsidRDefault="004E7DB7" w:rsidP="00DE000A">
      <w:pPr>
        <w:ind w:firstLine="709"/>
        <w:jc w:val="both"/>
        <w:rPr>
          <w:sz w:val="24"/>
          <w:szCs w:val="24"/>
        </w:rPr>
      </w:pPr>
      <w:r w:rsidRPr="008535A8">
        <w:rPr>
          <w:rFonts w:eastAsia="Times New Roman"/>
          <w:sz w:val="24"/>
          <w:szCs w:val="24"/>
        </w:rPr>
        <w:t>Прирост спортивных достижений у детей, подростков и юношей зависит от их естественного роста и тренировки. Поэтому спортивная тренировка в детском возрасте влияет не только на результат, но и на ход естественного роста организма</w:t>
      </w:r>
      <w:bookmarkStart w:id="7" w:name="page9"/>
      <w:bookmarkEnd w:id="7"/>
      <w:r w:rsidR="002D6B76" w:rsidRPr="008535A8">
        <w:rPr>
          <w:rFonts w:eastAsia="Times New Roman"/>
          <w:sz w:val="24"/>
          <w:szCs w:val="24"/>
        </w:rPr>
        <w:t xml:space="preserve"> </w:t>
      </w:r>
      <w:r w:rsidRPr="008535A8">
        <w:rPr>
          <w:rFonts w:eastAsia="Times New Roman"/>
          <w:sz w:val="24"/>
          <w:szCs w:val="24"/>
        </w:rPr>
        <w:t>юного спортсмена. Это воздействие может быть положительным, отрицательным и нейтральным.</w:t>
      </w:r>
    </w:p>
    <w:p w:rsidR="002D6B76" w:rsidRPr="008535A8" w:rsidRDefault="004E7DB7" w:rsidP="00DE000A">
      <w:pPr>
        <w:ind w:firstLine="709"/>
        <w:jc w:val="both"/>
        <w:rPr>
          <w:sz w:val="24"/>
          <w:szCs w:val="24"/>
        </w:rPr>
      </w:pPr>
      <w:r w:rsidRPr="008535A8">
        <w:rPr>
          <w:rFonts w:eastAsia="Times New Roman"/>
          <w:sz w:val="24"/>
          <w:szCs w:val="24"/>
        </w:rPr>
        <w:t>Спортивная тренировка подростков и юношей может считаться правильной лишь в том случае, если она вызывает положительные анатомо-физиологические изменения в организме, оказывает оздоровительное влияние, способствует всестороннему физическому развитию и обеспечивает повышение результатов в избранном виде спорта. Этого можно достигнуть, только если величина тренировочных нагрузок будет соответствовать возрастным особенностям обучающихся, степени их подготовленности.</w:t>
      </w:r>
    </w:p>
    <w:p w:rsidR="002D6B76" w:rsidRPr="008535A8" w:rsidRDefault="004E7DB7" w:rsidP="00DE000A">
      <w:pPr>
        <w:ind w:firstLine="709"/>
        <w:jc w:val="both"/>
        <w:rPr>
          <w:sz w:val="24"/>
          <w:szCs w:val="24"/>
        </w:rPr>
      </w:pPr>
      <w:r w:rsidRPr="008535A8">
        <w:rPr>
          <w:rFonts w:eastAsia="Times New Roman"/>
          <w:sz w:val="24"/>
          <w:szCs w:val="24"/>
        </w:rPr>
        <w:t>Тренировка является одной из форм подготовки спортсмена.</w:t>
      </w:r>
    </w:p>
    <w:p w:rsidR="002D6B76" w:rsidRPr="008535A8" w:rsidRDefault="004E7DB7" w:rsidP="00DE000A">
      <w:pPr>
        <w:ind w:firstLine="709"/>
        <w:jc w:val="both"/>
        <w:rPr>
          <w:sz w:val="24"/>
          <w:szCs w:val="24"/>
        </w:rPr>
      </w:pPr>
      <w:r w:rsidRPr="008535A8">
        <w:rPr>
          <w:rFonts w:eastAsia="Times New Roman"/>
          <w:i/>
          <w:iCs/>
          <w:sz w:val="24"/>
          <w:szCs w:val="24"/>
        </w:rPr>
        <w:t xml:space="preserve">Подготовка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понятие более широкое,</w:t>
      </w:r>
      <w:r w:rsidRPr="008535A8">
        <w:rPr>
          <w:rFonts w:eastAsia="Times New Roman"/>
          <w:i/>
          <w:iCs/>
          <w:sz w:val="24"/>
          <w:szCs w:val="24"/>
        </w:rPr>
        <w:t xml:space="preserve"> </w:t>
      </w:r>
      <w:r w:rsidRPr="008535A8">
        <w:rPr>
          <w:rFonts w:eastAsia="Times New Roman"/>
          <w:sz w:val="24"/>
          <w:szCs w:val="24"/>
        </w:rPr>
        <w:t>чем тренировка.</w:t>
      </w:r>
    </w:p>
    <w:p w:rsidR="002D6B76" w:rsidRPr="008535A8" w:rsidRDefault="004E7DB7" w:rsidP="00DE000A">
      <w:pPr>
        <w:ind w:firstLine="709"/>
        <w:jc w:val="both"/>
        <w:rPr>
          <w:sz w:val="24"/>
          <w:szCs w:val="24"/>
        </w:rPr>
      </w:pPr>
      <w:r w:rsidRPr="008535A8">
        <w:rPr>
          <w:rFonts w:eastAsia="Times New Roman"/>
          <w:sz w:val="24"/>
          <w:szCs w:val="24"/>
        </w:rPr>
        <w:t xml:space="preserve">Подготовку юных спортсменов следует рассматривать как длительный педагогический процесс, направленный на использование всей совокупности тренировочных и внетренировочных средств, методов, форм, условий (соревнования, </w:t>
      </w:r>
      <w:r w:rsidRPr="008535A8">
        <w:rPr>
          <w:rFonts w:eastAsia="Times New Roman"/>
          <w:sz w:val="24"/>
          <w:szCs w:val="24"/>
        </w:rPr>
        <w:lastRenderedPageBreak/>
        <w:t>режим жизни, специализированное питание, средства и методы восстановления, лекции и беседы на этические и другие темы, самостоятельная работа с литературой, демонстрация видео и кинофильмов и т.д.), с помощью которых обеспечивается всестороннее развитие личности юных спортсменов и необходимая степень готовности к спортивным достижениям. Готовность спортсменов к достижению характеризуется соответствующим уровнем развития физических качеств – силы, быстроты, выносливости, гибкости, ловкости (физическая подготовленность), степенью владения техникой и тактикой (технико-тактическая подготовленность), необходимым уровнем развития психических и личностных свойств (психологическая подготовленность), соответствующим уровнем знаний (теоретическая подготовленность).</w:t>
      </w:r>
    </w:p>
    <w:p w:rsidR="002D6B76" w:rsidRPr="008535A8" w:rsidRDefault="004E7DB7" w:rsidP="00DE000A">
      <w:pPr>
        <w:ind w:firstLine="709"/>
        <w:jc w:val="both"/>
        <w:rPr>
          <w:sz w:val="24"/>
          <w:szCs w:val="24"/>
        </w:rPr>
      </w:pPr>
      <w:r w:rsidRPr="008535A8">
        <w:rPr>
          <w:rFonts w:eastAsia="Times New Roman"/>
          <w:sz w:val="24"/>
          <w:szCs w:val="24"/>
        </w:rPr>
        <w:t>Основные направления многолетнего тренировочного процесса определяются целевыми установками и задачами. В процессе спортивной тренировки решаются разнообразные общие и частные задачи, основанные на цели – достигнуть возможно большего успеха в спорте.</w:t>
      </w:r>
    </w:p>
    <w:p w:rsidR="002D6B76" w:rsidRPr="008535A8" w:rsidRDefault="004E7DB7" w:rsidP="00DE000A">
      <w:pPr>
        <w:ind w:firstLine="709"/>
        <w:jc w:val="both"/>
        <w:rPr>
          <w:sz w:val="24"/>
          <w:szCs w:val="24"/>
        </w:rPr>
      </w:pPr>
      <w:r w:rsidRPr="008535A8">
        <w:rPr>
          <w:rFonts w:eastAsia="Times New Roman"/>
          <w:sz w:val="24"/>
          <w:szCs w:val="24"/>
        </w:rPr>
        <w:t>Постановка цели, задач и принципов тренировки является необходимой в реализации тренировочных планов.</w:t>
      </w:r>
    </w:p>
    <w:p w:rsidR="002D6B76" w:rsidRPr="008535A8" w:rsidRDefault="004E7DB7" w:rsidP="00DE000A">
      <w:pPr>
        <w:ind w:firstLine="709"/>
        <w:jc w:val="both"/>
        <w:rPr>
          <w:sz w:val="24"/>
          <w:szCs w:val="24"/>
        </w:rPr>
      </w:pPr>
      <w:r w:rsidRPr="008535A8">
        <w:rPr>
          <w:rFonts w:eastAsia="Times New Roman"/>
          <w:i/>
          <w:iCs/>
          <w:sz w:val="24"/>
          <w:szCs w:val="24"/>
        </w:rPr>
        <w:t>Средства спортивной тренировки.</w:t>
      </w:r>
    </w:p>
    <w:p w:rsidR="002D6B76" w:rsidRPr="008535A8" w:rsidRDefault="004E7DB7" w:rsidP="00DE000A">
      <w:pPr>
        <w:ind w:firstLine="709"/>
        <w:jc w:val="both"/>
        <w:rPr>
          <w:rFonts w:eastAsia="Times New Roman"/>
          <w:sz w:val="24"/>
          <w:szCs w:val="24"/>
        </w:rPr>
      </w:pPr>
      <w:r w:rsidRPr="008535A8">
        <w:rPr>
          <w:rFonts w:eastAsia="Times New Roman"/>
          <w:sz w:val="24"/>
          <w:szCs w:val="24"/>
        </w:rPr>
        <w:t>Средством называется то, что используется</w:t>
      </w:r>
      <w:r w:rsidR="002D6B76" w:rsidRPr="008535A8">
        <w:rPr>
          <w:rFonts w:eastAsia="Times New Roman"/>
          <w:sz w:val="24"/>
          <w:szCs w:val="24"/>
        </w:rPr>
        <w:t xml:space="preserve"> для решения определенных задач.</w:t>
      </w:r>
    </w:p>
    <w:p w:rsidR="002D6B76" w:rsidRPr="008535A8" w:rsidRDefault="004E7DB7" w:rsidP="00DE000A">
      <w:pPr>
        <w:ind w:firstLine="709"/>
        <w:jc w:val="both"/>
        <w:rPr>
          <w:sz w:val="24"/>
          <w:szCs w:val="24"/>
        </w:rPr>
      </w:pPr>
      <w:r w:rsidRPr="008535A8">
        <w:rPr>
          <w:rFonts w:eastAsia="Times New Roman"/>
          <w:sz w:val="24"/>
          <w:szCs w:val="24"/>
        </w:rPr>
        <w:t>Комплекс средств спортивной тренировки составляют:</w:t>
      </w:r>
    </w:p>
    <w:p w:rsidR="002D6B76" w:rsidRPr="008535A8" w:rsidRDefault="004E7DB7" w:rsidP="00DE000A">
      <w:pPr>
        <w:pStyle w:val="a3"/>
        <w:numPr>
          <w:ilvl w:val="0"/>
          <w:numId w:val="13"/>
        </w:numPr>
        <w:ind w:left="0"/>
        <w:jc w:val="both"/>
        <w:rPr>
          <w:sz w:val="24"/>
          <w:szCs w:val="24"/>
        </w:rPr>
      </w:pPr>
      <w:r w:rsidRPr="008535A8">
        <w:rPr>
          <w:rFonts w:eastAsia="Times New Roman"/>
          <w:sz w:val="24"/>
          <w:szCs w:val="24"/>
        </w:rPr>
        <w:t>физические и идеомоторные упражнения;</w:t>
      </w:r>
    </w:p>
    <w:p w:rsidR="002D6B76" w:rsidRPr="008535A8" w:rsidRDefault="004E7DB7" w:rsidP="00DE000A">
      <w:pPr>
        <w:pStyle w:val="a3"/>
        <w:numPr>
          <w:ilvl w:val="0"/>
          <w:numId w:val="13"/>
        </w:numPr>
        <w:ind w:left="0"/>
        <w:jc w:val="both"/>
        <w:rPr>
          <w:sz w:val="24"/>
          <w:szCs w:val="24"/>
        </w:rPr>
      </w:pPr>
      <w:r w:rsidRPr="008535A8">
        <w:rPr>
          <w:rFonts w:eastAsia="Times New Roman"/>
          <w:sz w:val="24"/>
          <w:szCs w:val="24"/>
        </w:rPr>
        <w:t>оздоровительные силы природы;</w:t>
      </w:r>
    </w:p>
    <w:p w:rsidR="002D6B76" w:rsidRPr="008535A8" w:rsidRDefault="004E7DB7" w:rsidP="00DE000A">
      <w:pPr>
        <w:pStyle w:val="a3"/>
        <w:numPr>
          <w:ilvl w:val="0"/>
          <w:numId w:val="13"/>
        </w:numPr>
        <w:ind w:left="0"/>
        <w:jc w:val="both"/>
        <w:rPr>
          <w:sz w:val="24"/>
          <w:szCs w:val="24"/>
        </w:rPr>
      </w:pPr>
      <w:r w:rsidRPr="008535A8">
        <w:rPr>
          <w:rFonts w:eastAsia="Times New Roman"/>
          <w:sz w:val="24"/>
          <w:szCs w:val="24"/>
        </w:rPr>
        <w:t>гигиенические факторы.</w:t>
      </w:r>
    </w:p>
    <w:p w:rsidR="00042ABA" w:rsidRPr="008535A8" w:rsidRDefault="004E7DB7" w:rsidP="00DE000A">
      <w:pPr>
        <w:ind w:firstLine="709"/>
        <w:jc w:val="both"/>
        <w:rPr>
          <w:sz w:val="24"/>
          <w:szCs w:val="24"/>
        </w:rPr>
      </w:pPr>
      <w:r w:rsidRPr="008535A8">
        <w:rPr>
          <w:rFonts w:eastAsia="Times New Roman"/>
          <w:i/>
          <w:iCs/>
          <w:sz w:val="24"/>
          <w:szCs w:val="24"/>
        </w:rPr>
        <w:t xml:space="preserve">Физические упражнения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двигательные действия,</w:t>
      </w:r>
      <w:r w:rsidRPr="008535A8">
        <w:rPr>
          <w:rFonts w:eastAsia="Times New Roman"/>
          <w:i/>
          <w:iCs/>
          <w:sz w:val="24"/>
          <w:szCs w:val="24"/>
        </w:rPr>
        <w:t xml:space="preserve"> </w:t>
      </w:r>
      <w:r w:rsidRPr="008535A8">
        <w:rPr>
          <w:rFonts w:eastAsia="Times New Roman"/>
          <w:sz w:val="24"/>
          <w:szCs w:val="24"/>
        </w:rPr>
        <w:t>используемые для решения</w:t>
      </w:r>
      <w:r w:rsidRPr="008535A8">
        <w:rPr>
          <w:rFonts w:eastAsia="Times New Roman"/>
          <w:i/>
          <w:iCs/>
          <w:sz w:val="24"/>
          <w:szCs w:val="24"/>
        </w:rPr>
        <w:t xml:space="preserve"> </w:t>
      </w:r>
      <w:r w:rsidRPr="008535A8">
        <w:rPr>
          <w:rFonts w:eastAsia="Times New Roman"/>
          <w:sz w:val="24"/>
          <w:szCs w:val="24"/>
        </w:rPr>
        <w:t>определенных задач. Физические упражнения – основное и специфическое средство спортивной тренировки. Для решения основных задач тренировочного процесса – обучения, воспитания физических качеств и совершенствования в избранном виде спорта – применяют разнообразные упражнения. Их разделяют на четыре основные группы.</w:t>
      </w:r>
    </w:p>
    <w:p w:rsidR="00042ABA" w:rsidRPr="008535A8" w:rsidRDefault="00042ABA" w:rsidP="00DE000A">
      <w:pPr>
        <w:spacing w:line="17" w:lineRule="exact"/>
        <w:jc w:val="both"/>
        <w:rPr>
          <w:sz w:val="24"/>
          <w:szCs w:val="24"/>
        </w:rPr>
      </w:pPr>
    </w:p>
    <w:p w:rsidR="002D6B76" w:rsidRPr="008535A8" w:rsidRDefault="004E7DB7" w:rsidP="00DE000A">
      <w:pPr>
        <w:spacing w:line="234" w:lineRule="auto"/>
        <w:ind w:firstLine="567"/>
        <w:jc w:val="both"/>
        <w:rPr>
          <w:sz w:val="24"/>
          <w:szCs w:val="24"/>
        </w:rPr>
      </w:pPr>
      <w:r w:rsidRPr="008535A8">
        <w:rPr>
          <w:rFonts w:eastAsia="Times New Roman"/>
          <w:i/>
          <w:iCs/>
          <w:sz w:val="24"/>
          <w:szCs w:val="24"/>
        </w:rPr>
        <w:t xml:space="preserve">Первая группа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соревновательные упражнения,</w:t>
      </w:r>
      <w:r w:rsidRPr="008535A8">
        <w:rPr>
          <w:rFonts w:eastAsia="Times New Roman"/>
          <w:i/>
          <w:iCs/>
          <w:sz w:val="24"/>
          <w:szCs w:val="24"/>
        </w:rPr>
        <w:t xml:space="preserve"> </w:t>
      </w:r>
      <w:r w:rsidRPr="008535A8">
        <w:rPr>
          <w:rFonts w:eastAsia="Times New Roman"/>
          <w:sz w:val="24"/>
          <w:szCs w:val="24"/>
        </w:rPr>
        <w:t>присущие данному виду</w:t>
      </w:r>
      <w:r w:rsidRPr="008535A8">
        <w:rPr>
          <w:rFonts w:eastAsia="Times New Roman"/>
          <w:i/>
          <w:iCs/>
          <w:sz w:val="24"/>
          <w:szCs w:val="24"/>
        </w:rPr>
        <w:t xml:space="preserve"> </w:t>
      </w:r>
      <w:r w:rsidRPr="008535A8">
        <w:rPr>
          <w:rFonts w:eastAsia="Times New Roman"/>
          <w:sz w:val="24"/>
          <w:szCs w:val="24"/>
        </w:rPr>
        <w:t>спорта. Соревновательные упражнения являются предметом специализации и</w:t>
      </w:r>
      <w:bookmarkStart w:id="8" w:name="page10"/>
      <w:bookmarkEnd w:id="8"/>
      <w:r w:rsidR="002D6B76" w:rsidRPr="008535A8">
        <w:rPr>
          <w:rFonts w:eastAsia="Times New Roman"/>
          <w:sz w:val="24"/>
          <w:szCs w:val="24"/>
        </w:rPr>
        <w:t xml:space="preserve"> </w:t>
      </w:r>
      <w:r w:rsidRPr="008535A8">
        <w:rPr>
          <w:rFonts w:eastAsia="Times New Roman"/>
          <w:sz w:val="24"/>
          <w:szCs w:val="24"/>
        </w:rPr>
        <w:t>выполняются в соответствии с условиями соревнований. Соревновательные упражнения юные спортсмены начинают применять тогда, когда детям и подросткам необходимо впервые выступать на соревнованиях.</w:t>
      </w:r>
    </w:p>
    <w:p w:rsidR="002D6B76" w:rsidRPr="008535A8" w:rsidRDefault="004E7DB7" w:rsidP="00DE000A">
      <w:pPr>
        <w:spacing w:line="234" w:lineRule="auto"/>
        <w:ind w:firstLine="567"/>
        <w:jc w:val="both"/>
        <w:rPr>
          <w:sz w:val="24"/>
          <w:szCs w:val="24"/>
        </w:rPr>
      </w:pPr>
      <w:r w:rsidRPr="008535A8">
        <w:rPr>
          <w:rFonts w:eastAsia="Times New Roman"/>
          <w:i/>
          <w:iCs/>
          <w:sz w:val="24"/>
          <w:szCs w:val="24"/>
        </w:rPr>
        <w:t xml:space="preserve">Вторая группа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подготовительные специальные</w:t>
      </w:r>
      <w:r w:rsidRPr="008535A8">
        <w:rPr>
          <w:rFonts w:eastAsia="Times New Roman"/>
          <w:i/>
          <w:iCs/>
          <w:sz w:val="24"/>
          <w:szCs w:val="24"/>
        </w:rPr>
        <w:t xml:space="preserve"> </w:t>
      </w:r>
      <w:r w:rsidRPr="008535A8">
        <w:rPr>
          <w:rFonts w:eastAsia="Times New Roman"/>
          <w:sz w:val="24"/>
          <w:szCs w:val="24"/>
        </w:rPr>
        <w:t>(специфические)</w:t>
      </w:r>
      <w:r w:rsidRPr="008535A8">
        <w:rPr>
          <w:rFonts w:eastAsia="Times New Roman"/>
          <w:i/>
          <w:iCs/>
          <w:sz w:val="24"/>
          <w:szCs w:val="24"/>
        </w:rPr>
        <w:t xml:space="preserve"> </w:t>
      </w:r>
      <w:r w:rsidRPr="008535A8">
        <w:rPr>
          <w:rFonts w:eastAsia="Times New Roman"/>
          <w:sz w:val="24"/>
          <w:szCs w:val="24"/>
        </w:rPr>
        <w:t>упражнения,</w:t>
      </w:r>
      <w:r w:rsidRPr="008535A8">
        <w:rPr>
          <w:rFonts w:eastAsia="Times New Roman"/>
          <w:i/>
          <w:iCs/>
          <w:sz w:val="24"/>
          <w:szCs w:val="24"/>
        </w:rPr>
        <w:t xml:space="preserve"> </w:t>
      </w:r>
      <w:r w:rsidRPr="008535A8">
        <w:rPr>
          <w:rFonts w:eastAsia="Times New Roman"/>
          <w:sz w:val="24"/>
          <w:szCs w:val="24"/>
        </w:rPr>
        <w:t>предназначенные для обучения и развития физических и волевых качеств. Эти упражнения отбираются применительно к требованиям избранного вида спорта. Кроме того, специальные упражнения должны быть сходными по форме и структуре движений с элементами избранного вида спорта. Эти упражнения называют специально подготовительными. Их подразделяют на подводящие и развивающие.</w:t>
      </w:r>
    </w:p>
    <w:p w:rsidR="002D6B76" w:rsidRPr="008535A8" w:rsidRDefault="004E7DB7" w:rsidP="00DE000A">
      <w:pPr>
        <w:spacing w:line="234" w:lineRule="auto"/>
        <w:ind w:firstLine="567"/>
        <w:jc w:val="both"/>
        <w:rPr>
          <w:sz w:val="24"/>
          <w:szCs w:val="24"/>
        </w:rPr>
      </w:pPr>
      <w:r w:rsidRPr="008535A8">
        <w:rPr>
          <w:rFonts w:eastAsia="Times New Roman"/>
          <w:i/>
          <w:iCs/>
          <w:sz w:val="24"/>
          <w:szCs w:val="24"/>
        </w:rPr>
        <w:t xml:space="preserve">Подводящие </w:t>
      </w:r>
      <w:r w:rsidRPr="008535A8">
        <w:rPr>
          <w:rFonts w:eastAsia="Times New Roman"/>
          <w:sz w:val="24"/>
          <w:szCs w:val="24"/>
        </w:rPr>
        <w:t>упражнения направлены,</w:t>
      </w:r>
      <w:r w:rsidRPr="008535A8">
        <w:rPr>
          <w:rFonts w:eastAsia="Times New Roman"/>
          <w:i/>
          <w:iCs/>
          <w:sz w:val="24"/>
          <w:szCs w:val="24"/>
        </w:rPr>
        <w:t xml:space="preserve"> </w:t>
      </w:r>
      <w:r w:rsidRPr="008535A8">
        <w:rPr>
          <w:rFonts w:eastAsia="Times New Roman"/>
          <w:sz w:val="24"/>
          <w:szCs w:val="24"/>
        </w:rPr>
        <w:t>главным образом,</w:t>
      </w:r>
      <w:r w:rsidRPr="008535A8">
        <w:rPr>
          <w:rFonts w:eastAsia="Times New Roman"/>
          <w:i/>
          <w:iCs/>
          <w:sz w:val="24"/>
          <w:szCs w:val="24"/>
        </w:rPr>
        <w:t xml:space="preserve"> </w:t>
      </w:r>
      <w:r w:rsidRPr="008535A8">
        <w:rPr>
          <w:rFonts w:eastAsia="Times New Roman"/>
          <w:sz w:val="24"/>
          <w:szCs w:val="24"/>
        </w:rPr>
        <w:t>на освоение формы,</w:t>
      </w:r>
      <w:r w:rsidRPr="008535A8">
        <w:rPr>
          <w:rFonts w:eastAsia="Times New Roman"/>
          <w:i/>
          <w:iCs/>
          <w:sz w:val="24"/>
          <w:szCs w:val="24"/>
        </w:rPr>
        <w:t xml:space="preserve"> </w:t>
      </w:r>
      <w:r w:rsidRPr="008535A8">
        <w:rPr>
          <w:rFonts w:eastAsia="Times New Roman"/>
          <w:sz w:val="24"/>
          <w:szCs w:val="24"/>
        </w:rPr>
        <w:t xml:space="preserve">техники движений. Развивающие упражнения направлены на развитие функциональных возможностей (быстроты, силы, ловкости, гибкости, выносливости). Подводящие упражнения необходимы для овладения техникой и совершенствования вида спорта. </w:t>
      </w:r>
      <w:r w:rsidRPr="008535A8">
        <w:rPr>
          <w:rFonts w:eastAsia="Times New Roman"/>
          <w:i/>
          <w:iCs/>
          <w:sz w:val="24"/>
          <w:szCs w:val="24"/>
        </w:rPr>
        <w:t>Развивающие</w:t>
      </w:r>
      <w:r w:rsidRPr="008535A8">
        <w:rPr>
          <w:rFonts w:eastAsia="Times New Roman"/>
          <w:sz w:val="24"/>
          <w:szCs w:val="24"/>
        </w:rPr>
        <w:t xml:space="preserve"> упражнения предназначены для развития физических (двигательных) качеств.</w:t>
      </w:r>
    </w:p>
    <w:p w:rsidR="002D6B76" w:rsidRPr="008535A8" w:rsidRDefault="004E7DB7" w:rsidP="00DE000A">
      <w:pPr>
        <w:spacing w:line="234" w:lineRule="auto"/>
        <w:ind w:firstLine="567"/>
        <w:jc w:val="both"/>
        <w:rPr>
          <w:sz w:val="24"/>
          <w:szCs w:val="24"/>
        </w:rPr>
      </w:pPr>
      <w:r w:rsidRPr="008535A8">
        <w:rPr>
          <w:rFonts w:eastAsia="Times New Roman"/>
          <w:i/>
          <w:iCs/>
          <w:sz w:val="24"/>
          <w:szCs w:val="24"/>
        </w:rPr>
        <w:t xml:space="preserve">Третья группа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общеразвивающие физические упражнения для всестороннего</w:t>
      </w:r>
      <w:r w:rsidRPr="008535A8">
        <w:rPr>
          <w:rFonts w:eastAsia="Times New Roman"/>
          <w:i/>
          <w:iCs/>
          <w:sz w:val="24"/>
          <w:szCs w:val="24"/>
        </w:rPr>
        <w:t xml:space="preserve"> </w:t>
      </w:r>
      <w:r w:rsidRPr="008535A8">
        <w:rPr>
          <w:rFonts w:eastAsia="Times New Roman"/>
          <w:sz w:val="24"/>
          <w:szCs w:val="24"/>
        </w:rPr>
        <w:t>физического развития (например, наклоны, приседания, размахивания, упражнения с предметами и т.д.)</w:t>
      </w:r>
    </w:p>
    <w:p w:rsidR="002D6B76" w:rsidRPr="008535A8" w:rsidRDefault="004E7DB7" w:rsidP="00DE000A">
      <w:pPr>
        <w:spacing w:line="234" w:lineRule="auto"/>
        <w:ind w:firstLine="567"/>
        <w:jc w:val="both"/>
        <w:rPr>
          <w:sz w:val="24"/>
          <w:szCs w:val="24"/>
        </w:rPr>
      </w:pPr>
      <w:r w:rsidRPr="008535A8">
        <w:rPr>
          <w:rFonts w:eastAsia="Times New Roman"/>
          <w:i/>
          <w:iCs/>
          <w:sz w:val="24"/>
          <w:szCs w:val="24"/>
        </w:rPr>
        <w:t xml:space="preserve">Четвертая группа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упражнения из других видов спорта,</w:t>
      </w:r>
      <w:r w:rsidRPr="008535A8">
        <w:rPr>
          <w:rFonts w:eastAsia="Times New Roman"/>
          <w:i/>
          <w:iCs/>
          <w:sz w:val="24"/>
          <w:szCs w:val="24"/>
        </w:rPr>
        <w:t xml:space="preserve"> </w:t>
      </w:r>
      <w:r w:rsidRPr="008535A8">
        <w:rPr>
          <w:rFonts w:eastAsia="Times New Roman"/>
          <w:sz w:val="24"/>
          <w:szCs w:val="24"/>
        </w:rPr>
        <w:t>в которых спортсмен</w:t>
      </w:r>
      <w:r w:rsidRPr="008535A8">
        <w:rPr>
          <w:rFonts w:eastAsia="Times New Roman"/>
          <w:i/>
          <w:iCs/>
          <w:sz w:val="24"/>
          <w:szCs w:val="24"/>
        </w:rPr>
        <w:t xml:space="preserve"> </w:t>
      </w:r>
      <w:r w:rsidRPr="008535A8">
        <w:rPr>
          <w:rFonts w:eastAsia="Times New Roman"/>
          <w:sz w:val="24"/>
          <w:szCs w:val="24"/>
        </w:rPr>
        <w:t>не специализируется. Упражнения этой группы используются для разносторонней физической подготовленности.</w:t>
      </w:r>
    </w:p>
    <w:p w:rsidR="002D6B76" w:rsidRPr="008535A8" w:rsidRDefault="004E7DB7" w:rsidP="00DE000A">
      <w:pPr>
        <w:spacing w:line="234" w:lineRule="auto"/>
        <w:ind w:firstLine="567"/>
        <w:jc w:val="both"/>
        <w:rPr>
          <w:sz w:val="24"/>
          <w:szCs w:val="24"/>
        </w:rPr>
      </w:pPr>
      <w:r w:rsidRPr="008535A8">
        <w:rPr>
          <w:rFonts w:eastAsia="Times New Roman"/>
          <w:sz w:val="24"/>
          <w:szCs w:val="24"/>
        </w:rPr>
        <w:t>Целесообразность занятий каким-либо упражнением определяется пользой, которую они могут принести для повышения функциональных возможностей организма.</w:t>
      </w:r>
    </w:p>
    <w:p w:rsidR="00B64D48" w:rsidRPr="008535A8" w:rsidRDefault="004E7DB7" w:rsidP="00DE000A">
      <w:pPr>
        <w:spacing w:line="234" w:lineRule="auto"/>
        <w:ind w:firstLine="567"/>
        <w:jc w:val="both"/>
        <w:rPr>
          <w:sz w:val="24"/>
          <w:szCs w:val="24"/>
        </w:rPr>
      </w:pPr>
      <w:r w:rsidRPr="008535A8">
        <w:rPr>
          <w:rFonts w:eastAsia="Times New Roman"/>
          <w:sz w:val="24"/>
          <w:szCs w:val="24"/>
        </w:rPr>
        <w:t xml:space="preserve">Поэтому перед занимающимися появляется необходимость в знании влияния физических упражнений и физиологическую «стоимость» конкретного упражнения. Упражнения включают в активную деятельность различные группы мышц. Благодаря </w:t>
      </w:r>
      <w:r w:rsidRPr="008535A8">
        <w:rPr>
          <w:rFonts w:eastAsia="Times New Roman"/>
          <w:sz w:val="24"/>
          <w:szCs w:val="24"/>
        </w:rPr>
        <w:lastRenderedPageBreak/>
        <w:t>этому в организме человека происходит целый ряд физиологических, психических, биохимических и других процессов, которые вызывают изменения как двигательной, так и вегетативной сфер.</w:t>
      </w:r>
    </w:p>
    <w:p w:rsidR="00B64D48" w:rsidRPr="008535A8" w:rsidRDefault="004E7DB7" w:rsidP="00DE000A">
      <w:pPr>
        <w:spacing w:line="234" w:lineRule="auto"/>
        <w:ind w:firstLine="567"/>
        <w:jc w:val="both"/>
        <w:rPr>
          <w:sz w:val="24"/>
          <w:szCs w:val="24"/>
        </w:rPr>
      </w:pPr>
      <w:r w:rsidRPr="008535A8">
        <w:rPr>
          <w:rFonts w:eastAsia="Times New Roman"/>
          <w:i/>
          <w:iCs/>
          <w:sz w:val="24"/>
          <w:szCs w:val="24"/>
        </w:rPr>
        <w:t>Дополнительными тренировочными средствами</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являются технические</w:t>
      </w:r>
      <w:r w:rsidRPr="008535A8">
        <w:rPr>
          <w:rFonts w:eastAsia="Times New Roman"/>
          <w:i/>
          <w:iCs/>
          <w:sz w:val="24"/>
          <w:szCs w:val="24"/>
        </w:rPr>
        <w:t xml:space="preserve"> </w:t>
      </w:r>
      <w:r w:rsidRPr="008535A8">
        <w:rPr>
          <w:rFonts w:eastAsia="Times New Roman"/>
          <w:sz w:val="24"/>
          <w:szCs w:val="24"/>
        </w:rPr>
        <w:t>средства и тренажеры, необходимые для общей и специальной подготовки спортсмена. Тренажеры, оборудованные устройствами контроля и управления, являются в настоящее время новым средством, еще более специализированным, направленным на совершенствование спортивной подготовки. Применение технических средств и тренажеров способствует быстрому формированию двигательных навыков, развитию необходимых физических качеств и разнообразит тренировочный процесс.</w:t>
      </w:r>
    </w:p>
    <w:p w:rsidR="00B64D48" w:rsidRPr="008535A8" w:rsidRDefault="004E7DB7" w:rsidP="00DE000A">
      <w:pPr>
        <w:spacing w:line="234" w:lineRule="auto"/>
        <w:ind w:firstLine="567"/>
        <w:jc w:val="both"/>
        <w:rPr>
          <w:sz w:val="24"/>
          <w:szCs w:val="24"/>
        </w:rPr>
      </w:pPr>
      <w:r w:rsidRPr="008535A8">
        <w:rPr>
          <w:rFonts w:eastAsia="Times New Roman"/>
          <w:i/>
          <w:iCs/>
          <w:sz w:val="24"/>
          <w:szCs w:val="24"/>
        </w:rPr>
        <w:t xml:space="preserve">Идеомоторные упражнения </w:t>
      </w:r>
      <w:r w:rsidRPr="008535A8">
        <w:rPr>
          <w:rFonts w:eastAsia="Times New Roman"/>
          <w:sz w:val="24"/>
          <w:szCs w:val="24"/>
        </w:rPr>
        <w:t>представляют собой многократное мысленное</w:t>
      </w:r>
      <w:r w:rsidRPr="008535A8">
        <w:rPr>
          <w:rFonts w:eastAsia="Times New Roman"/>
          <w:i/>
          <w:iCs/>
          <w:sz w:val="24"/>
          <w:szCs w:val="24"/>
        </w:rPr>
        <w:t xml:space="preserve"> </w:t>
      </w:r>
      <w:r w:rsidRPr="008535A8">
        <w:rPr>
          <w:rFonts w:eastAsia="Times New Roman"/>
          <w:sz w:val="24"/>
          <w:szCs w:val="24"/>
        </w:rPr>
        <w:t>воспроизведение двигательного действия с концентрацией внимания на решающих фазах перед его фактическим выполнением. Их эффект основан на двигательных функциональных реакциях, возникающих у человека в момент представления о движении.</w:t>
      </w:r>
    </w:p>
    <w:p w:rsidR="00B64D48" w:rsidRDefault="004E7DB7" w:rsidP="00DE000A">
      <w:pPr>
        <w:spacing w:line="234" w:lineRule="auto"/>
        <w:ind w:firstLine="567"/>
        <w:jc w:val="both"/>
        <w:rPr>
          <w:rFonts w:eastAsia="Times New Roman"/>
          <w:sz w:val="24"/>
          <w:szCs w:val="24"/>
        </w:rPr>
      </w:pPr>
      <w:r w:rsidRPr="008535A8">
        <w:rPr>
          <w:rFonts w:eastAsia="Times New Roman"/>
          <w:sz w:val="24"/>
          <w:szCs w:val="24"/>
        </w:rPr>
        <w:t>Повторное мысленное выполнение физического упражнения, его части, элемента, связки позволяет быстрее овладеть техникой и тактикой, развить</w:t>
      </w:r>
      <w:bookmarkStart w:id="9" w:name="page11"/>
      <w:bookmarkEnd w:id="9"/>
      <w:r w:rsidR="00B64D48" w:rsidRPr="008535A8">
        <w:rPr>
          <w:rFonts w:eastAsia="Times New Roman"/>
          <w:sz w:val="24"/>
          <w:szCs w:val="24"/>
        </w:rPr>
        <w:t xml:space="preserve"> </w:t>
      </w:r>
      <w:r w:rsidRPr="008535A8">
        <w:rPr>
          <w:rFonts w:eastAsia="Times New Roman"/>
          <w:sz w:val="24"/>
          <w:szCs w:val="24"/>
        </w:rPr>
        <w:t>творческую инициативу, успешно применять технико-тактические приемы в новой ситуации, настраивает на предстоящее выполнение двигательного действия, содействует более полному проявлению физических и волевых качеств.</w:t>
      </w:r>
    </w:p>
    <w:p w:rsidR="00851A1C" w:rsidRPr="008535A8" w:rsidRDefault="00851A1C" w:rsidP="00DE000A">
      <w:pPr>
        <w:spacing w:line="234" w:lineRule="auto"/>
        <w:ind w:firstLine="567"/>
        <w:jc w:val="both"/>
        <w:rPr>
          <w:sz w:val="24"/>
          <w:szCs w:val="24"/>
        </w:rPr>
      </w:pPr>
    </w:p>
    <w:p w:rsidR="00B64D48" w:rsidRDefault="004E7DB7" w:rsidP="00DE000A">
      <w:pPr>
        <w:spacing w:line="234" w:lineRule="auto"/>
        <w:ind w:firstLine="567"/>
        <w:jc w:val="both"/>
        <w:rPr>
          <w:rFonts w:eastAsia="Times New Roman"/>
          <w:i/>
          <w:iCs/>
          <w:sz w:val="24"/>
          <w:szCs w:val="24"/>
        </w:rPr>
      </w:pPr>
      <w:r w:rsidRPr="008535A8">
        <w:rPr>
          <w:rFonts w:eastAsia="Times New Roman"/>
          <w:i/>
          <w:iCs/>
          <w:sz w:val="24"/>
          <w:szCs w:val="24"/>
        </w:rPr>
        <w:t>Методы спортивной подготовки.</w:t>
      </w:r>
    </w:p>
    <w:p w:rsidR="00851A1C" w:rsidRPr="008535A8" w:rsidRDefault="00851A1C" w:rsidP="00DE000A">
      <w:pPr>
        <w:spacing w:line="234" w:lineRule="auto"/>
        <w:ind w:firstLine="567"/>
        <w:jc w:val="both"/>
        <w:rPr>
          <w:sz w:val="24"/>
          <w:szCs w:val="24"/>
        </w:rPr>
      </w:pPr>
    </w:p>
    <w:p w:rsidR="00B64D48" w:rsidRPr="008535A8" w:rsidRDefault="004E7DB7" w:rsidP="00DE000A">
      <w:pPr>
        <w:spacing w:line="234" w:lineRule="auto"/>
        <w:ind w:firstLine="567"/>
        <w:jc w:val="both"/>
        <w:rPr>
          <w:sz w:val="24"/>
          <w:szCs w:val="24"/>
        </w:rPr>
      </w:pPr>
      <w:r w:rsidRPr="008535A8">
        <w:rPr>
          <w:rFonts w:eastAsia="Times New Roman"/>
          <w:b/>
          <w:bCs/>
          <w:sz w:val="24"/>
          <w:szCs w:val="24"/>
        </w:rPr>
        <w:t xml:space="preserve">Метод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способ достижения поставленной цели,</w:t>
      </w:r>
      <w:r w:rsidRPr="008535A8">
        <w:rPr>
          <w:rFonts w:eastAsia="Times New Roman"/>
          <w:b/>
          <w:bCs/>
          <w:sz w:val="24"/>
          <w:szCs w:val="24"/>
        </w:rPr>
        <w:t xml:space="preserve"> </w:t>
      </w:r>
      <w:r w:rsidRPr="008535A8">
        <w:rPr>
          <w:rFonts w:eastAsia="Times New Roman"/>
          <w:sz w:val="24"/>
          <w:szCs w:val="24"/>
        </w:rPr>
        <w:t>определенным образом</w:t>
      </w:r>
      <w:r w:rsidRPr="008535A8">
        <w:rPr>
          <w:rFonts w:eastAsia="Times New Roman"/>
          <w:b/>
          <w:bCs/>
          <w:sz w:val="24"/>
          <w:szCs w:val="24"/>
        </w:rPr>
        <w:t xml:space="preserve"> </w:t>
      </w:r>
      <w:r w:rsidRPr="008535A8">
        <w:rPr>
          <w:rFonts w:eastAsia="Times New Roman"/>
          <w:sz w:val="24"/>
          <w:szCs w:val="24"/>
        </w:rPr>
        <w:t>упорядоченная деятельность.</w:t>
      </w:r>
    </w:p>
    <w:p w:rsidR="00B64D48" w:rsidRPr="008535A8" w:rsidRDefault="004E7DB7" w:rsidP="00DE000A">
      <w:pPr>
        <w:spacing w:line="234" w:lineRule="auto"/>
        <w:ind w:firstLine="567"/>
        <w:jc w:val="both"/>
        <w:rPr>
          <w:sz w:val="24"/>
          <w:szCs w:val="24"/>
        </w:rPr>
      </w:pPr>
      <w:r w:rsidRPr="008535A8">
        <w:rPr>
          <w:rFonts w:eastAsia="Times New Roman"/>
          <w:sz w:val="24"/>
          <w:szCs w:val="24"/>
        </w:rPr>
        <w:t>Методы спортивной тренировки направлены на формирование и совершенствование умений и навыков, а также воспитание физических качеств спортсменов. Метод дает ответ на вопрос, как надо применять средства в процессе тренировочного занятия.</w:t>
      </w:r>
    </w:p>
    <w:p w:rsidR="00B64D48" w:rsidRPr="008535A8" w:rsidRDefault="004E7DB7" w:rsidP="00DE000A">
      <w:pPr>
        <w:spacing w:line="234" w:lineRule="auto"/>
        <w:ind w:firstLine="567"/>
        <w:jc w:val="both"/>
        <w:rPr>
          <w:sz w:val="24"/>
          <w:szCs w:val="24"/>
        </w:rPr>
      </w:pPr>
      <w:r w:rsidRPr="008535A8">
        <w:rPr>
          <w:rFonts w:eastAsia="Times New Roman"/>
          <w:i/>
          <w:iCs/>
          <w:sz w:val="24"/>
          <w:szCs w:val="24"/>
        </w:rPr>
        <w:t>Выделяют три группы методов:</w:t>
      </w:r>
    </w:p>
    <w:p w:rsidR="00B64D48" w:rsidRPr="008535A8" w:rsidRDefault="004E7DB7" w:rsidP="00DE000A">
      <w:pPr>
        <w:pStyle w:val="a3"/>
        <w:numPr>
          <w:ilvl w:val="0"/>
          <w:numId w:val="14"/>
        </w:numPr>
        <w:spacing w:line="234" w:lineRule="auto"/>
        <w:ind w:left="0"/>
        <w:jc w:val="both"/>
        <w:rPr>
          <w:sz w:val="24"/>
          <w:szCs w:val="24"/>
        </w:rPr>
      </w:pPr>
      <w:r w:rsidRPr="008535A8">
        <w:rPr>
          <w:rFonts w:eastAsia="Times New Roman"/>
          <w:sz w:val="24"/>
          <w:szCs w:val="24"/>
        </w:rPr>
        <w:t>методы обучения технике;</w:t>
      </w:r>
    </w:p>
    <w:p w:rsidR="00B64D48" w:rsidRPr="008535A8" w:rsidRDefault="004E7DB7" w:rsidP="00DE000A">
      <w:pPr>
        <w:pStyle w:val="a3"/>
        <w:numPr>
          <w:ilvl w:val="0"/>
          <w:numId w:val="14"/>
        </w:numPr>
        <w:spacing w:line="234" w:lineRule="auto"/>
        <w:ind w:left="0"/>
        <w:jc w:val="both"/>
        <w:rPr>
          <w:sz w:val="24"/>
          <w:szCs w:val="24"/>
        </w:rPr>
      </w:pPr>
      <w:r w:rsidRPr="008535A8">
        <w:rPr>
          <w:rFonts w:eastAsia="Times New Roman"/>
          <w:sz w:val="24"/>
          <w:szCs w:val="24"/>
        </w:rPr>
        <w:t>методы обучения тактике;</w:t>
      </w:r>
    </w:p>
    <w:p w:rsidR="00B64D48" w:rsidRPr="008535A8" w:rsidRDefault="004E7DB7" w:rsidP="00DE000A">
      <w:pPr>
        <w:pStyle w:val="a3"/>
        <w:numPr>
          <w:ilvl w:val="0"/>
          <w:numId w:val="14"/>
        </w:numPr>
        <w:spacing w:line="234" w:lineRule="auto"/>
        <w:ind w:left="0"/>
        <w:jc w:val="both"/>
        <w:rPr>
          <w:sz w:val="24"/>
          <w:szCs w:val="24"/>
        </w:rPr>
      </w:pPr>
      <w:r w:rsidRPr="008535A8">
        <w:rPr>
          <w:rFonts w:eastAsia="Times New Roman"/>
          <w:sz w:val="24"/>
          <w:szCs w:val="24"/>
        </w:rPr>
        <w:t>методы выполнения упражнений для развития физических качеств.</w:t>
      </w:r>
    </w:p>
    <w:p w:rsidR="00B64D48" w:rsidRPr="008535A8" w:rsidRDefault="004E7DB7" w:rsidP="00DE000A">
      <w:pPr>
        <w:ind w:firstLine="709"/>
        <w:jc w:val="both"/>
        <w:rPr>
          <w:sz w:val="24"/>
          <w:szCs w:val="24"/>
        </w:rPr>
      </w:pPr>
      <w:r w:rsidRPr="008535A8">
        <w:rPr>
          <w:rFonts w:eastAsia="Times New Roman"/>
          <w:sz w:val="24"/>
          <w:szCs w:val="24"/>
        </w:rPr>
        <w:t>Методы спортивной тренировки необходимо выбирать и определять в соответствии с задачами и условиями занятий: временем, местом, составом группы, этапом спортивной тренировки, состоянием здоровья спортсменов, другими обстоятельствами. В спортивной тренировке также применяются методы контроля различных сторон подготовленности спортсмена, методы прогнозирования спортивных результатов, методы отбора и др.</w:t>
      </w:r>
    </w:p>
    <w:p w:rsidR="00B64D48" w:rsidRDefault="004E7DB7" w:rsidP="00DE000A">
      <w:pPr>
        <w:ind w:firstLine="709"/>
        <w:jc w:val="both"/>
        <w:rPr>
          <w:rFonts w:eastAsia="Times New Roman"/>
          <w:sz w:val="24"/>
          <w:szCs w:val="24"/>
        </w:rPr>
      </w:pPr>
      <w:r w:rsidRPr="008535A8">
        <w:rPr>
          <w:rFonts w:eastAsia="Times New Roman"/>
          <w:sz w:val="24"/>
          <w:szCs w:val="24"/>
        </w:rPr>
        <w:t xml:space="preserve">Отдельный метод раскрывается многими разными по характеру методическими приемами, которые объединяются общностью цели и единым подходом к ее решению. </w:t>
      </w:r>
      <w:r w:rsidRPr="008535A8">
        <w:rPr>
          <w:rFonts w:eastAsia="Times New Roman"/>
          <w:i/>
          <w:iCs/>
          <w:sz w:val="24"/>
          <w:szCs w:val="24"/>
        </w:rPr>
        <w:t>Методические приемы</w:t>
      </w:r>
      <w:r w:rsidRPr="008535A8">
        <w:rPr>
          <w:rFonts w:eastAsia="Times New Roman"/>
          <w:sz w:val="24"/>
          <w:szCs w:val="24"/>
        </w:rPr>
        <w:t xml:space="preserve"> – часть того или иного метода, элементы, выражающие отдельные действия тренера и учащихся в процессе их взаимной деятельности, дополняющие и конкретизирующие метод.</w:t>
      </w:r>
    </w:p>
    <w:p w:rsidR="00851A1C" w:rsidRPr="008535A8" w:rsidRDefault="00851A1C" w:rsidP="00DE000A">
      <w:pPr>
        <w:ind w:firstLine="709"/>
        <w:jc w:val="both"/>
        <w:rPr>
          <w:sz w:val="24"/>
          <w:szCs w:val="24"/>
        </w:rPr>
      </w:pPr>
    </w:p>
    <w:p w:rsidR="00B64D48" w:rsidRPr="008535A8" w:rsidRDefault="004E7DB7" w:rsidP="00DE000A">
      <w:pPr>
        <w:ind w:firstLine="709"/>
        <w:jc w:val="both"/>
        <w:rPr>
          <w:sz w:val="24"/>
          <w:szCs w:val="24"/>
        </w:rPr>
      </w:pPr>
      <w:r w:rsidRPr="008535A8">
        <w:rPr>
          <w:rFonts w:eastAsia="Times New Roman"/>
          <w:b/>
          <w:bCs/>
          <w:i/>
          <w:iCs/>
          <w:sz w:val="24"/>
          <w:szCs w:val="24"/>
        </w:rPr>
        <w:t>Методы использования слова и обеспечения наглядности</w:t>
      </w:r>
      <w:r w:rsidRPr="008535A8">
        <w:rPr>
          <w:rFonts w:eastAsia="Times New Roman"/>
          <w:i/>
          <w:iCs/>
          <w:sz w:val="24"/>
          <w:szCs w:val="24"/>
        </w:rPr>
        <w:t>.</w:t>
      </w:r>
      <w:r w:rsidRPr="008535A8">
        <w:rPr>
          <w:rFonts w:eastAsia="Times New Roman"/>
          <w:b/>
          <w:bCs/>
          <w:i/>
          <w:iCs/>
          <w:sz w:val="24"/>
          <w:szCs w:val="24"/>
        </w:rPr>
        <w:t xml:space="preserve"> </w:t>
      </w:r>
      <w:r w:rsidRPr="008535A8">
        <w:rPr>
          <w:rFonts w:eastAsia="Times New Roman"/>
          <w:sz w:val="24"/>
          <w:szCs w:val="24"/>
        </w:rPr>
        <w:t>С помощью</w:t>
      </w:r>
      <w:r w:rsidRPr="008535A8">
        <w:rPr>
          <w:rFonts w:eastAsia="Times New Roman"/>
          <w:b/>
          <w:bCs/>
          <w:i/>
          <w:iCs/>
          <w:sz w:val="24"/>
          <w:szCs w:val="24"/>
        </w:rPr>
        <w:t xml:space="preserve"> </w:t>
      </w:r>
      <w:r w:rsidRPr="008535A8">
        <w:rPr>
          <w:rFonts w:eastAsia="Times New Roman"/>
          <w:sz w:val="24"/>
          <w:szCs w:val="24"/>
        </w:rPr>
        <w:t>методов использования слова сообщаются теоретические сведения, ставятся конкретные задачи, формируется отношение спортсменов к выполнению тренировочных заданий. Эти методы используют при руководстве деятельностью, анализе и оценке достигнутых результатов, допущенных ошибок, воспитании нравственных, волевых и других личностных качеств спортсменов.</w:t>
      </w:r>
    </w:p>
    <w:p w:rsidR="00B64D48" w:rsidRPr="008535A8" w:rsidRDefault="004E7DB7" w:rsidP="00DE000A">
      <w:pPr>
        <w:ind w:firstLine="709"/>
        <w:jc w:val="both"/>
        <w:rPr>
          <w:sz w:val="24"/>
          <w:szCs w:val="24"/>
        </w:rPr>
      </w:pPr>
      <w:r w:rsidRPr="008535A8">
        <w:rPr>
          <w:rFonts w:eastAsia="Times New Roman"/>
          <w:i/>
          <w:iCs/>
          <w:sz w:val="24"/>
          <w:szCs w:val="24"/>
        </w:rPr>
        <w:t>Основными методами слова</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которые применяют для передачи теоретических</w:t>
      </w:r>
      <w:r w:rsidRPr="008535A8">
        <w:rPr>
          <w:rFonts w:eastAsia="Times New Roman"/>
          <w:i/>
          <w:iCs/>
          <w:sz w:val="24"/>
          <w:szCs w:val="24"/>
        </w:rPr>
        <w:t xml:space="preserve"> </w:t>
      </w:r>
      <w:r w:rsidRPr="008535A8">
        <w:rPr>
          <w:rFonts w:eastAsia="Times New Roman"/>
          <w:sz w:val="24"/>
          <w:szCs w:val="24"/>
        </w:rPr>
        <w:t>сведений по технике, тактике, правилам соревнований и другим вопросам, являются: лекция, рассказ, описание, указания, объяснения, беседа, задания, разбор</w:t>
      </w:r>
      <w:r w:rsidR="00B64D48" w:rsidRPr="008535A8">
        <w:rPr>
          <w:sz w:val="24"/>
          <w:szCs w:val="24"/>
        </w:rPr>
        <w:t xml:space="preserve"> и </w:t>
      </w:r>
      <w:r w:rsidRPr="008535A8">
        <w:rPr>
          <w:rFonts w:eastAsia="Times New Roman"/>
          <w:sz w:val="24"/>
          <w:szCs w:val="24"/>
        </w:rPr>
        <w:t>др. Для руководства обучающихся в процессе занятия применяются: распоряжения, приказания, команды, подсчет, словесная сигнализация. Для оценки</w:t>
      </w:r>
      <w:r w:rsidR="00B64D48" w:rsidRPr="008535A8">
        <w:rPr>
          <w:sz w:val="24"/>
          <w:szCs w:val="24"/>
        </w:rPr>
        <w:t xml:space="preserve"> и </w:t>
      </w:r>
      <w:r w:rsidRPr="008535A8">
        <w:rPr>
          <w:rFonts w:eastAsia="Times New Roman"/>
          <w:sz w:val="24"/>
          <w:szCs w:val="24"/>
        </w:rPr>
        <w:t xml:space="preserve">стимулирования деятельности используют оценочное суждение, оценку, одобрение, самоуправление, </w:t>
      </w:r>
      <w:proofErr w:type="spellStart"/>
      <w:r w:rsidRPr="008535A8">
        <w:rPr>
          <w:rFonts w:eastAsia="Times New Roman"/>
          <w:sz w:val="24"/>
          <w:szCs w:val="24"/>
        </w:rPr>
        <w:t>самопроговаривание</w:t>
      </w:r>
      <w:proofErr w:type="spellEnd"/>
      <w:r w:rsidRPr="008535A8">
        <w:rPr>
          <w:rFonts w:eastAsia="Times New Roman"/>
          <w:sz w:val="24"/>
          <w:szCs w:val="24"/>
        </w:rPr>
        <w:t xml:space="preserve">, </w:t>
      </w:r>
      <w:proofErr w:type="spellStart"/>
      <w:r w:rsidRPr="008535A8">
        <w:rPr>
          <w:rFonts w:eastAsia="Times New Roman"/>
          <w:sz w:val="24"/>
          <w:szCs w:val="24"/>
        </w:rPr>
        <w:t>самоприказы</w:t>
      </w:r>
      <w:proofErr w:type="spellEnd"/>
      <w:r w:rsidRPr="008535A8">
        <w:rPr>
          <w:rFonts w:eastAsia="Times New Roman"/>
          <w:sz w:val="24"/>
          <w:szCs w:val="24"/>
        </w:rPr>
        <w:t>.</w:t>
      </w:r>
    </w:p>
    <w:p w:rsidR="00B64D48" w:rsidRPr="008535A8" w:rsidRDefault="004E7DB7" w:rsidP="00DE000A">
      <w:pPr>
        <w:ind w:firstLine="709"/>
        <w:jc w:val="both"/>
        <w:rPr>
          <w:rFonts w:eastAsia="Times New Roman"/>
          <w:sz w:val="24"/>
          <w:szCs w:val="24"/>
        </w:rPr>
      </w:pPr>
      <w:r w:rsidRPr="008535A8">
        <w:rPr>
          <w:rFonts w:eastAsia="Times New Roman"/>
          <w:sz w:val="24"/>
          <w:szCs w:val="24"/>
        </w:rPr>
        <w:lastRenderedPageBreak/>
        <w:t>Многие из методов слова (лекция, самоприказы и др.) при работе с обучающимися младшего школьного возраста применяются меньше, чем в работе с подростками старшего возраста, так как способность к аналитическому отвлеченному мышлению у детей младшего возраста мало развита. Поэтому объяснять им технику физических упражнений надо предельно конкретно и выразительно.</w:t>
      </w:r>
      <w:bookmarkStart w:id="10" w:name="page12"/>
      <w:bookmarkEnd w:id="10"/>
      <w:r w:rsidR="00B64D48" w:rsidRPr="008535A8">
        <w:rPr>
          <w:rFonts w:eastAsia="Times New Roman"/>
          <w:sz w:val="24"/>
          <w:szCs w:val="24"/>
        </w:rPr>
        <w:t xml:space="preserve"> </w:t>
      </w:r>
    </w:p>
    <w:p w:rsidR="00B64D48" w:rsidRDefault="00B64D48" w:rsidP="00DE000A">
      <w:pPr>
        <w:ind w:firstLine="709"/>
        <w:jc w:val="both"/>
        <w:rPr>
          <w:rFonts w:eastAsia="Times New Roman"/>
          <w:sz w:val="24"/>
          <w:szCs w:val="24"/>
        </w:rPr>
      </w:pPr>
      <w:r w:rsidRPr="008535A8">
        <w:rPr>
          <w:rFonts w:eastAsia="Times New Roman"/>
          <w:sz w:val="24"/>
          <w:szCs w:val="24"/>
        </w:rPr>
        <w:t xml:space="preserve">В </w:t>
      </w:r>
      <w:r w:rsidR="004E7DB7" w:rsidRPr="008535A8">
        <w:rPr>
          <w:rFonts w:eastAsia="Times New Roman"/>
          <w:sz w:val="24"/>
          <w:szCs w:val="24"/>
        </w:rPr>
        <w:t xml:space="preserve">работе со старшим школьным возрастом методы слова используются больше. Этому благоприятствует возрастающая роль второй сигнальной системы у подростков. Подростки все больше проявляют способность оперировать отвлеченными понятиями, отличать существенное от несущественного, глубоко и полно и анализировать технику изучаемого упражнения и т.д. В занятиях с ними можно с успехом использовать лекции, приказания, </w:t>
      </w:r>
      <w:proofErr w:type="spellStart"/>
      <w:r w:rsidR="004E7DB7" w:rsidRPr="008535A8">
        <w:rPr>
          <w:rFonts w:eastAsia="Times New Roman"/>
          <w:sz w:val="24"/>
          <w:szCs w:val="24"/>
        </w:rPr>
        <w:t>самоприказы</w:t>
      </w:r>
      <w:proofErr w:type="spellEnd"/>
      <w:r w:rsidR="004E7DB7" w:rsidRPr="008535A8">
        <w:rPr>
          <w:rFonts w:eastAsia="Times New Roman"/>
          <w:sz w:val="24"/>
          <w:szCs w:val="24"/>
        </w:rPr>
        <w:t xml:space="preserve"> и др.</w:t>
      </w:r>
    </w:p>
    <w:p w:rsidR="00851A1C" w:rsidRPr="008535A8" w:rsidRDefault="00851A1C" w:rsidP="00DE000A">
      <w:pPr>
        <w:ind w:firstLine="709"/>
        <w:jc w:val="both"/>
        <w:rPr>
          <w:rFonts w:eastAsia="Times New Roman"/>
          <w:sz w:val="24"/>
          <w:szCs w:val="24"/>
        </w:rPr>
      </w:pPr>
    </w:p>
    <w:p w:rsidR="00B64D48" w:rsidRPr="008535A8" w:rsidRDefault="004E7DB7" w:rsidP="00DE000A">
      <w:pPr>
        <w:ind w:firstLine="709"/>
        <w:jc w:val="both"/>
        <w:rPr>
          <w:rFonts w:eastAsia="Times New Roman"/>
          <w:sz w:val="24"/>
          <w:szCs w:val="24"/>
        </w:rPr>
      </w:pPr>
      <w:r w:rsidRPr="008535A8">
        <w:rPr>
          <w:rFonts w:eastAsia="Times New Roman"/>
          <w:b/>
          <w:bCs/>
          <w:i/>
          <w:iCs/>
          <w:sz w:val="24"/>
          <w:szCs w:val="24"/>
        </w:rPr>
        <w:t xml:space="preserve">Методы обеспечения наглядности </w:t>
      </w:r>
      <w:r w:rsidRPr="008535A8">
        <w:rPr>
          <w:rFonts w:eastAsia="Times New Roman"/>
          <w:sz w:val="24"/>
          <w:szCs w:val="24"/>
        </w:rPr>
        <w:t>применяются для создания зрительных,</w:t>
      </w:r>
      <w:r w:rsidRPr="008535A8">
        <w:rPr>
          <w:rFonts w:eastAsia="Times New Roman"/>
          <w:b/>
          <w:bCs/>
          <w:i/>
          <w:iCs/>
          <w:sz w:val="24"/>
          <w:szCs w:val="24"/>
        </w:rPr>
        <w:t xml:space="preserve"> </w:t>
      </w:r>
      <w:r w:rsidRPr="008535A8">
        <w:rPr>
          <w:rFonts w:eastAsia="Times New Roman"/>
          <w:sz w:val="24"/>
          <w:szCs w:val="24"/>
        </w:rPr>
        <w:t>слуховых, двигательных образов, представлений в процессе технической, тактической, физической подготовки. К ним относятся различные формы натуральной демонстрации: показ техники физических упражнений (в целом или по элементам, замедленно или в обычном темпе); «прочувствование» движений с помощью специально сконструированных для этого тренажеров и т.п. К методам наглядности также относятся: демонстрация плакатов, рисунков, схем и других наглядных пособий; фото-, кино-, видео-демонстрация воссоздающих технико-тактические действия отдельных спортсменов или команды в целом; звуковая демонстрация – воссоздание звуковой картины какого-либо движения с помощью голоса, хлопков, специальных технических устройств (метронома, магнитофона), а также звуколидеров и приборов срочной звуковой информации о ходе движений</w:t>
      </w:r>
      <w:r w:rsidR="00B64D48" w:rsidRPr="008535A8">
        <w:rPr>
          <w:rFonts w:eastAsia="Times New Roman"/>
          <w:sz w:val="24"/>
          <w:szCs w:val="24"/>
        </w:rPr>
        <w:t xml:space="preserve"> </w:t>
      </w:r>
      <w:r w:rsidRPr="008535A8">
        <w:rPr>
          <w:rFonts w:eastAsia="Times New Roman"/>
          <w:sz w:val="24"/>
          <w:szCs w:val="24"/>
        </w:rPr>
        <w:t>пр</w:t>
      </w:r>
      <w:r w:rsidR="00B64D48" w:rsidRPr="008535A8">
        <w:rPr>
          <w:rFonts w:eastAsia="Times New Roman"/>
          <w:sz w:val="24"/>
          <w:szCs w:val="24"/>
        </w:rPr>
        <w:t xml:space="preserve">и </w:t>
      </w:r>
      <w:r w:rsidRPr="008535A8">
        <w:rPr>
          <w:rFonts w:eastAsia="Times New Roman"/>
          <w:sz w:val="24"/>
          <w:szCs w:val="24"/>
        </w:rPr>
        <w:t>их совершенствовании; светосигнальная демонстрация – светолидеры и приборы срочной световой информации при изучении, совершенствовании движений и управлении скоростью бега, плавания и т.д.; предметные ориентиры, указывающие направление, амплитуду движений, динамику прилагаемых усилий.</w:t>
      </w:r>
    </w:p>
    <w:p w:rsidR="00B64D48" w:rsidRPr="008535A8" w:rsidRDefault="004E7DB7" w:rsidP="00DE000A">
      <w:pPr>
        <w:ind w:firstLine="709"/>
        <w:jc w:val="both"/>
        <w:rPr>
          <w:rFonts w:eastAsia="Times New Roman"/>
          <w:sz w:val="24"/>
          <w:szCs w:val="24"/>
        </w:rPr>
      </w:pPr>
      <w:r w:rsidRPr="008535A8">
        <w:rPr>
          <w:rFonts w:eastAsia="Times New Roman"/>
          <w:sz w:val="24"/>
          <w:szCs w:val="24"/>
        </w:rPr>
        <w:t>Методы обеспечения наглядности приобретают особое значение при обучении технике движений юных спортсменов младшего возраста. У них внимание недостаточно устойчиво, нередко имеет непроизвольный характер. Они склонны к подражанию. Поэтому в занятиях с ними существенна роль показа. Для создания полных и точных двигательных, зрительных и слуховых ощущений необходимо также шире использовать предметные ориентиры и ограничители, звуковую и световую сигнализацию. Эти приемы позволяют детям почувствовать, правильно ли они выполняют движения.</w:t>
      </w:r>
    </w:p>
    <w:p w:rsidR="00B64D48" w:rsidRPr="008535A8" w:rsidRDefault="00B64D48" w:rsidP="00DE000A">
      <w:pPr>
        <w:ind w:firstLine="709"/>
        <w:jc w:val="both"/>
        <w:rPr>
          <w:rFonts w:eastAsia="Times New Roman"/>
          <w:sz w:val="24"/>
          <w:szCs w:val="24"/>
        </w:rPr>
      </w:pPr>
      <w:r w:rsidRPr="008535A8">
        <w:rPr>
          <w:rFonts w:eastAsia="Times New Roman"/>
          <w:sz w:val="24"/>
          <w:szCs w:val="24"/>
        </w:rPr>
        <w:t xml:space="preserve">В </w:t>
      </w:r>
      <w:r w:rsidR="004E7DB7" w:rsidRPr="008535A8">
        <w:rPr>
          <w:rFonts w:eastAsia="Times New Roman"/>
          <w:sz w:val="24"/>
          <w:szCs w:val="24"/>
        </w:rPr>
        <w:t>занятиях с юными спортсменами среднего возраста наряду с предметными ориентирами, звуковой и световой демонстрацией, используют рисунки, плакаты, фото-, кино-, видео-демонстрации, т.к. подростки уже обладают определенным запасом знаний, технических и тактических умений и навыков.</w:t>
      </w:r>
    </w:p>
    <w:p w:rsidR="00B64D48" w:rsidRPr="008535A8" w:rsidRDefault="00B64D48" w:rsidP="00DE000A">
      <w:pPr>
        <w:ind w:firstLine="709"/>
        <w:jc w:val="both"/>
        <w:rPr>
          <w:rFonts w:eastAsia="Times New Roman"/>
          <w:sz w:val="24"/>
          <w:szCs w:val="24"/>
        </w:rPr>
      </w:pPr>
      <w:r w:rsidRPr="008535A8">
        <w:rPr>
          <w:rFonts w:eastAsia="Times New Roman"/>
          <w:sz w:val="24"/>
          <w:szCs w:val="24"/>
        </w:rPr>
        <w:t xml:space="preserve">В </w:t>
      </w:r>
      <w:r w:rsidR="004E7DB7" w:rsidRPr="008535A8">
        <w:rPr>
          <w:rFonts w:eastAsia="Times New Roman"/>
          <w:sz w:val="24"/>
          <w:szCs w:val="24"/>
        </w:rPr>
        <w:t xml:space="preserve">занятиях с юношами старшего возраста при изучении и совершенствовании техники упражнений показ отличается большей детализацией, более быстрым темпом выполнения упражнений и меньшим числом повторений. Для </w:t>
      </w:r>
      <w:proofErr w:type="spellStart"/>
      <w:r w:rsidR="004E7DB7" w:rsidRPr="008535A8">
        <w:rPr>
          <w:rFonts w:eastAsia="Times New Roman"/>
          <w:sz w:val="24"/>
          <w:szCs w:val="24"/>
        </w:rPr>
        <w:t>прочувствования</w:t>
      </w:r>
      <w:proofErr w:type="spellEnd"/>
      <w:r w:rsidR="004E7DB7" w:rsidRPr="008535A8">
        <w:rPr>
          <w:rFonts w:eastAsia="Times New Roman"/>
          <w:sz w:val="24"/>
          <w:szCs w:val="24"/>
        </w:rPr>
        <w:t xml:space="preserve"> движений применяются тренажеры.</w:t>
      </w:r>
    </w:p>
    <w:p w:rsidR="00B64D48" w:rsidRDefault="004E7DB7" w:rsidP="00DE000A">
      <w:pPr>
        <w:ind w:firstLine="709"/>
        <w:jc w:val="both"/>
        <w:rPr>
          <w:rFonts w:eastAsia="Times New Roman"/>
          <w:sz w:val="24"/>
          <w:szCs w:val="24"/>
        </w:rPr>
      </w:pPr>
      <w:r w:rsidRPr="008535A8">
        <w:rPr>
          <w:rFonts w:eastAsia="Times New Roman"/>
          <w:sz w:val="24"/>
          <w:szCs w:val="24"/>
        </w:rPr>
        <w:t>Большинство методов наглядности применяются в сочетании с методами слова.</w:t>
      </w:r>
    </w:p>
    <w:p w:rsidR="00851A1C" w:rsidRPr="008535A8" w:rsidRDefault="00851A1C" w:rsidP="00DE000A">
      <w:pPr>
        <w:ind w:firstLine="709"/>
        <w:jc w:val="both"/>
        <w:rPr>
          <w:rFonts w:eastAsia="Times New Roman"/>
          <w:sz w:val="24"/>
          <w:szCs w:val="24"/>
        </w:rPr>
      </w:pPr>
    </w:p>
    <w:p w:rsidR="00B64D48" w:rsidRDefault="004E7DB7" w:rsidP="00DE000A">
      <w:pPr>
        <w:ind w:firstLine="709"/>
        <w:jc w:val="both"/>
        <w:rPr>
          <w:rFonts w:eastAsia="Times New Roman"/>
          <w:b/>
          <w:bCs/>
          <w:i/>
          <w:iCs/>
          <w:sz w:val="24"/>
          <w:szCs w:val="24"/>
        </w:rPr>
      </w:pPr>
      <w:r w:rsidRPr="008535A8">
        <w:rPr>
          <w:rFonts w:eastAsia="Times New Roman"/>
          <w:b/>
          <w:bCs/>
          <w:i/>
          <w:iCs/>
          <w:sz w:val="24"/>
          <w:szCs w:val="24"/>
        </w:rPr>
        <w:t>Методы упражнений.</w:t>
      </w:r>
    </w:p>
    <w:p w:rsidR="00851A1C" w:rsidRPr="008535A8" w:rsidRDefault="00851A1C" w:rsidP="00DE000A">
      <w:pPr>
        <w:ind w:firstLine="709"/>
        <w:jc w:val="both"/>
        <w:rPr>
          <w:rFonts w:eastAsia="Times New Roman"/>
          <w:sz w:val="24"/>
          <w:szCs w:val="24"/>
        </w:rPr>
      </w:pPr>
    </w:p>
    <w:p w:rsidR="00C2591B" w:rsidRPr="008535A8" w:rsidRDefault="004E7DB7" w:rsidP="00DE000A">
      <w:pPr>
        <w:ind w:firstLine="709"/>
        <w:jc w:val="both"/>
        <w:rPr>
          <w:rFonts w:eastAsia="Times New Roman"/>
          <w:sz w:val="24"/>
          <w:szCs w:val="24"/>
        </w:rPr>
      </w:pPr>
      <w:r w:rsidRPr="008535A8">
        <w:rPr>
          <w:rFonts w:eastAsia="Times New Roman"/>
          <w:sz w:val="24"/>
          <w:szCs w:val="24"/>
        </w:rPr>
        <w:t>Методы спортивной тренировки, основанные на двигательной деятельности спортсмена, подразделяются условно на две группы:</w:t>
      </w:r>
    </w:p>
    <w:p w:rsidR="00C2591B" w:rsidRPr="008535A8" w:rsidRDefault="004E7DB7" w:rsidP="00DE000A">
      <w:pPr>
        <w:pStyle w:val="a3"/>
        <w:numPr>
          <w:ilvl w:val="0"/>
          <w:numId w:val="15"/>
        </w:numPr>
        <w:ind w:left="0"/>
        <w:jc w:val="both"/>
        <w:rPr>
          <w:rFonts w:eastAsia="Times New Roman"/>
          <w:sz w:val="24"/>
          <w:szCs w:val="24"/>
        </w:rPr>
      </w:pPr>
      <w:r w:rsidRPr="008535A8">
        <w:rPr>
          <w:rFonts w:eastAsia="Times New Roman"/>
          <w:sz w:val="24"/>
          <w:szCs w:val="24"/>
        </w:rPr>
        <w:t xml:space="preserve">методы строго </w:t>
      </w:r>
      <w:r w:rsidR="00C2591B" w:rsidRPr="008535A8">
        <w:rPr>
          <w:rFonts w:eastAsia="Times New Roman"/>
          <w:sz w:val="24"/>
          <w:szCs w:val="24"/>
        </w:rPr>
        <w:t>регламентированного упражнения;</w:t>
      </w:r>
    </w:p>
    <w:p w:rsidR="00C2591B" w:rsidRPr="008535A8" w:rsidRDefault="004E7DB7" w:rsidP="00DE000A">
      <w:pPr>
        <w:pStyle w:val="a3"/>
        <w:numPr>
          <w:ilvl w:val="0"/>
          <w:numId w:val="15"/>
        </w:numPr>
        <w:ind w:left="0"/>
        <w:jc w:val="both"/>
        <w:rPr>
          <w:rFonts w:eastAsia="Times New Roman"/>
          <w:sz w:val="24"/>
          <w:szCs w:val="24"/>
        </w:rPr>
      </w:pPr>
      <w:r w:rsidRPr="008535A8">
        <w:rPr>
          <w:rFonts w:eastAsia="Times New Roman"/>
          <w:sz w:val="24"/>
          <w:szCs w:val="24"/>
        </w:rPr>
        <w:t>методы относительно регламентированного упражнения.</w:t>
      </w:r>
      <w:bookmarkStart w:id="11" w:name="page13"/>
      <w:bookmarkEnd w:id="11"/>
    </w:p>
    <w:p w:rsidR="00C2591B" w:rsidRPr="008535A8" w:rsidRDefault="00C2591B" w:rsidP="00DE000A">
      <w:pPr>
        <w:ind w:firstLine="709"/>
        <w:jc w:val="both"/>
        <w:rPr>
          <w:rFonts w:eastAsia="Times New Roman"/>
          <w:sz w:val="24"/>
          <w:szCs w:val="24"/>
        </w:rPr>
      </w:pPr>
      <w:r w:rsidRPr="008535A8">
        <w:rPr>
          <w:rFonts w:eastAsia="Times New Roman"/>
          <w:i/>
          <w:iCs/>
          <w:sz w:val="24"/>
          <w:szCs w:val="24"/>
        </w:rPr>
        <w:t xml:space="preserve">К </w:t>
      </w:r>
      <w:r w:rsidR="004E7DB7" w:rsidRPr="008535A8">
        <w:rPr>
          <w:rFonts w:eastAsia="Times New Roman"/>
          <w:i/>
          <w:iCs/>
          <w:sz w:val="24"/>
          <w:szCs w:val="24"/>
        </w:rPr>
        <w:t xml:space="preserve">первой группе относятся: </w:t>
      </w:r>
      <w:r w:rsidR="004E7DB7" w:rsidRPr="008535A8">
        <w:rPr>
          <w:rFonts w:eastAsia="Times New Roman"/>
          <w:sz w:val="24"/>
          <w:szCs w:val="24"/>
        </w:rPr>
        <w:t>методы целостного и расчлененного упражнения,</w:t>
      </w:r>
      <w:r w:rsidR="004E7DB7" w:rsidRPr="008535A8">
        <w:rPr>
          <w:rFonts w:eastAsia="Times New Roman"/>
          <w:i/>
          <w:iCs/>
          <w:sz w:val="24"/>
          <w:szCs w:val="24"/>
        </w:rPr>
        <w:t xml:space="preserve"> </w:t>
      </w:r>
      <w:r w:rsidR="004E7DB7" w:rsidRPr="008535A8">
        <w:rPr>
          <w:rFonts w:eastAsia="Times New Roman"/>
          <w:sz w:val="24"/>
          <w:szCs w:val="24"/>
        </w:rPr>
        <w:t>применяемые в основном при разучивании техники движений; равномерный, переменный, интервальный, повторный, комплексный (повторно-прогрессирующий, стандартно-вариативный, круговой и др.), которые применяются с целью совершенствования двигательных навыков, воспитания волевых и нравственных качеств.</w:t>
      </w:r>
    </w:p>
    <w:p w:rsidR="00C2591B" w:rsidRPr="008535A8" w:rsidRDefault="004E7DB7" w:rsidP="00DE000A">
      <w:pPr>
        <w:ind w:firstLine="709"/>
        <w:jc w:val="both"/>
        <w:rPr>
          <w:rFonts w:eastAsia="Times New Roman"/>
          <w:sz w:val="24"/>
          <w:szCs w:val="24"/>
        </w:rPr>
      </w:pPr>
      <w:r w:rsidRPr="008535A8">
        <w:rPr>
          <w:rFonts w:eastAsia="Times New Roman"/>
          <w:i/>
          <w:iCs/>
          <w:sz w:val="24"/>
          <w:szCs w:val="24"/>
        </w:rPr>
        <w:lastRenderedPageBreak/>
        <w:t xml:space="preserve">Ко второй группе </w:t>
      </w:r>
      <w:r w:rsidRPr="008535A8">
        <w:rPr>
          <w:rFonts w:eastAsia="Times New Roman"/>
          <w:sz w:val="24"/>
          <w:szCs w:val="24"/>
        </w:rPr>
        <w:t>относятся игровой,</w:t>
      </w:r>
      <w:r w:rsidRPr="008535A8">
        <w:rPr>
          <w:rFonts w:eastAsia="Times New Roman"/>
          <w:i/>
          <w:iCs/>
          <w:sz w:val="24"/>
          <w:szCs w:val="24"/>
        </w:rPr>
        <w:t xml:space="preserve"> </w:t>
      </w:r>
      <w:r w:rsidRPr="008535A8">
        <w:rPr>
          <w:rFonts w:eastAsia="Times New Roman"/>
          <w:sz w:val="24"/>
          <w:szCs w:val="24"/>
        </w:rPr>
        <w:t>соревновательный методы.</w:t>
      </w:r>
    </w:p>
    <w:p w:rsidR="00C2591B" w:rsidRDefault="004E7DB7" w:rsidP="00DE000A">
      <w:pPr>
        <w:ind w:firstLine="709"/>
        <w:jc w:val="both"/>
        <w:rPr>
          <w:rFonts w:eastAsia="Times New Roman"/>
          <w:sz w:val="24"/>
          <w:szCs w:val="24"/>
        </w:rPr>
      </w:pPr>
      <w:r w:rsidRPr="008535A8">
        <w:rPr>
          <w:rFonts w:eastAsia="Times New Roman"/>
          <w:sz w:val="24"/>
          <w:szCs w:val="24"/>
        </w:rPr>
        <w:t>Практическое использование методов во многом зависит от закономерностей естественного развития организма, специализации и подготовленности спортсмена. Суть метода целостного упражнения заключается в том, что разучиваемое упражнение выполняется в целом, т.е. спортсмены осваивают технику упражнений сразу после показа и объяснения. Этот метод применяется при разучивании простейших упражнений или при изучении сложных двигательных действий, которые нельзя расчленять.</w:t>
      </w:r>
    </w:p>
    <w:p w:rsidR="00851A1C" w:rsidRPr="008535A8" w:rsidRDefault="00851A1C" w:rsidP="00DE000A">
      <w:pPr>
        <w:ind w:firstLine="709"/>
        <w:jc w:val="both"/>
        <w:rPr>
          <w:rFonts w:eastAsia="Times New Roman"/>
          <w:sz w:val="24"/>
          <w:szCs w:val="24"/>
        </w:rPr>
      </w:pPr>
    </w:p>
    <w:p w:rsidR="00C2591B" w:rsidRPr="008535A8" w:rsidRDefault="004E7DB7" w:rsidP="00DE000A">
      <w:pPr>
        <w:ind w:firstLine="709"/>
        <w:jc w:val="both"/>
        <w:rPr>
          <w:rFonts w:eastAsia="Times New Roman"/>
          <w:sz w:val="24"/>
          <w:szCs w:val="24"/>
        </w:rPr>
      </w:pPr>
      <w:r w:rsidRPr="008535A8">
        <w:rPr>
          <w:rFonts w:eastAsia="Times New Roman"/>
          <w:b/>
          <w:bCs/>
          <w:i/>
          <w:iCs/>
          <w:sz w:val="24"/>
          <w:szCs w:val="24"/>
        </w:rPr>
        <w:t xml:space="preserve">Метод расчлененного упражнения </w:t>
      </w:r>
      <w:r w:rsidRPr="008535A8">
        <w:rPr>
          <w:rFonts w:eastAsia="Times New Roman"/>
          <w:sz w:val="24"/>
          <w:szCs w:val="24"/>
        </w:rPr>
        <w:t>предусматривает расчленение сложного</w:t>
      </w:r>
      <w:r w:rsidRPr="008535A8">
        <w:rPr>
          <w:rFonts w:eastAsia="Times New Roman"/>
          <w:b/>
          <w:bCs/>
          <w:i/>
          <w:iCs/>
          <w:sz w:val="24"/>
          <w:szCs w:val="24"/>
        </w:rPr>
        <w:t xml:space="preserve"> </w:t>
      </w:r>
      <w:r w:rsidRPr="008535A8">
        <w:rPr>
          <w:rFonts w:eastAsia="Times New Roman"/>
          <w:sz w:val="24"/>
          <w:szCs w:val="24"/>
        </w:rPr>
        <w:t>технического действия на относительно самостоятельные элементы, которые разучиваются изолированно, а лишь после определенной отработки соединяются в целостное действие. Этот метод применяется для изучения, совершенствования, закрепления и исправления отдельных частей целого упражнения.</w:t>
      </w:r>
    </w:p>
    <w:p w:rsidR="00851A1C" w:rsidRDefault="00851A1C" w:rsidP="00DE000A">
      <w:pPr>
        <w:ind w:firstLine="709"/>
        <w:jc w:val="both"/>
        <w:rPr>
          <w:rFonts w:eastAsia="Times New Roman"/>
          <w:b/>
          <w:bCs/>
          <w:i/>
          <w:iCs/>
          <w:sz w:val="24"/>
          <w:szCs w:val="24"/>
        </w:rPr>
      </w:pPr>
    </w:p>
    <w:p w:rsidR="00C2591B" w:rsidRPr="008535A8" w:rsidRDefault="004E7DB7" w:rsidP="00DE000A">
      <w:pPr>
        <w:ind w:firstLine="709"/>
        <w:jc w:val="both"/>
        <w:rPr>
          <w:rFonts w:eastAsia="Times New Roman"/>
          <w:sz w:val="24"/>
          <w:szCs w:val="24"/>
        </w:rPr>
      </w:pPr>
      <w:r w:rsidRPr="008535A8">
        <w:rPr>
          <w:rFonts w:eastAsia="Times New Roman"/>
          <w:b/>
          <w:bCs/>
          <w:i/>
          <w:iCs/>
          <w:sz w:val="24"/>
          <w:szCs w:val="24"/>
        </w:rPr>
        <w:t xml:space="preserve">Равномерный метод </w:t>
      </w:r>
      <w:r w:rsidRPr="008535A8">
        <w:rPr>
          <w:rFonts w:eastAsia="Times New Roman"/>
          <w:sz w:val="24"/>
          <w:szCs w:val="24"/>
        </w:rPr>
        <w:t>характеризуется тем,</w:t>
      </w:r>
      <w:r w:rsidRPr="008535A8">
        <w:rPr>
          <w:rFonts w:eastAsia="Times New Roman"/>
          <w:b/>
          <w:bCs/>
          <w:i/>
          <w:iCs/>
          <w:sz w:val="24"/>
          <w:szCs w:val="24"/>
        </w:rPr>
        <w:t xml:space="preserve"> </w:t>
      </w:r>
      <w:r w:rsidRPr="008535A8">
        <w:rPr>
          <w:rFonts w:eastAsia="Times New Roman"/>
          <w:sz w:val="24"/>
          <w:szCs w:val="24"/>
        </w:rPr>
        <w:t>что юные спортсмены выполняют</w:t>
      </w:r>
      <w:r w:rsidRPr="008535A8">
        <w:rPr>
          <w:rFonts w:eastAsia="Times New Roman"/>
          <w:b/>
          <w:bCs/>
          <w:i/>
          <w:iCs/>
          <w:sz w:val="24"/>
          <w:szCs w:val="24"/>
        </w:rPr>
        <w:t xml:space="preserve"> </w:t>
      </w:r>
      <w:r w:rsidRPr="008535A8">
        <w:rPr>
          <w:rFonts w:eastAsia="Times New Roman"/>
          <w:sz w:val="24"/>
          <w:szCs w:val="24"/>
        </w:rPr>
        <w:t>физическое упражнение непрерывно в течение относительно длительного времени с постоянной интенсивностью, стремясь сохранить заданную скорость. Постоянный темп, ритм, величину усилия, амплитуду движений. В зависимости от решаемых задач, упражнения могут выполняться с малой, средней и максимальной интенсивностью. Тренирующее воздействие равномерного метода на организм обеспечивается в период работы. Увеличение нагрузки достигается за счет повышения либо длительности, либо интенсивности выполнения упражнения. С увеличением интенсивности выполнения работы длительность ее, разумеется, уменьшается, и наоборот. Равномерный метод применяется на всех этапах многолетних занятий юных спортсменов. Однако большие объемы равномерной работы неприемлемы для спортсменов младшего возраста. При выполнении упражнений малой и средней интенсивности развиваются аэробные возможности, при высокой интенсивности происходит развитие специальной выносливости (анаэробные возможности). Выполнение упражнений с большой интенсивностью предъявляет высокие требования к сердечно</w:t>
      </w:r>
      <w:r w:rsidR="00C2591B" w:rsidRPr="008535A8">
        <w:rPr>
          <w:rFonts w:eastAsia="Times New Roman"/>
          <w:sz w:val="24"/>
          <w:szCs w:val="24"/>
        </w:rPr>
        <w:t>-</w:t>
      </w:r>
      <w:r w:rsidRPr="008535A8">
        <w:rPr>
          <w:rFonts w:eastAsia="Times New Roman"/>
          <w:sz w:val="24"/>
          <w:szCs w:val="24"/>
        </w:rPr>
        <w:t>сосудистой системе, а также дыхательной системе юного спортсмена. Поэтому нет смысла применять упражнения с высокой интенсивностью у детей и подростков.</w:t>
      </w:r>
    </w:p>
    <w:p w:rsidR="00851A1C" w:rsidRDefault="00851A1C" w:rsidP="00DE000A">
      <w:pPr>
        <w:ind w:firstLine="709"/>
        <w:jc w:val="both"/>
        <w:rPr>
          <w:rFonts w:eastAsia="Times New Roman"/>
          <w:b/>
          <w:bCs/>
          <w:sz w:val="24"/>
          <w:szCs w:val="24"/>
        </w:rPr>
      </w:pPr>
    </w:p>
    <w:p w:rsidR="00C2591B" w:rsidRPr="008535A8" w:rsidRDefault="004E7DB7" w:rsidP="00DE000A">
      <w:pPr>
        <w:ind w:firstLine="709"/>
        <w:jc w:val="both"/>
        <w:rPr>
          <w:rFonts w:eastAsia="Times New Roman"/>
          <w:sz w:val="24"/>
          <w:szCs w:val="24"/>
        </w:rPr>
      </w:pPr>
      <w:r w:rsidRPr="008535A8">
        <w:rPr>
          <w:rFonts w:eastAsia="Times New Roman"/>
          <w:b/>
          <w:bCs/>
          <w:sz w:val="24"/>
          <w:szCs w:val="24"/>
        </w:rPr>
        <w:t xml:space="preserve">Недостатки метода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быстрая адаптация к нему организма спортсмена,</w:t>
      </w:r>
      <w:r w:rsidRPr="008535A8">
        <w:rPr>
          <w:rFonts w:eastAsia="Times New Roman"/>
          <w:b/>
          <w:bCs/>
          <w:sz w:val="24"/>
          <w:szCs w:val="24"/>
        </w:rPr>
        <w:t xml:space="preserve"> </w:t>
      </w:r>
      <w:r w:rsidRPr="008535A8">
        <w:rPr>
          <w:rFonts w:eastAsia="Times New Roman"/>
          <w:sz w:val="24"/>
          <w:szCs w:val="24"/>
        </w:rPr>
        <w:t>в связи</w:t>
      </w:r>
      <w:r w:rsidR="00C2591B" w:rsidRPr="008535A8">
        <w:rPr>
          <w:rFonts w:eastAsia="Times New Roman"/>
          <w:sz w:val="24"/>
          <w:szCs w:val="24"/>
        </w:rPr>
        <w:t xml:space="preserve"> с </w:t>
      </w:r>
      <w:r w:rsidRPr="008535A8">
        <w:rPr>
          <w:rFonts w:eastAsia="Times New Roman"/>
          <w:sz w:val="24"/>
          <w:szCs w:val="24"/>
        </w:rPr>
        <w:t>чем снижается тренирующий эффект.</w:t>
      </w:r>
    </w:p>
    <w:p w:rsidR="00042ABA" w:rsidRPr="008535A8" w:rsidRDefault="004E7DB7" w:rsidP="00DE000A">
      <w:pPr>
        <w:ind w:firstLine="709"/>
        <w:jc w:val="both"/>
        <w:rPr>
          <w:sz w:val="24"/>
          <w:szCs w:val="24"/>
        </w:rPr>
      </w:pPr>
      <w:r w:rsidRPr="008535A8">
        <w:rPr>
          <w:rFonts w:eastAsia="Times New Roman"/>
          <w:i/>
          <w:iCs/>
          <w:sz w:val="24"/>
          <w:szCs w:val="24"/>
        </w:rPr>
        <w:t xml:space="preserve">Переменный метод </w:t>
      </w:r>
      <w:r w:rsidRPr="008535A8">
        <w:rPr>
          <w:rFonts w:eastAsia="Times New Roman"/>
          <w:sz w:val="24"/>
          <w:szCs w:val="24"/>
        </w:rPr>
        <w:t>характеризуется последовательным варьированием</w:t>
      </w:r>
      <w:r w:rsidRPr="008535A8">
        <w:rPr>
          <w:rFonts w:eastAsia="Times New Roman"/>
          <w:i/>
          <w:iCs/>
          <w:sz w:val="24"/>
          <w:szCs w:val="24"/>
        </w:rPr>
        <w:t xml:space="preserve"> </w:t>
      </w:r>
      <w:r w:rsidRPr="008535A8">
        <w:rPr>
          <w:rFonts w:eastAsia="Times New Roman"/>
          <w:sz w:val="24"/>
          <w:szCs w:val="24"/>
        </w:rPr>
        <w:t>нагрузки в ходе непрерывного упражнения путем направленного изменения скорости передвижения, темпа, длительности, ритма, амплитуды движений, величины усилий, смены техники движений и т.п. Примером его может служить изменение скорости бега на дистанции, темпа игры и технических приемов в хоккее в течение каждого периода. Тренирующее воздействие переменного метода на</w:t>
      </w:r>
      <w:bookmarkStart w:id="12" w:name="page14"/>
      <w:bookmarkEnd w:id="12"/>
      <w:r w:rsidR="00C2591B" w:rsidRPr="008535A8">
        <w:rPr>
          <w:rFonts w:eastAsia="Times New Roman"/>
          <w:sz w:val="24"/>
          <w:szCs w:val="24"/>
        </w:rPr>
        <w:t xml:space="preserve"> </w:t>
      </w:r>
      <w:r w:rsidRPr="008535A8">
        <w:rPr>
          <w:rFonts w:eastAsia="Times New Roman"/>
          <w:sz w:val="24"/>
          <w:szCs w:val="24"/>
        </w:rPr>
        <w:t>организм обеспечивается в период работы. Направленность воздействия на функциональные свойства организма реализуется за счет изменения режима работы и формы движений.</w:t>
      </w:r>
    </w:p>
    <w:p w:rsidR="00042ABA" w:rsidRPr="008535A8" w:rsidRDefault="00042ABA" w:rsidP="00DE000A">
      <w:pPr>
        <w:spacing w:line="15" w:lineRule="exact"/>
        <w:jc w:val="both"/>
        <w:rPr>
          <w:sz w:val="24"/>
          <w:szCs w:val="24"/>
        </w:rPr>
      </w:pPr>
    </w:p>
    <w:p w:rsidR="00C2591B" w:rsidRPr="008535A8" w:rsidRDefault="004E7DB7" w:rsidP="00DE000A">
      <w:pPr>
        <w:spacing w:line="238" w:lineRule="auto"/>
        <w:ind w:firstLine="567"/>
        <w:jc w:val="both"/>
        <w:rPr>
          <w:sz w:val="24"/>
          <w:szCs w:val="24"/>
        </w:rPr>
      </w:pPr>
      <w:r w:rsidRPr="008535A8">
        <w:rPr>
          <w:rFonts w:eastAsia="Times New Roman"/>
          <w:sz w:val="24"/>
          <w:szCs w:val="24"/>
        </w:rPr>
        <w:t>Скорость передвижения при переменном методе может изменяться от умеренной до соревновательной от варьирования скорости к продолжительности выполнения упражнения, длины преодолеваемых отрезков зависит характер физиологических сдвигов в организме, ведущих к развитию либо аэробных, либо аэробно-анаэробных возможностей. Этот метод предъявляет повышенные требования к деятельности сердечно-сосудистой и дыхательной систем организма. Поэтому он применяется в основном в тренировке достаточно подготовленных юных спортсменов, главным образом в конце подготовительного и соревновательного периодов.</w:t>
      </w:r>
    </w:p>
    <w:p w:rsidR="00C2591B" w:rsidRPr="008535A8" w:rsidRDefault="004E7DB7" w:rsidP="00DE000A">
      <w:pPr>
        <w:spacing w:line="238" w:lineRule="auto"/>
        <w:ind w:firstLine="567"/>
        <w:jc w:val="both"/>
        <w:rPr>
          <w:sz w:val="24"/>
          <w:szCs w:val="24"/>
        </w:rPr>
      </w:pPr>
      <w:r w:rsidRPr="008535A8">
        <w:rPr>
          <w:rFonts w:eastAsia="Times New Roman"/>
          <w:sz w:val="24"/>
          <w:szCs w:val="24"/>
        </w:rPr>
        <w:t xml:space="preserve">Разновидностью переменного метода является «фартлек» (игра скорости, беговая игра). Это бег в течение определенного времени с разной скоростью. Длина дистанции зависит от возраста и квалификации юных спортсменов. Скорость передвижения и продолжительность ее сохранения при этом заранее не планируются. Желательно проводить фартлек в лесу, парке, поле. Участники бега, в зависимости от самочувствия, </w:t>
      </w:r>
      <w:r w:rsidRPr="008535A8">
        <w:rPr>
          <w:rFonts w:eastAsia="Times New Roman"/>
          <w:sz w:val="24"/>
          <w:szCs w:val="24"/>
        </w:rPr>
        <w:lastRenderedPageBreak/>
        <w:t>поочередно могут лидировать в группе. Часть ускорений можно заменить беговыми или прыжковыми упражнениями. Одним из преимуществ переменного метода является то, что он устраняет монотонность в работе.</w:t>
      </w:r>
    </w:p>
    <w:p w:rsidR="00851A1C" w:rsidRDefault="00851A1C" w:rsidP="00DE000A">
      <w:pPr>
        <w:spacing w:line="238" w:lineRule="auto"/>
        <w:ind w:firstLine="567"/>
        <w:jc w:val="both"/>
        <w:rPr>
          <w:rFonts w:eastAsia="Times New Roman"/>
          <w:b/>
          <w:sz w:val="24"/>
          <w:szCs w:val="24"/>
        </w:rPr>
      </w:pPr>
    </w:p>
    <w:p w:rsidR="007D571A" w:rsidRPr="008535A8" w:rsidRDefault="004E7DB7" w:rsidP="00DE000A">
      <w:pPr>
        <w:spacing w:line="238" w:lineRule="auto"/>
        <w:ind w:firstLine="567"/>
        <w:jc w:val="both"/>
        <w:rPr>
          <w:sz w:val="24"/>
          <w:szCs w:val="24"/>
        </w:rPr>
      </w:pPr>
      <w:r w:rsidRPr="008535A8">
        <w:rPr>
          <w:rFonts w:eastAsia="Times New Roman"/>
          <w:b/>
          <w:sz w:val="24"/>
          <w:szCs w:val="24"/>
        </w:rPr>
        <w:t>Недостаток метода</w:t>
      </w:r>
      <w:r w:rsidRPr="008535A8">
        <w:rPr>
          <w:rFonts w:eastAsia="Times New Roman"/>
          <w:sz w:val="24"/>
          <w:szCs w:val="24"/>
        </w:rPr>
        <w:t xml:space="preserve"> – все компоненты нагрузки (скорость, длина ускорения) в переменном методе планируются приблизительно (по самочувствию).</w:t>
      </w:r>
    </w:p>
    <w:p w:rsidR="007D571A" w:rsidRPr="008535A8" w:rsidRDefault="004E7DB7" w:rsidP="00DE000A">
      <w:pPr>
        <w:spacing w:line="238" w:lineRule="auto"/>
        <w:ind w:firstLine="567"/>
        <w:jc w:val="both"/>
        <w:rPr>
          <w:sz w:val="24"/>
          <w:szCs w:val="24"/>
        </w:rPr>
      </w:pPr>
      <w:r w:rsidRPr="008535A8">
        <w:rPr>
          <w:rFonts w:eastAsia="Times New Roman"/>
          <w:i/>
          <w:iCs/>
          <w:sz w:val="24"/>
          <w:szCs w:val="24"/>
        </w:rPr>
        <w:t xml:space="preserve">Повторный метод </w:t>
      </w:r>
      <w:r w:rsidRPr="008535A8">
        <w:rPr>
          <w:rFonts w:eastAsia="Times New Roman"/>
          <w:sz w:val="24"/>
          <w:szCs w:val="24"/>
        </w:rPr>
        <w:t>характеризуется многократным выполнением упражнения с</w:t>
      </w:r>
      <w:r w:rsidRPr="008535A8">
        <w:rPr>
          <w:rFonts w:eastAsia="Times New Roman"/>
          <w:i/>
          <w:iCs/>
          <w:sz w:val="24"/>
          <w:szCs w:val="24"/>
        </w:rPr>
        <w:t xml:space="preserve"> </w:t>
      </w:r>
      <w:r w:rsidRPr="008535A8">
        <w:rPr>
          <w:rFonts w:eastAsia="Times New Roman"/>
          <w:sz w:val="24"/>
          <w:szCs w:val="24"/>
        </w:rPr>
        <w:t>определенными интервалами отдыха, в течение которых достаточно полно восстанавливается работоспособность. Тренирующее воздействие на организм обеспечивается только в период выполнения упражнения, а также в результате суммирования утомления от каждого повторения. Длительность упражнений может быть самой различной.</w:t>
      </w:r>
    </w:p>
    <w:p w:rsidR="007D571A" w:rsidRPr="008535A8" w:rsidRDefault="004E7DB7" w:rsidP="00DE000A">
      <w:pPr>
        <w:spacing w:line="238" w:lineRule="auto"/>
        <w:ind w:firstLine="567"/>
        <w:jc w:val="both"/>
        <w:rPr>
          <w:sz w:val="24"/>
          <w:szCs w:val="24"/>
        </w:rPr>
      </w:pPr>
      <w:r w:rsidRPr="008535A8">
        <w:rPr>
          <w:rFonts w:eastAsia="Times New Roman"/>
          <w:sz w:val="24"/>
          <w:szCs w:val="24"/>
        </w:rPr>
        <w:t>Скорость передвижения планируется, исходя из личного рекорда спортсмена на данном отрезке. Упражнения выполняются сериями. Как правило, в одном занятии проводится не более 2 – 6 серий. Число повторений упражнений в каждой серии невелико и ограничивается способностью спортсменов поддерживать заданную интенсивность. Интервалы отдыха зависят от длительности и интенсивности нагрузки, но устанавливаются с таким расчетом, чтобы обеспечить достаточно полное восстановление работоспособности к очередному повторению упражнения.</w:t>
      </w:r>
    </w:p>
    <w:p w:rsidR="007D571A" w:rsidRPr="008535A8" w:rsidRDefault="004E7DB7" w:rsidP="00DE000A">
      <w:pPr>
        <w:spacing w:line="238" w:lineRule="auto"/>
        <w:ind w:firstLine="567"/>
        <w:jc w:val="both"/>
        <w:rPr>
          <w:sz w:val="24"/>
          <w:szCs w:val="24"/>
        </w:rPr>
      </w:pPr>
      <w:r w:rsidRPr="008535A8">
        <w:rPr>
          <w:rFonts w:eastAsia="Times New Roman"/>
          <w:sz w:val="24"/>
          <w:szCs w:val="24"/>
        </w:rPr>
        <w:t>Передвижение с высокой интенсивностью в беге на коньках, ходьбе и других упражнениях на относительно длинных отрезках развивает чувство соревновательного темпа, совершенствует технику движения. В связи с этим повторный метод называют иногда методом «повторно-темповой» тренировки.</w:t>
      </w:r>
    </w:p>
    <w:p w:rsidR="00042ABA" w:rsidRPr="008535A8" w:rsidRDefault="004E7DB7" w:rsidP="00DE000A">
      <w:pPr>
        <w:spacing w:line="238" w:lineRule="auto"/>
        <w:ind w:firstLine="567"/>
        <w:jc w:val="both"/>
        <w:rPr>
          <w:sz w:val="24"/>
          <w:szCs w:val="24"/>
        </w:rPr>
      </w:pPr>
      <w:r w:rsidRPr="008535A8">
        <w:rPr>
          <w:rFonts w:eastAsia="Times New Roman"/>
          <w:sz w:val="24"/>
          <w:szCs w:val="24"/>
        </w:rPr>
        <w:t>При применении повторного метода у юных спортсменов возникают значительные, а иногда максимальные напряжения в органах и системах организма: сердечно-сосудистой, дыхательной, мышечной, эндокринной. Особенно большое напряжение испытывают надпочечники, выделяющие в кровь гормоны, обеспечивающие функции организма при скоростной работе в условиях скоростного</w:t>
      </w:r>
      <w:bookmarkStart w:id="13" w:name="page15"/>
      <w:bookmarkEnd w:id="13"/>
      <w:r w:rsidR="007D571A" w:rsidRPr="008535A8">
        <w:rPr>
          <w:rFonts w:eastAsia="Times New Roman"/>
          <w:sz w:val="24"/>
          <w:szCs w:val="24"/>
        </w:rPr>
        <w:t xml:space="preserve"> </w:t>
      </w:r>
      <w:r w:rsidRPr="008535A8">
        <w:rPr>
          <w:rFonts w:eastAsia="Times New Roman"/>
          <w:sz w:val="24"/>
          <w:szCs w:val="24"/>
        </w:rPr>
        <w:t>долга. Данный метод применяется на всех этапах многолетней тренировки юных спортсменов среднего, старшего возраста (в обучении, воспитании физических качеств).</w:t>
      </w:r>
    </w:p>
    <w:p w:rsidR="00042ABA" w:rsidRPr="008535A8" w:rsidRDefault="00042ABA" w:rsidP="00DE000A">
      <w:pPr>
        <w:spacing w:line="15" w:lineRule="exact"/>
        <w:jc w:val="both"/>
        <w:rPr>
          <w:sz w:val="24"/>
          <w:szCs w:val="24"/>
        </w:rPr>
      </w:pPr>
    </w:p>
    <w:p w:rsidR="00851A1C" w:rsidRDefault="00851A1C" w:rsidP="00DE000A">
      <w:pPr>
        <w:spacing w:line="234" w:lineRule="auto"/>
        <w:ind w:firstLine="567"/>
        <w:jc w:val="both"/>
        <w:rPr>
          <w:rFonts w:eastAsia="Times New Roman"/>
          <w:b/>
          <w:bCs/>
          <w:sz w:val="24"/>
          <w:szCs w:val="24"/>
        </w:rPr>
      </w:pPr>
    </w:p>
    <w:p w:rsidR="007D571A" w:rsidRPr="008535A8" w:rsidRDefault="004E7DB7" w:rsidP="00DE000A">
      <w:pPr>
        <w:spacing w:line="234" w:lineRule="auto"/>
        <w:ind w:firstLine="567"/>
        <w:jc w:val="both"/>
        <w:rPr>
          <w:sz w:val="24"/>
          <w:szCs w:val="24"/>
        </w:rPr>
      </w:pPr>
      <w:r w:rsidRPr="008535A8">
        <w:rPr>
          <w:rFonts w:eastAsia="Times New Roman"/>
          <w:b/>
          <w:bCs/>
          <w:sz w:val="24"/>
          <w:szCs w:val="24"/>
        </w:rPr>
        <w:t xml:space="preserve">Недостаток метода: </w:t>
      </w:r>
      <w:r w:rsidRPr="008535A8">
        <w:rPr>
          <w:rFonts w:eastAsia="Times New Roman"/>
          <w:sz w:val="24"/>
          <w:szCs w:val="24"/>
        </w:rPr>
        <w:t>при продолжительном его применении исчерпываются</w:t>
      </w:r>
      <w:r w:rsidRPr="008535A8">
        <w:rPr>
          <w:rFonts w:eastAsia="Times New Roman"/>
          <w:b/>
          <w:bCs/>
          <w:sz w:val="24"/>
          <w:szCs w:val="24"/>
        </w:rPr>
        <w:t xml:space="preserve"> </w:t>
      </w:r>
      <w:r w:rsidRPr="008535A8">
        <w:rPr>
          <w:rFonts w:eastAsia="Times New Roman"/>
          <w:sz w:val="24"/>
          <w:szCs w:val="24"/>
        </w:rPr>
        <w:t>энергетические ресурсы организма спортсмена и наступает перетренированность.</w:t>
      </w:r>
    </w:p>
    <w:p w:rsidR="007D571A" w:rsidRPr="008535A8" w:rsidRDefault="004E7DB7" w:rsidP="00DE000A">
      <w:pPr>
        <w:spacing w:line="234" w:lineRule="auto"/>
        <w:ind w:firstLine="567"/>
        <w:jc w:val="both"/>
        <w:rPr>
          <w:sz w:val="24"/>
          <w:szCs w:val="24"/>
        </w:rPr>
      </w:pPr>
      <w:r w:rsidRPr="008535A8">
        <w:rPr>
          <w:rFonts w:eastAsia="Times New Roman"/>
          <w:i/>
          <w:iCs/>
          <w:sz w:val="24"/>
          <w:szCs w:val="24"/>
        </w:rPr>
        <w:t xml:space="preserve">Интервальный метод </w:t>
      </w:r>
      <w:r w:rsidRPr="008535A8">
        <w:rPr>
          <w:rFonts w:eastAsia="Times New Roman"/>
          <w:sz w:val="24"/>
          <w:szCs w:val="24"/>
        </w:rPr>
        <w:t>внешне походит на повторный.</w:t>
      </w:r>
      <w:r w:rsidRPr="008535A8">
        <w:rPr>
          <w:rFonts w:eastAsia="Times New Roman"/>
          <w:i/>
          <w:iCs/>
          <w:sz w:val="24"/>
          <w:szCs w:val="24"/>
        </w:rPr>
        <w:t xml:space="preserve"> </w:t>
      </w:r>
      <w:r w:rsidRPr="008535A8">
        <w:rPr>
          <w:rFonts w:eastAsia="Times New Roman"/>
          <w:sz w:val="24"/>
          <w:szCs w:val="24"/>
        </w:rPr>
        <w:t>Оба они характеризуются</w:t>
      </w:r>
      <w:r w:rsidRPr="008535A8">
        <w:rPr>
          <w:rFonts w:eastAsia="Times New Roman"/>
          <w:i/>
          <w:iCs/>
          <w:sz w:val="24"/>
          <w:szCs w:val="24"/>
        </w:rPr>
        <w:t xml:space="preserve"> </w:t>
      </w:r>
      <w:r w:rsidRPr="008535A8">
        <w:rPr>
          <w:rFonts w:eastAsia="Times New Roman"/>
          <w:sz w:val="24"/>
          <w:szCs w:val="24"/>
        </w:rPr>
        <w:t>многократным повторением упражнений через определенные интервалы отдыха. Но если при повторном методе характер воздействия нагрузки на организм определяется самим упражнением (длительностью и интенсивностью), то при интервальном методе тренирующим воздействием обладают также интервалы отдыха.</w:t>
      </w:r>
    </w:p>
    <w:p w:rsidR="007D571A" w:rsidRPr="008535A8" w:rsidRDefault="004E7DB7" w:rsidP="00DE000A">
      <w:pPr>
        <w:spacing w:line="234" w:lineRule="auto"/>
        <w:ind w:firstLine="567"/>
        <w:jc w:val="both"/>
        <w:rPr>
          <w:sz w:val="24"/>
          <w:szCs w:val="24"/>
        </w:rPr>
      </w:pPr>
      <w:r w:rsidRPr="008535A8">
        <w:rPr>
          <w:rFonts w:eastAsia="Times New Roman"/>
          <w:sz w:val="24"/>
          <w:szCs w:val="24"/>
        </w:rPr>
        <w:t>Интервальный метод тренировки очень трудоемок и применять его нужно осторожно. Он используется обычно в тренировочном процессе с квалифицированными юными спортсменами в середине подготовительного периода тренировки.</w:t>
      </w:r>
    </w:p>
    <w:p w:rsidR="007D571A" w:rsidRPr="008535A8" w:rsidRDefault="004E7DB7" w:rsidP="00DE000A">
      <w:pPr>
        <w:spacing w:line="234" w:lineRule="auto"/>
        <w:ind w:firstLine="567"/>
        <w:jc w:val="both"/>
        <w:rPr>
          <w:sz w:val="24"/>
          <w:szCs w:val="24"/>
        </w:rPr>
      </w:pPr>
      <w:r w:rsidRPr="008535A8">
        <w:rPr>
          <w:rFonts w:eastAsia="Times New Roman"/>
          <w:sz w:val="24"/>
          <w:szCs w:val="24"/>
        </w:rPr>
        <w:t>Недостаток метода: монотонность в чередовании нагрузки, что отрицательно сказывается на психике спортсмена. Он способствует быстрому вхождению в форму, но за короткий срок наступает адаптация к данному методу тренировки.</w:t>
      </w:r>
    </w:p>
    <w:p w:rsidR="007D571A" w:rsidRPr="008535A8" w:rsidRDefault="004E7DB7" w:rsidP="00DE000A">
      <w:pPr>
        <w:spacing w:line="234" w:lineRule="auto"/>
        <w:ind w:firstLine="567"/>
        <w:jc w:val="both"/>
        <w:rPr>
          <w:sz w:val="24"/>
          <w:szCs w:val="24"/>
        </w:rPr>
      </w:pPr>
      <w:r w:rsidRPr="008535A8">
        <w:rPr>
          <w:rFonts w:eastAsia="Times New Roman"/>
          <w:i/>
          <w:iCs/>
          <w:sz w:val="24"/>
          <w:szCs w:val="24"/>
        </w:rPr>
        <w:t xml:space="preserve">Игровой метод. </w:t>
      </w:r>
      <w:r w:rsidRPr="008535A8">
        <w:rPr>
          <w:rFonts w:eastAsia="Times New Roman"/>
          <w:sz w:val="24"/>
          <w:szCs w:val="24"/>
        </w:rPr>
        <w:t>Его основу составляет игровая двигательная деятельность,</w:t>
      </w:r>
      <w:r w:rsidRPr="008535A8">
        <w:rPr>
          <w:rFonts w:eastAsia="Times New Roman"/>
          <w:i/>
          <w:iCs/>
          <w:sz w:val="24"/>
          <w:szCs w:val="24"/>
        </w:rPr>
        <w:t xml:space="preserve"> </w:t>
      </w:r>
      <w:r w:rsidRPr="008535A8">
        <w:rPr>
          <w:rFonts w:eastAsia="Times New Roman"/>
          <w:sz w:val="24"/>
          <w:szCs w:val="24"/>
        </w:rPr>
        <w:t>определенным образом упорядоченная в соответствии с образным или условным «сюжетом» (замыслом, планом игры), в котором предусматривается достижение определенной цели многими способами в условиях постоянного и в значительной мере случайного изменения ситуации.</w:t>
      </w:r>
    </w:p>
    <w:p w:rsidR="007D571A" w:rsidRPr="008535A8" w:rsidRDefault="004E7DB7" w:rsidP="00DE000A">
      <w:pPr>
        <w:spacing w:line="234" w:lineRule="auto"/>
        <w:ind w:firstLine="567"/>
        <w:jc w:val="both"/>
        <w:rPr>
          <w:sz w:val="24"/>
          <w:szCs w:val="24"/>
        </w:rPr>
      </w:pPr>
      <w:r w:rsidRPr="008535A8">
        <w:rPr>
          <w:rFonts w:eastAsia="Times New Roman"/>
          <w:sz w:val="24"/>
          <w:szCs w:val="24"/>
        </w:rPr>
        <w:t xml:space="preserve">Он может применяться на материале любых физических упражнений: бега, прыжков, метаний и т.д. Игровой метод является одним из важных методов в процессе подготовки юных спортсменов. Он используется в тренировке спортсменов различного возраста и квалификации во всех периодах тренировки. Это метод комплексного совершенствования физических качеств: развития быстроты, силы, ловкости, выносливости, смелости, находчивости, решительности, инициативы, самостоятельности, </w:t>
      </w:r>
      <w:r w:rsidRPr="008535A8">
        <w:rPr>
          <w:rFonts w:eastAsia="Times New Roman"/>
          <w:sz w:val="24"/>
          <w:szCs w:val="24"/>
        </w:rPr>
        <w:lastRenderedPageBreak/>
        <w:t>тактического мышления, закрепления и совершенствования двигательных умений и навыков. Для него характерна взаимная обусловленность поведения занимающихся, эмоциональность, что содействует воспитанию нравственных черт личности: чувства коллективизма, товарищества, дисциплины и т.д.</w:t>
      </w:r>
    </w:p>
    <w:p w:rsidR="00851A1C" w:rsidRDefault="00851A1C" w:rsidP="00DE000A">
      <w:pPr>
        <w:spacing w:line="234" w:lineRule="auto"/>
        <w:ind w:firstLine="567"/>
        <w:jc w:val="both"/>
        <w:rPr>
          <w:rFonts w:eastAsia="Times New Roman"/>
          <w:b/>
          <w:bCs/>
          <w:sz w:val="24"/>
          <w:szCs w:val="24"/>
        </w:rPr>
      </w:pPr>
    </w:p>
    <w:p w:rsidR="007D571A" w:rsidRPr="008535A8" w:rsidRDefault="004E7DB7" w:rsidP="00DE000A">
      <w:pPr>
        <w:spacing w:line="234" w:lineRule="auto"/>
        <w:ind w:firstLine="567"/>
        <w:jc w:val="both"/>
        <w:rPr>
          <w:sz w:val="24"/>
          <w:szCs w:val="24"/>
        </w:rPr>
      </w:pPr>
      <w:r w:rsidRPr="008535A8">
        <w:rPr>
          <w:rFonts w:eastAsia="Times New Roman"/>
          <w:b/>
          <w:bCs/>
          <w:sz w:val="24"/>
          <w:szCs w:val="24"/>
        </w:rPr>
        <w:t xml:space="preserve">Недостаток метода: </w:t>
      </w:r>
      <w:r w:rsidRPr="008535A8">
        <w:rPr>
          <w:rFonts w:eastAsia="Times New Roman"/>
          <w:sz w:val="24"/>
          <w:szCs w:val="24"/>
        </w:rPr>
        <w:t>ограниченные возможности дозировки нагрузки,</w:t>
      </w:r>
      <w:r w:rsidRPr="008535A8">
        <w:rPr>
          <w:rFonts w:eastAsia="Times New Roman"/>
          <w:b/>
          <w:bCs/>
          <w:sz w:val="24"/>
          <w:szCs w:val="24"/>
        </w:rPr>
        <w:t xml:space="preserve"> </w:t>
      </w:r>
      <w:r w:rsidRPr="008535A8">
        <w:rPr>
          <w:rFonts w:eastAsia="Times New Roman"/>
          <w:sz w:val="24"/>
          <w:szCs w:val="24"/>
        </w:rPr>
        <w:t>т.к.</w:t>
      </w:r>
      <w:r w:rsidRPr="008535A8">
        <w:rPr>
          <w:rFonts w:eastAsia="Times New Roman"/>
          <w:b/>
          <w:bCs/>
          <w:sz w:val="24"/>
          <w:szCs w:val="24"/>
        </w:rPr>
        <w:t xml:space="preserve"> </w:t>
      </w:r>
      <w:r w:rsidRPr="008535A8">
        <w:rPr>
          <w:rFonts w:eastAsia="Times New Roman"/>
          <w:sz w:val="24"/>
          <w:szCs w:val="24"/>
        </w:rPr>
        <w:t>многообразие способов достижения цели, постоянные изменения ситуаций, динамичность действий не позволяют точно регулировать нагрузку, как по направленности, так и по степени воздействия.</w:t>
      </w:r>
    </w:p>
    <w:p w:rsidR="007D571A" w:rsidRPr="008535A8" w:rsidRDefault="004E7DB7" w:rsidP="00DE000A">
      <w:pPr>
        <w:spacing w:line="234" w:lineRule="auto"/>
        <w:ind w:firstLine="567"/>
        <w:jc w:val="both"/>
        <w:rPr>
          <w:sz w:val="24"/>
          <w:szCs w:val="24"/>
        </w:rPr>
      </w:pPr>
      <w:r w:rsidRPr="008535A8">
        <w:rPr>
          <w:rFonts w:eastAsia="Times New Roman"/>
          <w:i/>
          <w:iCs/>
          <w:sz w:val="24"/>
          <w:szCs w:val="24"/>
        </w:rPr>
        <w:t xml:space="preserve">Круговой метод </w:t>
      </w:r>
      <w:r w:rsidRPr="008535A8">
        <w:rPr>
          <w:rFonts w:eastAsia="Times New Roman"/>
          <w:b/>
          <w:bCs/>
          <w:sz w:val="24"/>
          <w:szCs w:val="24"/>
        </w:rPr>
        <w:t>–</w:t>
      </w:r>
      <w:r w:rsidRPr="008535A8">
        <w:rPr>
          <w:rFonts w:eastAsia="Times New Roman"/>
          <w:i/>
          <w:iCs/>
          <w:sz w:val="24"/>
          <w:szCs w:val="24"/>
        </w:rPr>
        <w:t xml:space="preserve"> </w:t>
      </w:r>
      <w:r w:rsidRPr="008535A8">
        <w:rPr>
          <w:rFonts w:eastAsia="Times New Roman"/>
          <w:sz w:val="24"/>
          <w:szCs w:val="24"/>
        </w:rPr>
        <w:t>один из комбинированных методов упражнения.</w:t>
      </w:r>
      <w:r w:rsidRPr="008535A8">
        <w:rPr>
          <w:rFonts w:eastAsia="Times New Roman"/>
          <w:i/>
          <w:iCs/>
          <w:sz w:val="24"/>
          <w:szCs w:val="24"/>
        </w:rPr>
        <w:t xml:space="preserve"> </w:t>
      </w:r>
      <w:r w:rsidRPr="008535A8">
        <w:rPr>
          <w:rFonts w:eastAsia="Times New Roman"/>
          <w:sz w:val="24"/>
          <w:szCs w:val="24"/>
        </w:rPr>
        <w:t>Основу его</w:t>
      </w:r>
      <w:r w:rsidRPr="008535A8">
        <w:rPr>
          <w:rFonts w:eastAsia="Times New Roman"/>
          <w:i/>
          <w:iCs/>
          <w:sz w:val="24"/>
          <w:szCs w:val="24"/>
        </w:rPr>
        <w:t xml:space="preserve"> </w:t>
      </w:r>
      <w:r w:rsidRPr="008535A8">
        <w:rPr>
          <w:rFonts w:eastAsia="Times New Roman"/>
          <w:sz w:val="24"/>
          <w:szCs w:val="24"/>
        </w:rPr>
        <w:t>составляет последовательное выполнение специально подобранного комплекса физических упражнений с использованием ряда методов. Юные спортсмены переходят от одного упражнения к другому, от снаряда к снаряду, от одного места выполнения к другому, передвигаясь как бы по кругу. Выполнив последнее упражнение в данной серии, они вновь возвращаются к первому, таким образом замыкая круг.</w:t>
      </w:r>
      <w:bookmarkStart w:id="14" w:name="page16"/>
      <w:bookmarkEnd w:id="14"/>
      <w:r w:rsidR="007D571A" w:rsidRPr="008535A8">
        <w:rPr>
          <w:rFonts w:eastAsia="Times New Roman"/>
          <w:sz w:val="24"/>
          <w:szCs w:val="24"/>
        </w:rPr>
        <w:t xml:space="preserve"> </w:t>
      </w:r>
      <w:r w:rsidRPr="008535A8">
        <w:rPr>
          <w:rFonts w:eastAsia="Times New Roman"/>
          <w:sz w:val="24"/>
          <w:szCs w:val="24"/>
        </w:rPr>
        <w:t>При использовании кругового метода возможны сочетания различных методов упражнения.</w:t>
      </w:r>
    </w:p>
    <w:p w:rsidR="007D571A" w:rsidRPr="008535A8" w:rsidRDefault="004E7DB7" w:rsidP="00DE000A">
      <w:pPr>
        <w:spacing w:line="234" w:lineRule="auto"/>
        <w:ind w:firstLine="567"/>
        <w:jc w:val="both"/>
        <w:rPr>
          <w:sz w:val="24"/>
          <w:szCs w:val="24"/>
        </w:rPr>
      </w:pPr>
      <w:r w:rsidRPr="008535A8">
        <w:rPr>
          <w:rFonts w:eastAsia="Times New Roman"/>
          <w:sz w:val="24"/>
          <w:szCs w:val="24"/>
        </w:rPr>
        <w:t>Выделяют несколько вариантов круговой тренировки:</w:t>
      </w:r>
    </w:p>
    <w:p w:rsidR="007D571A" w:rsidRPr="008535A8" w:rsidRDefault="004E7DB7" w:rsidP="00DE000A">
      <w:pPr>
        <w:pStyle w:val="a3"/>
        <w:numPr>
          <w:ilvl w:val="0"/>
          <w:numId w:val="16"/>
        </w:numPr>
        <w:spacing w:line="234" w:lineRule="auto"/>
        <w:ind w:left="0"/>
        <w:jc w:val="both"/>
        <w:rPr>
          <w:sz w:val="24"/>
          <w:szCs w:val="24"/>
        </w:rPr>
      </w:pPr>
      <w:r w:rsidRPr="008535A8">
        <w:rPr>
          <w:rFonts w:eastAsia="Times New Roman"/>
          <w:sz w:val="24"/>
          <w:szCs w:val="24"/>
        </w:rPr>
        <w:t>по методу длительного непрерывного упражнения (занятия проводятся без перерывов и складываются из одного, двух, трех прохождений круга; применяется в основном для развития общей и силовой выносливости);</w:t>
      </w:r>
    </w:p>
    <w:p w:rsidR="007D571A" w:rsidRPr="008535A8" w:rsidRDefault="004E7DB7" w:rsidP="00DE000A">
      <w:pPr>
        <w:pStyle w:val="a3"/>
        <w:numPr>
          <w:ilvl w:val="0"/>
          <w:numId w:val="16"/>
        </w:numPr>
        <w:spacing w:line="234" w:lineRule="auto"/>
        <w:ind w:left="0"/>
        <w:jc w:val="both"/>
        <w:rPr>
          <w:sz w:val="24"/>
          <w:szCs w:val="24"/>
        </w:rPr>
      </w:pPr>
      <w:r w:rsidRPr="008535A8">
        <w:rPr>
          <w:rFonts w:eastAsia="Times New Roman"/>
          <w:sz w:val="24"/>
          <w:szCs w:val="24"/>
        </w:rPr>
        <w:t>по методу интервального упражнения (применяется для совершенствования общей, скоростной и силовой выносливости, скоростно-силовых качеств, максимальной силы, ловкости);</w:t>
      </w:r>
    </w:p>
    <w:p w:rsidR="007D571A" w:rsidRPr="008535A8" w:rsidRDefault="004E7DB7" w:rsidP="00DE000A">
      <w:pPr>
        <w:pStyle w:val="a3"/>
        <w:numPr>
          <w:ilvl w:val="0"/>
          <w:numId w:val="16"/>
        </w:numPr>
        <w:spacing w:line="234" w:lineRule="auto"/>
        <w:ind w:left="0"/>
        <w:jc w:val="both"/>
        <w:rPr>
          <w:sz w:val="24"/>
          <w:szCs w:val="24"/>
        </w:rPr>
      </w:pPr>
      <w:r w:rsidRPr="008535A8">
        <w:rPr>
          <w:rFonts w:eastAsia="Times New Roman"/>
          <w:sz w:val="24"/>
          <w:szCs w:val="24"/>
        </w:rPr>
        <w:t>по методу повторного упражнения (используется для развития быстроты, максимальной силы, скоростной выносливости).</w:t>
      </w:r>
    </w:p>
    <w:p w:rsidR="00042ABA" w:rsidRPr="008535A8" w:rsidRDefault="004E7DB7" w:rsidP="00DE000A">
      <w:pPr>
        <w:ind w:firstLine="709"/>
        <w:jc w:val="both"/>
        <w:rPr>
          <w:sz w:val="24"/>
          <w:szCs w:val="24"/>
        </w:rPr>
      </w:pPr>
      <w:r w:rsidRPr="008535A8">
        <w:rPr>
          <w:rFonts w:eastAsia="Times New Roman"/>
          <w:sz w:val="24"/>
          <w:szCs w:val="24"/>
        </w:rPr>
        <w:t>Круговой метод позволяет дифференцированно развивать не только физические качества (силу, быстроту, выносливость), но и их комплексные формы проявления (силовую, скоростную, скоростно-силовую выносливость и т.д.).</w:t>
      </w:r>
    </w:p>
    <w:p w:rsidR="00042ABA" w:rsidRPr="008535A8" w:rsidRDefault="00042ABA" w:rsidP="00DE000A">
      <w:pPr>
        <w:spacing w:line="13" w:lineRule="exact"/>
        <w:jc w:val="both"/>
        <w:rPr>
          <w:rFonts w:eastAsia="Times New Roman"/>
          <w:sz w:val="24"/>
          <w:szCs w:val="24"/>
        </w:rPr>
      </w:pPr>
    </w:p>
    <w:p w:rsidR="00F97FDE" w:rsidRPr="008535A8" w:rsidRDefault="004E7DB7" w:rsidP="00DE000A">
      <w:pPr>
        <w:spacing w:line="239" w:lineRule="auto"/>
        <w:ind w:firstLine="567"/>
        <w:jc w:val="both"/>
        <w:rPr>
          <w:rFonts w:eastAsia="Times New Roman"/>
          <w:sz w:val="24"/>
          <w:szCs w:val="24"/>
        </w:rPr>
      </w:pPr>
      <w:r w:rsidRPr="008535A8">
        <w:rPr>
          <w:rFonts w:eastAsia="Times New Roman"/>
          <w:sz w:val="24"/>
          <w:szCs w:val="24"/>
        </w:rPr>
        <w:t>Для проведения тренировки с использованием кругового метода заранее составляется комплекс упражнений, определяются места выполнения упражнения («станция»); на первом занятии проводятся испытания на максимальный тест (МТ) по каждому упражнению при условии их правильного выполнения, устанавливается система повышения нагрузки; на последнем занятии рекомендуется проверить МТ по каждому упражнению и сравнить результаты с исходными. Средствами круговой тренировки могут быть самые разнообразные общеразвивающие и специальные упражнения, обычно технически не сложные, циклические и ациклические. Упражнения подбираются в зависимости от задач занятия, двигательных возможностей каждого юного спортсмена и с учетом переноса двигательных качеств и двигательных навыков.</w:t>
      </w:r>
    </w:p>
    <w:p w:rsidR="00F97FDE" w:rsidRPr="008535A8" w:rsidRDefault="004E7DB7" w:rsidP="00DE000A">
      <w:pPr>
        <w:spacing w:line="239" w:lineRule="auto"/>
        <w:ind w:firstLine="567"/>
        <w:jc w:val="both"/>
        <w:rPr>
          <w:rFonts w:eastAsia="Times New Roman"/>
          <w:sz w:val="24"/>
          <w:szCs w:val="24"/>
        </w:rPr>
      </w:pPr>
      <w:r w:rsidRPr="008535A8">
        <w:rPr>
          <w:rFonts w:eastAsia="Times New Roman"/>
          <w:sz w:val="24"/>
          <w:szCs w:val="24"/>
        </w:rPr>
        <w:t>В комплекс, направленный на всестороннее физическое развитие, входит не более 10 – 12 упражнений, в комплекс со специализированной направленностью - не более 6 – 8. упражнения могут выполняться на спортивных снарядах или со спортивным инвентарем и приспособлениями.</w:t>
      </w:r>
    </w:p>
    <w:p w:rsidR="00F97FDE" w:rsidRPr="008535A8" w:rsidRDefault="004E7DB7" w:rsidP="00DE000A">
      <w:pPr>
        <w:spacing w:line="239" w:lineRule="auto"/>
        <w:ind w:firstLine="567"/>
        <w:jc w:val="both"/>
        <w:rPr>
          <w:rFonts w:eastAsia="Times New Roman"/>
          <w:sz w:val="24"/>
          <w:szCs w:val="24"/>
        </w:rPr>
      </w:pPr>
      <w:r w:rsidRPr="008535A8">
        <w:rPr>
          <w:rFonts w:eastAsia="Times New Roman"/>
          <w:sz w:val="24"/>
          <w:szCs w:val="24"/>
        </w:rPr>
        <w:t>Под максимальным тестом (МТ) подразумевают максимальные двигательные возможности юных спортсменов в каком-либо упражнении (задании). Для всех юных спортсменов МТ проводится в форме соревнований. Его показатели (максимальное число повторений упражнения, максимальный вес отягощения, минимальное или максимальное время выполнения упражнения и т.д.) служат исходными данными для выбора индивидуальной нагрузки в одном или системе занятий.</w:t>
      </w:r>
    </w:p>
    <w:p w:rsidR="00F97FDE" w:rsidRPr="008535A8" w:rsidRDefault="004E7DB7" w:rsidP="00DE000A">
      <w:pPr>
        <w:spacing w:line="239" w:lineRule="auto"/>
        <w:ind w:firstLine="567"/>
        <w:jc w:val="both"/>
        <w:rPr>
          <w:rFonts w:eastAsia="Times New Roman"/>
          <w:sz w:val="24"/>
          <w:szCs w:val="24"/>
        </w:rPr>
      </w:pPr>
      <w:r w:rsidRPr="008535A8">
        <w:rPr>
          <w:rFonts w:eastAsia="Times New Roman"/>
          <w:sz w:val="24"/>
          <w:szCs w:val="24"/>
        </w:rPr>
        <w:t>Индивидуальная дозировка нагрузки определяется в зависимости от метода упражнения в круговой тренировке.</w:t>
      </w:r>
    </w:p>
    <w:p w:rsidR="00944D6F" w:rsidRPr="008535A8" w:rsidRDefault="004E7DB7" w:rsidP="00DE000A">
      <w:pPr>
        <w:spacing w:line="239" w:lineRule="auto"/>
        <w:ind w:firstLine="567"/>
        <w:jc w:val="both"/>
        <w:rPr>
          <w:rFonts w:eastAsia="Times New Roman"/>
          <w:sz w:val="24"/>
          <w:szCs w:val="24"/>
        </w:rPr>
      </w:pPr>
      <w:r w:rsidRPr="008535A8">
        <w:rPr>
          <w:rFonts w:eastAsia="Times New Roman"/>
          <w:sz w:val="24"/>
          <w:szCs w:val="24"/>
        </w:rPr>
        <w:t xml:space="preserve">Строго индивидуальная дозировка нагрузки - черта кругового метода. В результате и у физически слабых и у сильных юных спортсменов поддерживается интерес к занятиям. Оценка достижений по максимальному тесту и учет прироста нагрузки дают наглядное представление о развитии работоспособности по ее количественным показателям. При </w:t>
      </w:r>
      <w:r w:rsidRPr="008535A8">
        <w:rPr>
          <w:rFonts w:eastAsia="Times New Roman"/>
          <w:sz w:val="24"/>
          <w:szCs w:val="24"/>
        </w:rPr>
        <w:lastRenderedPageBreak/>
        <w:t>применении кругового метода наиболее эффективно решаются задачи сопряженного развития качеств и совершенствования навыков.</w:t>
      </w:r>
      <w:bookmarkStart w:id="15" w:name="page17"/>
      <w:bookmarkEnd w:id="15"/>
    </w:p>
    <w:p w:rsidR="00944D6F" w:rsidRPr="008535A8" w:rsidRDefault="004E7DB7" w:rsidP="00DE000A">
      <w:pPr>
        <w:spacing w:line="239" w:lineRule="auto"/>
        <w:ind w:firstLine="567"/>
        <w:jc w:val="both"/>
        <w:rPr>
          <w:rFonts w:eastAsia="Times New Roman"/>
          <w:sz w:val="24"/>
          <w:szCs w:val="24"/>
        </w:rPr>
      </w:pPr>
      <w:r w:rsidRPr="008535A8">
        <w:rPr>
          <w:rFonts w:eastAsia="Times New Roman"/>
          <w:i/>
          <w:iCs/>
          <w:sz w:val="24"/>
          <w:szCs w:val="24"/>
        </w:rPr>
        <w:t>Отличительные черты круговой тренировки:</w:t>
      </w:r>
    </w:p>
    <w:p w:rsidR="00944D6F" w:rsidRPr="008535A8" w:rsidRDefault="004E7DB7" w:rsidP="00DE000A">
      <w:pPr>
        <w:pStyle w:val="a3"/>
        <w:numPr>
          <w:ilvl w:val="0"/>
          <w:numId w:val="17"/>
        </w:numPr>
        <w:spacing w:line="239" w:lineRule="auto"/>
        <w:ind w:left="0"/>
        <w:jc w:val="both"/>
        <w:rPr>
          <w:rFonts w:eastAsia="Times New Roman"/>
          <w:sz w:val="24"/>
          <w:szCs w:val="24"/>
        </w:rPr>
      </w:pPr>
      <w:r w:rsidRPr="008535A8">
        <w:rPr>
          <w:rFonts w:eastAsia="Times New Roman"/>
          <w:sz w:val="24"/>
          <w:szCs w:val="24"/>
        </w:rPr>
        <w:t>регламентация работы и отдыха по каждой «станции»;</w:t>
      </w:r>
    </w:p>
    <w:p w:rsidR="00944D6F" w:rsidRPr="008535A8" w:rsidRDefault="004E7DB7" w:rsidP="00DE000A">
      <w:pPr>
        <w:pStyle w:val="a3"/>
        <w:numPr>
          <w:ilvl w:val="0"/>
          <w:numId w:val="17"/>
        </w:numPr>
        <w:spacing w:line="239" w:lineRule="auto"/>
        <w:ind w:left="0"/>
        <w:jc w:val="both"/>
        <w:rPr>
          <w:rFonts w:eastAsia="Times New Roman"/>
          <w:sz w:val="24"/>
          <w:szCs w:val="24"/>
        </w:rPr>
      </w:pPr>
      <w:r w:rsidRPr="008535A8">
        <w:rPr>
          <w:rFonts w:eastAsia="Times New Roman"/>
          <w:sz w:val="24"/>
          <w:szCs w:val="24"/>
        </w:rPr>
        <w:t>индивидуализация тренировочной нагрузки;</w:t>
      </w:r>
    </w:p>
    <w:p w:rsidR="00944D6F" w:rsidRPr="008535A8" w:rsidRDefault="004E7DB7" w:rsidP="00DE000A">
      <w:pPr>
        <w:pStyle w:val="a3"/>
        <w:numPr>
          <w:ilvl w:val="0"/>
          <w:numId w:val="17"/>
        </w:numPr>
        <w:spacing w:line="239" w:lineRule="auto"/>
        <w:ind w:left="0"/>
        <w:jc w:val="both"/>
        <w:rPr>
          <w:rFonts w:eastAsia="Times New Roman"/>
          <w:sz w:val="24"/>
          <w:szCs w:val="24"/>
        </w:rPr>
      </w:pPr>
      <w:r w:rsidRPr="008535A8">
        <w:rPr>
          <w:rFonts w:eastAsia="Times New Roman"/>
          <w:sz w:val="24"/>
          <w:szCs w:val="24"/>
        </w:rPr>
        <w:t>использование хорошо разученных упражнений;</w:t>
      </w:r>
    </w:p>
    <w:p w:rsidR="00944D6F" w:rsidRPr="008535A8" w:rsidRDefault="004E7DB7" w:rsidP="00DE000A">
      <w:pPr>
        <w:pStyle w:val="a3"/>
        <w:numPr>
          <w:ilvl w:val="0"/>
          <w:numId w:val="17"/>
        </w:numPr>
        <w:spacing w:line="239" w:lineRule="auto"/>
        <w:ind w:left="0"/>
        <w:jc w:val="both"/>
        <w:rPr>
          <w:rFonts w:eastAsia="Times New Roman"/>
          <w:sz w:val="24"/>
          <w:szCs w:val="24"/>
        </w:rPr>
      </w:pPr>
      <w:r w:rsidRPr="008535A8">
        <w:rPr>
          <w:rFonts w:eastAsia="Times New Roman"/>
          <w:sz w:val="24"/>
          <w:szCs w:val="24"/>
        </w:rPr>
        <w:t>последовательность включения в р</w:t>
      </w:r>
      <w:r w:rsidR="00944D6F" w:rsidRPr="008535A8">
        <w:rPr>
          <w:rFonts w:eastAsia="Times New Roman"/>
          <w:sz w:val="24"/>
          <w:szCs w:val="24"/>
        </w:rPr>
        <w:t>аботу различных мышечных групп.</w:t>
      </w:r>
    </w:p>
    <w:p w:rsidR="00851A1C" w:rsidRDefault="00851A1C" w:rsidP="00DE000A">
      <w:pPr>
        <w:ind w:firstLine="709"/>
        <w:jc w:val="both"/>
        <w:rPr>
          <w:rFonts w:eastAsia="Times New Roman"/>
          <w:b/>
          <w:bCs/>
          <w:sz w:val="24"/>
          <w:szCs w:val="24"/>
        </w:rPr>
      </w:pPr>
    </w:p>
    <w:p w:rsidR="00944D6F" w:rsidRPr="008535A8" w:rsidRDefault="004E7DB7" w:rsidP="00DE000A">
      <w:pPr>
        <w:ind w:firstLine="709"/>
        <w:jc w:val="both"/>
        <w:rPr>
          <w:rFonts w:eastAsia="Times New Roman"/>
          <w:sz w:val="24"/>
          <w:szCs w:val="24"/>
        </w:rPr>
      </w:pPr>
      <w:r w:rsidRPr="008535A8">
        <w:rPr>
          <w:rFonts w:eastAsia="Times New Roman"/>
          <w:b/>
          <w:bCs/>
          <w:sz w:val="24"/>
          <w:szCs w:val="24"/>
        </w:rPr>
        <w:t xml:space="preserve">Недостатки метода: </w:t>
      </w:r>
      <w:r w:rsidRPr="008535A8">
        <w:rPr>
          <w:rFonts w:eastAsia="Times New Roman"/>
          <w:sz w:val="24"/>
          <w:szCs w:val="24"/>
        </w:rPr>
        <w:t>при большом числе повторений,</w:t>
      </w:r>
      <w:r w:rsidRPr="008535A8">
        <w:rPr>
          <w:rFonts w:eastAsia="Times New Roman"/>
          <w:b/>
          <w:bCs/>
          <w:sz w:val="24"/>
          <w:szCs w:val="24"/>
        </w:rPr>
        <w:t xml:space="preserve"> </w:t>
      </w:r>
      <w:r w:rsidRPr="008535A8">
        <w:rPr>
          <w:rFonts w:eastAsia="Times New Roman"/>
          <w:sz w:val="24"/>
          <w:szCs w:val="24"/>
        </w:rPr>
        <w:t>чрезмерных</w:t>
      </w:r>
      <w:r w:rsidR="00944D6F" w:rsidRPr="008535A8">
        <w:rPr>
          <w:rFonts w:eastAsia="Times New Roman"/>
          <w:sz w:val="24"/>
          <w:szCs w:val="24"/>
        </w:rPr>
        <w:t xml:space="preserve"> </w:t>
      </w:r>
      <w:r w:rsidRPr="008535A8">
        <w:rPr>
          <w:rFonts w:eastAsia="Times New Roman"/>
          <w:sz w:val="24"/>
          <w:szCs w:val="24"/>
        </w:rPr>
        <w:t>отягощениях, высоком темпе быстро наступает утомление нервных центров, снижается четкость выполнения упражнений, допускаются ошибки в технике, которые затем постепенно закрепляются.</w:t>
      </w:r>
    </w:p>
    <w:p w:rsidR="00944D6F" w:rsidRPr="008535A8" w:rsidRDefault="004E7DB7" w:rsidP="00DE000A">
      <w:pPr>
        <w:ind w:firstLine="709"/>
        <w:jc w:val="both"/>
        <w:rPr>
          <w:rFonts w:eastAsia="Times New Roman"/>
          <w:sz w:val="24"/>
          <w:szCs w:val="24"/>
        </w:rPr>
      </w:pPr>
      <w:r w:rsidRPr="008535A8">
        <w:rPr>
          <w:rFonts w:eastAsia="Times New Roman"/>
          <w:i/>
          <w:iCs/>
          <w:sz w:val="24"/>
          <w:szCs w:val="24"/>
        </w:rPr>
        <w:t xml:space="preserve">Соревновательный метод </w:t>
      </w:r>
      <w:r w:rsidRPr="008535A8">
        <w:rPr>
          <w:rFonts w:eastAsia="Times New Roman"/>
          <w:sz w:val="24"/>
          <w:szCs w:val="24"/>
        </w:rPr>
        <w:t>характеризуется выполнением упражнений с</w:t>
      </w:r>
      <w:r w:rsidRPr="008535A8">
        <w:rPr>
          <w:rFonts w:eastAsia="Times New Roman"/>
          <w:i/>
          <w:iCs/>
          <w:sz w:val="24"/>
          <w:szCs w:val="24"/>
        </w:rPr>
        <w:t xml:space="preserve"> </w:t>
      </w:r>
      <w:r w:rsidRPr="008535A8">
        <w:rPr>
          <w:rFonts w:eastAsia="Times New Roman"/>
          <w:sz w:val="24"/>
          <w:szCs w:val="24"/>
        </w:rPr>
        <w:t>наибольшей интенсивностью при соблюдении правил соревнований. Это один из способов стимулирования интереса и активизации деятельности юных спортсменов</w:t>
      </w:r>
      <w:r w:rsidR="00944D6F" w:rsidRPr="008535A8">
        <w:rPr>
          <w:rFonts w:eastAsia="Times New Roman"/>
          <w:sz w:val="24"/>
          <w:szCs w:val="24"/>
        </w:rPr>
        <w:t xml:space="preserve"> с </w:t>
      </w:r>
      <w:r w:rsidRPr="008535A8">
        <w:rPr>
          <w:rFonts w:eastAsia="Times New Roman"/>
          <w:sz w:val="24"/>
          <w:szCs w:val="24"/>
        </w:rPr>
        <w:t>установкой на победу или достижение высокого результата в каком-либо физическом упражнении. Соревновательный метод применяется для развития физических, волевых и нравственных качеств, совершенствования двигательных умений и навыков, а также теоретических способностей. Ценность этого метода состоит в том, что спортсмены, стремясь показать свои лучшие результаты, учатся мобилизовывать свои силы и возможности для борьбы за победу, приобретают тактические навыки.</w:t>
      </w:r>
    </w:p>
    <w:p w:rsidR="00851A1C" w:rsidRDefault="00851A1C" w:rsidP="00DE000A">
      <w:pPr>
        <w:ind w:firstLine="709"/>
        <w:jc w:val="both"/>
        <w:rPr>
          <w:rFonts w:eastAsia="Times New Roman"/>
          <w:b/>
          <w:bCs/>
          <w:i/>
          <w:iCs/>
          <w:sz w:val="24"/>
          <w:szCs w:val="24"/>
        </w:rPr>
      </w:pPr>
    </w:p>
    <w:p w:rsidR="00944D6F" w:rsidRPr="008535A8" w:rsidRDefault="004E7DB7" w:rsidP="00851A1C">
      <w:pPr>
        <w:ind w:firstLine="709"/>
        <w:jc w:val="center"/>
        <w:rPr>
          <w:rFonts w:eastAsia="Times New Roman"/>
          <w:sz w:val="24"/>
          <w:szCs w:val="24"/>
        </w:rPr>
      </w:pPr>
      <w:r w:rsidRPr="008535A8">
        <w:rPr>
          <w:rFonts w:eastAsia="Times New Roman"/>
          <w:b/>
          <w:bCs/>
          <w:i/>
          <w:iCs/>
          <w:sz w:val="24"/>
          <w:szCs w:val="24"/>
        </w:rPr>
        <w:t>Основные принципы спортивной подготовки:</w:t>
      </w:r>
    </w:p>
    <w:p w:rsidR="00944D6F" w:rsidRPr="008535A8" w:rsidRDefault="004E7DB7" w:rsidP="00DE000A">
      <w:pPr>
        <w:pStyle w:val="a3"/>
        <w:numPr>
          <w:ilvl w:val="0"/>
          <w:numId w:val="18"/>
        </w:numPr>
        <w:ind w:left="0"/>
        <w:jc w:val="both"/>
        <w:rPr>
          <w:rFonts w:eastAsia="Times New Roman"/>
          <w:sz w:val="24"/>
          <w:szCs w:val="24"/>
        </w:rPr>
      </w:pPr>
      <w:r w:rsidRPr="008535A8">
        <w:rPr>
          <w:rFonts w:eastAsia="Times New Roman"/>
          <w:sz w:val="24"/>
          <w:szCs w:val="24"/>
        </w:rPr>
        <w:t>принцип комплексности</w:t>
      </w:r>
      <w:r w:rsidRPr="008535A8">
        <w:rPr>
          <w:rFonts w:eastAsia="Times New Roman"/>
          <w:b/>
          <w:bCs/>
          <w:sz w:val="24"/>
          <w:szCs w:val="24"/>
        </w:rPr>
        <w:t>,</w:t>
      </w:r>
      <w:r w:rsidRPr="008535A8">
        <w:rPr>
          <w:rFonts w:eastAsia="Times New Roman"/>
          <w:sz w:val="24"/>
          <w:szCs w:val="24"/>
        </w:rPr>
        <w:t xml:space="preserve"> который предусматривает тесную взаимосвязь всех</w:t>
      </w:r>
      <w:r w:rsidR="00944D6F" w:rsidRPr="008535A8">
        <w:rPr>
          <w:rFonts w:eastAsia="Times New Roman"/>
          <w:sz w:val="24"/>
          <w:szCs w:val="24"/>
        </w:rPr>
        <w:t xml:space="preserve"> </w:t>
      </w:r>
      <w:r w:rsidRPr="008535A8">
        <w:rPr>
          <w:rFonts w:eastAsia="Times New Roman"/>
          <w:sz w:val="24"/>
          <w:szCs w:val="24"/>
        </w:rPr>
        <w:t>сторон тренировочного процесса (физической, технико-тактической, психологической, теоретической подготовок);</w:t>
      </w:r>
    </w:p>
    <w:p w:rsidR="00944D6F" w:rsidRPr="008535A8" w:rsidRDefault="004E7DB7" w:rsidP="00DE000A">
      <w:pPr>
        <w:pStyle w:val="a3"/>
        <w:numPr>
          <w:ilvl w:val="0"/>
          <w:numId w:val="18"/>
        </w:numPr>
        <w:ind w:left="0"/>
        <w:jc w:val="both"/>
        <w:rPr>
          <w:rFonts w:eastAsia="Times New Roman"/>
          <w:sz w:val="24"/>
          <w:szCs w:val="24"/>
        </w:rPr>
      </w:pPr>
      <w:r w:rsidRPr="008535A8">
        <w:rPr>
          <w:rFonts w:eastAsia="Times New Roman"/>
          <w:sz w:val="24"/>
          <w:szCs w:val="24"/>
        </w:rPr>
        <w:t>принцип преемственности, который определяет последовательность изложения программного материала по этапам обучения для обеспечения в многолетнем 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и технико-тактической подготовленности;</w:t>
      </w:r>
    </w:p>
    <w:p w:rsidR="00042ABA" w:rsidRPr="008535A8" w:rsidRDefault="004E7DB7" w:rsidP="00DE000A">
      <w:pPr>
        <w:pStyle w:val="a3"/>
        <w:numPr>
          <w:ilvl w:val="0"/>
          <w:numId w:val="18"/>
        </w:numPr>
        <w:ind w:left="0"/>
        <w:jc w:val="both"/>
        <w:rPr>
          <w:rFonts w:eastAsia="Times New Roman"/>
          <w:sz w:val="24"/>
          <w:szCs w:val="24"/>
        </w:rPr>
      </w:pPr>
      <w:r w:rsidRPr="008535A8">
        <w:rPr>
          <w:rFonts w:eastAsia="Times New Roman"/>
          <w:sz w:val="24"/>
          <w:szCs w:val="24"/>
        </w:rPr>
        <w:t>принцип вариативности, который предусматривает в зависимости от этапа многолетней подготовки, индивидуальных особенностей юного спортсмена,</w:t>
      </w:r>
      <w:r w:rsidR="00944D6F" w:rsidRPr="008535A8">
        <w:rPr>
          <w:rFonts w:eastAsia="Times New Roman"/>
          <w:sz w:val="24"/>
          <w:szCs w:val="24"/>
        </w:rPr>
        <w:t xml:space="preserve"> </w:t>
      </w:r>
      <w:r w:rsidRPr="008535A8">
        <w:rPr>
          <w:rFonts w:eastAsia="Times New Roman"/>
          <w:sz w:val="24"/>
          <w:szCs w:val="24"/>
        </w:rPr>
        <w:t>вариативность программного материала для практических занятий, характеризующихся разнообразием тренировочных средств и нагрузок, направленных на решение определенных задач спортивной подготовки.</w:t>
      </w:r>
    </w:p>
    <w:p w:rsidR="00851A1C" w:rsidRDefault="00851A1C" w:rsidP="00DE000A">
      <w:pPr>
        <w:ind w:right="-567"/>
        <w:rPr>
          <w:rFonts w:eastAsia="Times New Roman"/>
          <w:b/>
          <w:bCs/>
          <w:i/>
          <w:iCs/>
          <w:sz w:val="24"/>
          <w:szCs w:val="24"/>
        </w:rPr>
      </w:pPr>
    </w:p>
    <w:p w:rsidR="00042ABA" w:rsidRPr="008535A8" w:rsidRDefault="004E7DB7" w:rsidP="00851A1C">
      <w:pPr>
        <w:ind w:right="-567"/>
        <w:jc w:val="center"/>
        <w:rPr>
          <w:sz w:val="24"/>
          <w:szCs w:val="24"/>
        </w:rPr>
      </w:pPr>
      <w:r w:rsidRPr="008535A8">
        <w:rPr>
          <w:rFonts w:eastAsia="Times New Roman"/>
          <w:b/>
          <w:bCs/>
          <w:i/>
          <w:iCs/>
          <w:sz w:val="24"/>
          <w:szCs w:val="24"/>
        </w:rPr>
        <w:t>Годичный цикл подготовки хоккеистов.</w:t>
      </w:r>
    </w:p>
    <w:p w:rsidR="00944D6F" w:rsidRPr="008535A8" w:rsidRDefault="004E7DB7" w:rsidP="00DE000A">
      <w:pPr>
        <w:ind w:firstLine="709"/>
        <w:jc w:val="both"/>
        <w:rPr>
          <w:sz w:val="24"/>
          <w:szCs w:val="24"/>
        </w:rPr>
      </w:pPr>
      <w:r w:rsidRPr="008535A8">
        <w:rPr>
          <w:rFonts w:eastAsia="Times New Roman"/>
          <w:sz w:val="24"/>
          <w:szCs w:val="24"/>
        </w:rPr>
        <w:t xml:space="preserve">Процесс многолетней подготовки состоит из больших и малых волн нагрузок. Самые большие волны (годовые или многолетние) называются - </w:t>
      </w:r>
      <w:r w:rsidRPr="008535A8">
        <w:rPr>
          <w:rFonts w:eastAsia="Times New Roman"/>
          <w:i/>
          <w:iCs/>
          <w:sz w:val="24"/>
          <w:szCs w:val="24"/>
        </w:rPr>
        <w:t>макроциклом</w:t>
      </w:r>
      <w:r w:rsidRPr="008535A8">
        <w:rPr>
          <w:rFonts w:eastAsia="Times New Roman"/>
          <w:sz w:val="24"/>
          <w:szCs w:val="24"/>
        </w:rPr>
        <w:t xml:space="preserve">, средние (около месяца) – </w:t>
      </w:r>
      <w:r w:rsidRPr="008535A8">
        <w:rPr>
          <w:rFonts w:eastAsia="Times New Roman"/>
          <w:i/>
          <w:iCs/>
          <w:sz w:val="24"/>
          <w:szCs w:val="24"/>
        </w:rPr>
        <w:t>мезоциклом</w:t>
      </w:r>
      <w:r w:rsidRPr="008535A8">
        <w:rPr>
          <w:rFonts w:eastAsia="Times New Roman"/>
          <w:sz w:val="24"/>
          <w:szCs w:val="24"/>
        </w:rPr>
        <w:t xml:space="preserve">, малые (неделя) - </w:t>
      </w:r>
      <w:r w:rsidRPr="008535A8">
        <w:rPr>
          <w:rFonts w:eastAsia="Times New Roman"/>
          <w:i/>
          <w:iCs/>
          <w:sz w:val="24"/>
          <w:szCs w:val="24"/>
        </w:rPr>
        <w:t>микроциклом</w:t>
      </w:r>
      <w:r w:rsidRPr="008535A8">
        <w:rPr>
          <w:rFonts w:eastAsia="Times New Roman"/>
          <w:sz w:val="24"/>
          <w:szCs w:val="24"/>
        </w:rPr>
        <w:t>.</w:t>
      </w:r>
    </w:p>
    <w:p w:rsidR="00944D6F" w:rsidRPr="008535A8" w:rsidRDefault="004E7DB7" w:rsidP="00DE000A">
      <w:pPr>
        <w:ind w:firstLine="709"/>
        <w:jc w:val="both"/>
        <w:rPr>
          <w:sz w:val="24"/>
          <w:szCs w:val="24"/>
        </w:rPr>
      </w:pPr>
      <w:r w:rsidRPr="008535A8">
        <w:rPr>
          <w:rFonts w:eastAsia="Times New Roman"/>
          <w:sz w:val="24"/>
          <w:szCs w:val="24"/>
        </w:rPr>
        <w:t>Микроциклы, в зависимости от характера основных тренировок и порядка их сочетания имеют определенную направленность:</w:t>
      </w:r>
    </w:p>
    <w:p w:rsidR="00944D6F" w:rsidRPr="008535A8" w:rsidRDefault="004E7DB7" w:rsidP="00DE000A">
      <w:pPr>
        <w:pStyle w:val="a3"/>
        <w:numPr>
          <w:ilvl w:val="0"/>
          <w:numId w:val="19"/>
        </w:numPr>
        <w:ind w:left="0"/>
        <w:jc w:val="both"/>
        <w:rPr>
          <w:sz w:val="24"/>
          <w:szCs w:val="24"/>
        </w:rPr>
      </w:pPr>
      <w:r w:rsidRPr="008535A8">
        <w:rPr>
          <w:rFonts w:eastAsia="Times New Roman"/>
          <w:sz w:val="24"/>
          <w:szCs w:val="24"/>
        </w:rPr>
        <w:t>монотонный - закрепляет положительные сдвиги в тренированности, развивает возможность работы в смешанном аэробно – анаэробном режиме;</w:t>
      </w:r>
    </w:p>
    <w:p w:rsidR="00944D6F" w:rsidRPr="008535A8" w:rsidRDefault="004E7DB7" w:rsidP="00DE000A">
      <w:pPr>
        <w:pStyle w:val="a3"/>
        <w:numPr>
          <w:ilvl w:val="0"/>
          <w:numId w:val="19"/>
        </w:numPr>
        <w:ind w:left="0"/>
        <w:jc w:val="both"/>
        <w:rPr>
          <w:sz w:val="24"/>
          <w:szCs w:val="24"/>
        </w:rPr>
      </w:pPr>
      <w:r w:rsidRPr="008535A8">
        <w:rPr>
          <w:rFonts w:eastAsia="Times New Roman"/>
          <w:sz w:val="24"/>
          <w:szCs w:val="24"/>
        </w:rPr>
        <w:t>контрастный - развитие анаэробных и аэробных возможностей. В зависимости от периода подготовки акцент делается на первом либо на втором;</w:t>
      </w:r>
      <w:bookmarkStart w:id="16" w:name="page18"/>
      <w:bookmarkEnd w:id="16"/>
    </w:p>
    <w:p w:rsidR="00944D6F" w:rsidRPr="008535A8" w:rsidRDefault="004E7DB7" w:rsidP="00DE000A">
      <w:pPr>
        <w:pStyle w:val="a3"/>
        <w:numPr>
          <w:ilvl w:val="0"/>
          <w:numId w:val="19"/>
        </w:numPr>
        <w:ind w:left="0"/>
        <w:jc w:val="both"/>
        <w:rPr>
          <w:sz w:val="24"/>
          <w:szCs w:val="24"/>
        </w:rPr>
      </w:pPr>
      <w:r w:rsidRPr="008535A8">
        <w:rPr>
          <w:rFonts w:eastAsia="Times New Roman"/>
          <w:sz w:val="24"/>
          <w:szCs w:val="24"/>
        </w:rPr>
        <w:t>ударный –повышает устойчивость организма к значительным тренировочным воздействиям, так как в нем проводятся подряд две тренировки с большой нагрузкой;</w:t>
      </w:r>
    </w:p>
    <w:p w:rsidR="00944D6F" w:rsidRPr="008535A8" w:rsidRDefault="004E7DB7" w:rsidP="00DE000A">
      <w:pPr>
        <w:pStyle w:val="a3"/>
        <w:numPr>
          <w:ilvl w:val="0"/>
          <w:numId w:val="19"/>
        </w:numPr>
        <w:ind w:left="0"/>
        <w:jc w:val="both"/>
        <w:rPr>
          <w:sz w:val="24"/>
          <w:szCs w:val="24"/>
        </w:rPr>
      </w:pPr>
      <w:r w:rsidRPr="008535A8">
        <w:rPr>
          <w:rFonts w:eastAsia="Times New Roman"/>
          <w:sz w:val="24"/>
          <w:szCs w:val="24"/>
        </w:rPr>
        <w:t>подводящий – подготавливает организм к соревнованиям - величины нагрузок</w:t>
      </w:r>
      <w:r w:rsidR="00944D6F" w:rsidRPr="008535A8">
        <w:rPr>
          <w:rFonts w:eastAsia="Times New Roman"/>
          <w:sz w:val="24"/>
          <w:szCs w:val="24"/>
        </w:rPr>
        <w:t xml:space="preserve"> в </w:t>
      </w:r>
      <w:r w:rsidRPr="008535A8">
        <w:rPr>
          <w:rFonts w:eastAsia="Times New Roman"/>
          <w:sz w:val="24"/>
          <w:szCs w:val="24"/>
        </w:rPr>
        <w:t xml:space="preserve">его начале подбирают так, чтобы добиться максимального уровня </w:t>
      </w:r>
      <w:proofErr w:type="spellStart"/>
      <w:r w:rsidRPr="008535A8">
        <w:rPr>
          <w:rFonts w:eastAsia="Times New Roman"/>
          <w:sz w:val="24"/>
          <w:szCs w:val="24"/>
        </w:rPr>
        <w:t>сверхвосстановления</w:t>
      </w:r>
      <w:proofErr w:type="spellEnd"/>
      <w:r w:rsidRPr="008535A8">
        <w:rPr>
          <w:rFonts w:eastAsia="Times New Roman"/>
          <w:sz w:val="24"/>
          <w:szCs w:val="24"/>
        </w:rPr>
        <w:t xml:space="preserve"> в день соревнований;</w:t>
      </w:r>
    </w:p>
    <w:p w:rsidR="00944D6F" w:rsidRPr="008535A8" w:rsidRDefault="004E7DB7" w:rsidP="00DE000A">
      <w:pPr>
        <w:pStyle w:val="a3"/>
        <w:numPr>
          <w:ilvl w:val="0"/>
          <w:numId w:val="19"/>
        </w:numPr>
        <w:ind w:left="0"/>
        <w:jc w:val="both"/>
        <w:rPr>
          <w:sz w:val="24"/>
          <w:szCs w:val="24"/>
        </w:rPr>
      </w:pPr>
      <w:r w:rsidRPr="008535A8">
        <w:rPr>
          <w:rFonts w:eastAsia="Times New Roman"/>
          <w:sz w:val="24"/>
          <w:szCs w:val="24"/>
        </w:rPr>
        <w:t>разгрузочный – сниженная нагрузка обеспечивает полное восстановление и на этом фоне развиваются скоростно – силовые возможности.</w:t>
      </w:r>
    </w:p>
    <w:p w:rsidR="00944D6F" w:rsidRPr="008535A8" w:rsidRDefault="004E7DB7" w:rsidP="00DE000A">
      <w:pPr>
        <w:ind w:firstLine="709"/>
        <w:jc w:val="both"/>
        <w:rPr>
          <w:sz w:val="24"/>
          <w:szCs w:val="24"/>
        </w:rPr>
      </w:pPr>
      <w:r w:rsidRPr="008535A8">
        <w:rPr>
          <w:rFonts w:eastAsia="Times New Roman"/>
          <w:sz w:val="24"/>
          <w:szCs w:val="24"/>
        </w:rPr>
        <w:lastRenderedPageBreak/>
        <w:t>Годичный цикл тренировочных занятий делится на 3 периода:</w:t>
      </w:r>
    </w:p>
    <w:p w:rsidR="00944D6F" w:rsidRPr="008535A8" w:rsidRDefault="004E7DB7" w:rsidP="00DE000A">
      <w:pPr>
        <w:pStyle w:val="a3"/>
        <w:numPr>
          <w:ilvl w:val="0"/>
          <w:numId w:val="20"/>
        </w:numPr>
        <w:ind w:left="0"/>
        <w:jc w:val="both"/>
        <w:rPr>
          <w:sz w:val="24"/>
          <w:szCs w:val="24"/>
        </w:rPr>
      </w:pPr>
      <w:r w:rsidRPr="008535A8">
        <w:rPr>
          <w:rFonts w:eastAsia="Times New Roman"/>
          <w:sz w:val="24"/>
          <w:szCs w:val="24"/>
        </w:rPr>
        <w:t>Подготовительный (июнь, июль, август, сентябрь);</w:t>
      </w:r>
    </w:p>
    <w:p w:rsidR="00944D6F" w:rsidRPr="008535A8" w:rsidRDefault="004E7DB7" w:rsidP="00DE000A">
      <w:pPr>
        <w:pStyle w:val="a3"/>
        <w:numPr>
          <w:ilvl w:val="0"/>
          <w:numId w:val="20"/>
        </w:numPr>
        <w:ind w:left="0"/>
        <w:jc w:val="both"/>
        <w:rPr>
          <w:sz w:val="24"/>
          <w:szCs w:val="24"/>
        </w:rPr>
      </w:pPr>
      <w:r w:rsidRPr="008535A8">
        <w:rPr>
          <w:rFonts w:eastAsia="Times New Roman"/>
          <w:sz w:val="24"/>
          <w:szCs w:val="24"/>
        </w:rPr>
        <w:t>Соревновательный (октябрь, ноябрь, декабрь, январь, февраль, март);</w:t>
      </w:r>
    </w:p>
    <w:p w:rsidR="00944D6F" w:rsidRPr="008535A8" w:rsidRDefault="004E7DB7" w:rsidP="00DE000A">
      <w:pPr>
        <w:pStyle w:val="a3"/>
        <w:numPr>
          <w:ilvl w:val="0"/>
          <w:numId w:val="20"/>
        </w:numPr>
        <w:ind w:left="0"/>
        <w:jc w:val="both"/>
        <w:rPr>
          <w:sz w:val="24"/>
          <w:szCs w:val="24"/>
        </w:rPr>
      </w:pPr>
      <w:r w:rsidRPr="008535A8">
        <w:rPr>
          <w:rFonts w:eastAsia="Times New Roman"/>
          <w:sz w:val="24"/>
          <w:szCs w:val="24"/>
        </w:rPr>
        <w:t>Переходный (апрель, май).</w:t>
      </w:r>
    </w:p>
    <w:p w:rsidR="00042ABA" w:rsidRPr="008535A8" w:rsidRDefault="004E7DB7" w:rsidP="00DE000A">
      <w:pPr>
        <w:ind w:firstLine="709"/>
        <w:jc w:val="both"/>
        <w:rPr>
          <w:sz w:val="24"/>
          <w:szCs w:val="24"/>
        </w:rPr>
      </w:pPr>
      <w:r w:rsidRPr="008535A8">
        <w:rPr>
          <w:rFonts w:eastAsia="Times New Roman"/>
          <w:sz w:val="24"/>
          <w:szCs w:val="24"/>
        </w:rPr>
        <w:t>Подготовительный период (период фундаментальной подготовки) охватывает отрезок времени от начала занятий до первой календарной игры. Тренировочному процессу в этот период всегда следует уделять большое внимание. Увеличивать его продолжительность нужно за счет проведения тренировочной работы в спортивном лагере в летний период.</w:t>
      </w:r>
    </w:p>
    <w:p w:rsidR="00851A1C" w:rsidRDefault="00851A1C" w:rsidP="00DE000A">
      <w:pPr>
        <w:ind w:firstLine="709"/>
        <w:jc w:val="both"/>
        <w:rPr>
          <w:rFonts w:eastAsia="Times New Roman"/>
          <w:b/>
          <w:bCs/>
          <w:sz w:val="24"/>
          <w:szCs w:val="24"/>
        </w:rPr>
      </w:pPr>
    </w:p>
    <w:p w:rsidR="00944D6F" w:rsidRPr="008535A8" w:rsidRDefault="004E7DB7" w:rsidP="00851A1C">
      <w:pPr>
        <w:ind w:firstLine="709"/>
        <w:jc w:val="both"/>
        <w:rPr>
          <w:sz w:val="24"/>
          <w:szCs w:val="24"/>
        </w:rPr>
      </w:pPr>
      <w:r w:rsidRPr="008535A8">
        <w:rPr>
          <w:rFonts w:eastAsia="Times New Roman"/>
          <w:b/>
          <w:bCs/>
          <w:sz w:val="24"/>
          <w:szCs w:val="24"/>
        </w:rPr>
        <w:t>Подготовительный период.</w:t>
      </w:r>
    </w:p>
    <w:p w:rsidR="00944D6F" w:rsidRPr="008535A8" w:rsidRDefault="004E7DB7" w:rsidP="00DE000A">
      <w:pPr>
        <w:pStyle w:val="a3"/>
        <w:numPr>
          <w:ilvl w:val="0"/>
          <w:numId w:val="21"/>
        </w:numPr>
        <w:ind w:left="0"/>
        <w:jc w:val="both"/>
        <w:rPr>
          <w:sz w:val="24"/>
          <w:szCs w:val="24"/>
        </w:rPr>
      </w:pPr>
      <w:r w:rsidRPr="008535A8">
        <w:rPr>
          <w:rFonts w:eastAsia="Times New Roman"/>
          <w:sz w:val="24"/>
          <w:szCs w:val="24"/>
        </w:rPr>
        <w:t>Приобретение и дальнейшее улучшение общей физической подготовленности</w:t>
      </w:r>
      <w:r w:rsidR="00944D6F" w:rsidRPr="008535A8">
        <w:rPr>
          <w:rFonts w:eastAsia="Times New Roman"/>
          <w:sz w:val="24"/>
          <w:szCs w:val="24"/>
        </w:rPr>
        <w:t xml:space="preserve"> с </w:t>
      </w:r>
      <w:r w:rsidRPr="008535A8">
        <w:rPr>
          <w:rFonts w:eastAsia="Times New Roman"/>
          <w:sz w:val="24"/>
          <w:szCs w:val="24"/>
        </w:rPr>
        <w:t>помощью разнообразных средств из различных видов спорта (подвижные и спортивные игры, легкая атлетика, гимнастика и т.д.).</w:t>
      </w:r>
    </w:p>
    <w:p w:rsidR="00944D6F" w:rsidRPr="008535A8" w:rsidRDefault="004E7DB7" w:rsidP="00DE000A">
      <w:pPr>
        <w:pStyle w:val="a3"/>
        <w:numPr>
          <w:ilvl w:val="0"/>
          <w:numId w:val="21"/>
        </w:numPr>
        <w:ind w:left="0"/>
        <w:jc w:val="both"/>
        <w:rPr>
          <w:sz w:val="24"/>
          <w:szCs w:val="24"/>
        </w:rPr>
      </w:pPr>
      <w:r w:rsidRPr="008535A8">
        <w:rPr>
          <w:rFonts w:eastAsia="Times New Roman"/>
          <w:sz w:val="24"/>
          <w:szCs w:val="24"/>
        </w:rPr>
        <w:t>Дальнейшее развитие выносливости, быстроты, силы, скоростно – силовых качеств, ловкости, гибкости, высокий уровень которых способствует лучшему освоению технических и тактических приемов игры.</w:t>
      </w:r>
    </w:p>
    <w:p w:rsidR="00944D6F" w:rsidRPr="008535A8" w:rsidRDefault="004E7DB7" w:rsidP="00DE000A">
      <w:pPr>
        <w:pStyle w:val="a3"/>
        <w:numPr>
          <w:ilvl w:val="0"/>
          <w:numId w:val="21"/>
        </w:numPr>
        <w:ind w:left="0"/>
        <w:jc w:val="both"/>
        <w:rPr>
          <w:sz w:val="24"/>
          <w:szCs w:val="24"/>
        </w:rPr>
      </w:pPr>
      <w:r w:rsidRPr="008535A8">
        <w:rPr>
          <w:rFonts w:eastAsia="Times New Roman"/>
          <w:sz w:val="24"/>
          <w:szCs w:val="24"/>
        </w:rPr>
        <w:t>Изучение техники и тактики игры, совершенствование ранее изученных действий.</w:t>
      </w:r>
    </w:p>
    <w:p w:rsidR="00944D6F" w:rsidRPr="008535A8" w:rsidRDefault="004E7DB7" w:rsidP="00DE000A">
      <w:pPr>
        <w:pStyle w:val="a3"/>
        <w:numPr>
          <w:ilvl w:val="0"/>
          <w:numId w:val="21"/>
        </w:numPr>
        <w:ind w:left="0"/>
        <w:jc w:val="both"/>
        <w:rPr>
          <w:sz w:val="24"/>
          <w:szCs w:val="24"/>
        </w:rPr>
      </w:pPr>
      <w:r w:rsidRPr="008535A8">
        <w:rPr>
          <w:rFonts w:eastAsia="Times New Roman"/>
          <w:sz w:val="24"/>
          <w:szCs w:val="24"/>
        </w:rPr>
        <w:t>Дальнейшее совершенствование морально – волевых качеств, приобретение новых теоретических знаний.</w:t>
      </w:r>
    </w:p>
    <w:p w:rsidR="00944D6F" w:rsidRPr="008535A8" w:rsidRDefault="004E7DB7" w:rsidP="00DE000A">
      <w:pPr>
        <w:ind w:firstLine="709"/>
        <w:jc w:val="both"/>
        <w:rPr>
          <w:rFonts w:eastAsia="Times New Roman"/>
          <w:sz w:val="24"/>
          <w:szCs w:val="24"/>
        </w:rPr>
      </w:pPr>
      <w:r w:rsidRPr="008535A8">
        <w:rPr>
          <w:rFonts w:eastAsia="Times New Roman"/>
          <w:sz w:val="24"/>
          <w:szCs w:val="24"/>
        </w:rPr>
        <w:t>Подготовительный</w:t>
      </w:r>
      <w:r w:rsidR="00A0582E" w:rsidRPr="008535A8">
        <w:rPr>
          <w:rFonts w:eastAsia="Times New Roman"/>
          <w:sz w:val="24"/>
          <w:szCs w:val="24"/>
        </w:rPr>
        <w:t xml:space="preserve"> </w:t>
      </w:r>
      <w:r w:rsidRPr="008535A8">
        <w:rPr>
          <w:rFonts w:eastAsia="Times New Roman"/>
          <w:sz w:val="24"/>
          <w:szCs w:val="24"/>
        </w:rPr>
        <w:t>период</w:t>
      </w:r>
      <w:r w:rsidR="00A0582E" w:rsidRPr="008535A8">
        <w:rPr>
          <w:rFonts w:eastAsia="Times New Roman"/>
          <w:sz w:val="24"/>
          <w:szCs w:val="24"/>
        </w:rPr>
        <w:t xml:space="preserve"> </w:t>
      </w:r>
      <w:r w:rsidRPr="008535A8">
        <w:rPr>
          <w:rFonts w:eastAsia="Times New Roman"/>
          <w:sz w:val="24"/>
          <w:szCs w:val="24"/>
        </w:rPr>
        <w:t>подразделяется</w:t>
      </w:r>
      <w:r w:rsidR="00A0582E" w:rsidRPr="008535A8">
        <w:rPr>
          <w:rFonts w:eastAsia="Times New Roman"/>
          <w:sz w:val="24"/>
          <w:szCs w:val="24"/>
        </w:rPr>
        <w:t xml:space="preserve"> </w:t>
      </w:r>
      <w:r w:rsidRPr="008535A8">
        <w:rPr>
          <w:rFonts w:eastAsia="Times New Roman"/>
          <w:sz w:val="24"/>
          <w:szCs w:val="24"/>
        </w:rPr>
        <w:t>на</w:t>
      </w:r>
      <w:r w:rsidR="00A0582E" w:rsidRPr="008535A8">
        <w:rPr>
          <w:rFonts w:eastAsia="Times New Roman"/>
          <w:sz w:val="24"/>
          <w:szCs w:val="24"/>
        </w:rPr>
        <w:t xml:space="preserve"> </w:t>
      </w:r>
      <w:r w:rsidRPr="008535A8">
        <w:rPr>
          <w:rFonts w:eastAsia="Times New Roman"/>
          <w:sz w:val="24"/>
          <w:szCs w:val="24"/>
        </w:rPr>
        <w:t>2этапа:</w:t>
      </w:r>
    </w:p>
    <w:p w:rsidR="00944D6F" w:rsidRPr="008535A8" w:rsidRDefault="004E7DB7" w:rsidP="00DE000A">
      <w:pPr>
        <w:ind w:firstLine="709"/>
        <w:jc w:val="both"/>
        <w:rPr>
          <w:sz w:val="24"/>
          <w:szCs w:val="24"/>
        </w:rPr>
      </w:pPr>
      <w:r w:rsidRPr="008535A8">
        <w:rPr>
          <w:rFonts w:eastAsia="Times New Roman"/>
          <w:i/>
          <w:iCs/>
          <w:sz w:val="24"/>
          <w:szCs w:val="24"/>
        </w:rPr>
        <w:t xml:space="preserve">обще-подготовительный </w:t>
      </w:r>
      <w:r w:rsidRPr="008535A8">
        <w:rPr>
          <w:rFonts w:eastAsia="Times New Roman"/>
          <w:sz w:val="24"/>
          <w:szCs w:val="24"/>
        </w:rPr>
        <w:t>и</w:t>
      </w:r>
      <w:r w:rsidRPr="008535A8">
        <w:rPr>
          <w:rFonts w:eastAsia="Times New Roman"/>
          <w:i/>
          <w:iCs/>
          <w:sz w:val="24"/>
          <w:szCs w:val="24"/>
        </w:rPr>
        <w:t xml:space="preserve"> специально – подготовительный</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Первый из них должен быть</w:t>
      </w:r>
      <w:r w:rsidRPr="008535A8">
        <w:rPr>
          <w:rFonts w:eastAsia="Times New Roman"/>
          <w:i/>
          <w:iCs/>
          <w:sz w:val="24"/>
          <w:szCs w:val="24"/>
        </w:rPr>
        <w:t xml:space="preserve"> </w:t>
      </w:r>
      <w:r w:rsidRPr="008535A8">
        <w:rPr>
          <w:rFonts w:eastAsia="Times New Roman"/>
          <w:sz w:val="24"/>
          <w:szCs w:val="24"/>
        </w:rPr>
        <w:t>продолжительнее, чем второй, особенно у хоккеистов младшего возраста.</w:t>
      </w:r>
    </w:p>
    <w:p w:rsidR="00944D6F" w:rsidRPr="008535A8" w:rsidRDefault="004E7DB7" w:rsidP="00DE000A">
      <w:pPr>
        <w:ind w:firstLine="709"/>
        <w:jc w:val="both"/>
        <w:rPr>
          <w:sz w:val="24"/>
          <w:szCs w:val="24"/>
        </w:rPr>
      </w:pPr>
      <w:r w:rsidRPr="008535A8">
        <w:rPr>
          <w:rFonts w:eastAsia="Times New Roman"/>
          <w:sz w:val="24"/>
          <w:szCs w:val="24"/>
        </w:rPr>
        <w:t>На первом этапе средства общей подготовки преобладают над специальными. Общая тенденция динамики тренировочных нагрузок характеризуется постепенным увеличением их объема и интенсивности с преимущественным ростом объема.</w:t>
      </w:r>
    </w:p>
    <w:p w:rsidR="00944D6F" w:rsidRPr="008535A8" w:rsidRDefault="00944D6F" w:rsidP="00DE000A">
      <w:pPr>
        <w:ind w:firstLine="709"/>
        <w:jc w:val="both"/>
        <w:rPr>
          <w:sz w:val="24"/>
          <w:szCs w:val="24"/>
        </w:rPr>
      </w:pPr>
      <w:r w:rsidRPr="008535A8">
        <w:rPr>
          <w:rFonts w:eastAsia="Times New Roman"/>
          <w:sz w:val="24"/>
          <w:szCs w:val="24"/>
        </w:rPr>
        <w:t>В ходе специально-</w:t>
      </w:r>
      <w:r w:rsidR="004E7DB7" w:rsidRPr="008535A8">
        <w:rPr>
          <w:rFonts w:eastAsia="Times New Roman"/>
          <w:sz w:val="24"/>
          <w:szCs w:val="24"/>
        </w:rPr>
        <w:t>подготовительного этапа соотношение общих и специальных средств подготовки изменяется до соотношения 30:70%, а основными средствами подготовки служат специальные упражнения на земле и на льду. Постепенно повышается доля тренировочных и товарищеских игр. Проводимые в этом периоде игры играют вспомогательную роль и не должны подменять тренировочную работу. Тренировочные нагрузки на специально- подготовительном этапе продолжают возрастать, но не по всем параметрам. Повышается, прежде всего, абсолютная интенсивность специально – подготовительных упражнений и соревновательных игр. По мере роста интенсивности, общий объем нагрузок стабилизируется, а затем начинает уменьшаться. Снижение объема нагрузок</w:t>
      </w:r>
      <w:bookmarkStart w:id="17" w:name="page19"/>
      <w:bookmarkEnd w:id="17"/>
      <w:r w:rsidRPr="008535A8">
        <w:rPr>
          <w:rFonts w:eastAsia="Times New Roman"/>
          <w:sz w:val="24"/>
          <w:szCs w:val="24"/>
        </w:rPr>
        <w:t xml:space="preserve"> </w:t>
      </w:r>
      <w:r w:rsidR="004E7DB7" w:rsidRPr="008535A8">
        <w:rPr>
          <w:rFonts w:eastAsia="Times New Roman"/>
          <w:sz w:val="24"/>
          <w:szCs w:val="24"/>
        </w:rPr>
        <w:t>происходит вначале за счет обще – подготовительных упражнений. На этом фоне продолжает возрастать объем специально подготовительных упражнений. Затем стабилизируется и частично сокращается и этот компонент общего объема нагрузок.</w:t>
      </w:r>
    </w:p>
    <w:p w:rsidR="00944D6F" w:rsidRPr="008535A8" w:rsidRDefault="004E7DB7" w:rsidP="00DE000A">
      <w:pPr>
        <w:ind w:firstLine="709"/>
        <w:jc w:val="both"/>
        <w:rPr>
          <w:sz w:val="24"/>
          <w:szCs w:val="24"/>
        </w:rPr>
      </w:pPr>
      <w:r w:rsidRPr="008535A8">
        <w:rPr>
          <w:rFonts w:eastAsia="Times New Roman"/>
          <w:sz w:val="24"/>
          <w:szCs w:val="24"/>
        </w:rPr>
        <w:t>Тренировочная нагрузка должна носить волнообразный характер: в тренировочном дне (утром - малая, днем – большая, вечером – средняя); в тренировочной неделе – две волны (каждая из одного – трех дней со средней нагрузкой, одного-двух дней с большой нагрузкой и одного с малой нагрузкой). При планировании занятий в недельном цикле следует через 2-3 тренировочных дня включать день отдыха. В проведении недельных циклов (микроциклов), после двух недель с более высокой общей нагрузкой следует одна неделя с облегченной или уменьшенной нагрузкой.</w:t>
      </w:r>
    </w:p>
    <w:p w:rsidR="00944D6F" w:rsidRPr="008535A8" w:rsidRDefault="00944D6F" w:rsidP="00DE000A">
      <w:pPr>
        <w:ind w:firstLine="709"/>
        <w:jc w:val="both"/>
        <w:rPr>
          <w:sz w:val="24"/>
          <w:szCs w:val="24"/>
        </w:rPr>
      </w:pPr>
      <w:r w:rsidRPr="008535A8">
        <w:rPr>
          <w:sz w:val="24"/>
          <w:szCs w:val="24"/>
        </w:rPr>
        <w:t xml:space="preserve">В </w:t>
      </w:r>
      <w:r w:rsidR="004E7DB7" w:rsidRPr="008535A8">
        <w:rPr>
          <w:rFonts w:eastAsia="Times New Roman"/>
          <w:sz w:val="24"/>
          <w:szCs w:val="24"/>
        </w:rPr>
        <w:t>результате занятий в подготовительном периоде, перед началом календарных игр, должен быть достигнут, уровень подготовленности более высокий, чем в предыдущем году.</w:t>
      </w:r>
    </w:p>
    <w:p w:rsidR="00851A1C" w:rsidRDefault="00851A1C" w:rsidP="00DE000A">
      <w:pPr>
        <w:ind w:firstLine="709"/>
        <w:jc w:val="both"/>
        <w:rPr>
          <w:rFonts w:eastAsia="Times New Roman"/>
          <w:b/>
          <w:bCs/>
          <w:sz w:val="24"/>
          <w:szCs w:val="24"/>
        </w:rPr>
      </w:pPr>
    </w:p>
    <w:p w:rsidR="00944D6F" w:rsidRPr="008535A8" w:rsidRDefault="004E7DB7" w:rsidP="00DE000A">
      <w:pPr>
        <w:ind w:firstLine="709"/>
        <w:jc w:val="both"/>
        <w:rPr>
          <w:sz w:val="24"/>
          <w:szCs w:val="24"/>
        </w:rPr>
      </w:pPr>
      <w:r w:rsidRPr="008535A8">
        <w:rPr>
          <w:rFonts w:eastAsia="Times New Roman"/>
          <w:b/>
          <w:bCs/>
          <w:sz w:val="24"/>
          <w:szCs w:val="24"/>
        </w:rPr>
        <w:t>Соревновательный период</w:t>
      </w:r>
    </w:p>
    <w:p w:rsidR="00944D6F" w:rsidRPr="008535A8" w:rsidRDefault="004E7DB7" w:rsidP="00DE000A">
      <w:pPr>
        <w:ind w:firstLine="709"/>
        <w:jc w:val="both"/>
        <w:rPr>
          <w:sz w:val="24"/>
          <w:szCs w:val="24"/>
        </w:rPr>
      </w:pPr>
      <w:r w:rsidRPr="008535A8">
        <w:rPr>
          <w:rFonts w:eastAsia="Times New Roman"/>
          <w:sz w:val="24"/>
          <w:szCs w:val="24"/>
        </w:rPr>
        <w:t>Соревновательный период включает в себя отрезок времени от первой до последней игры календарных соревнований.</w:t>
      </w:r>
    </w:p>
    <w:p w:rsidR="00944D6F" w:rsidRPr="008535A8" w:rsidRDefault="004E7DB7" w:rsidP="00DE000A">
      <w:pPr>
        <w:ind w:firstLine="709"/>
        <w:jc w:val="both"/>
        <w:rPr>
          <w:sz w:val="24"/>
          <w:szCs w:val="24"/>
        </w:rPr>
      </w:pPr>
      <w:r w:rsidRPr="008535A8">
        <w:rPr>
          <w:rFonts w:eastAsia="Times New Roman"/>
          <w:sz w:val="24"/>
          <w:szCs w:val="24"/>
        </w:rPr>
        <w:t>Главная его задача – достижение высоких и стабильных результатов.</w:t>
      </w:r>
    </w:p>
    <w:p w:rsidR="00A0582E" w:rsidRPr="008535A8" w:rsidRDefault="004E7DB7" w:rsidP="00DE000A">
      <w:pPr>
        <w:ind w:firstLine="709"/>
        <w:jc w:val="both"/>
        <w:rPr>
          <w:sz w:val="24"/>
          <w:szCs w:val="24"/>
        </w:rPr>
      </w:pPr>
      <w:r w:rsidRPr="008535A8">
        <w:rPr>
          <w:rFonts w:eastAsia="Times New Roman"/>
          <w:sz w:val="24"/>
          <w:szCs w:val="24"/>
        </w:rPr>
        <w:t>Задачи соревновательного периода:</w:t>
      </w:r>
    </w:p>
    <w:p w:rsidR="00A0582E" w:rsidRPr="008535A8" w:rsidRDefault="004E7DB7" w:rsidP="00DE000A">
      <w:pPr>
        <w:pStyle w:val="a3"/>
        <w:numPr>
          <w:ilvl w:val="0"/>
          <w:numId w:val="22"/>
        </w:numPr>
        <w:ind w:left="0"/>
        <w:jc w:val="both"/>
        <w:rPr>
          <w:sz w:val="24"/>
          <w:szCs w:val="24"/>
        </w:rPr>
      </w:pPr>
      <w:r w:rsidRPr="008535A8">
        <w:rPr>
          <w:rFonts w:eastAsia="Times New Roman"/>
          <w:sz w:val="24"/>
          <w:szCs w:val="24"/>
        </w:rPr>
        <w:lastRenderedPageBreak/>
        <w:t>дальнейшее повышение общей и специальной физической подготовленности;</w:t>
      </w:r>
    </w:p>
    <w:p w:rsidR="00A0582E" w:rsidRPr="008535A8" w:rsidRDefault="004E7DB7" w:rsidP="00DE000A">
      <w:pPr>
        <w:pStyle w:val="a3"/>
        <w:numPr>
          <w:ilvl w:val="0"/>
          <w:numId w:val="22"/>
        </w:numPr>
        <w:ind w:left="0"/>
        <w:jc w:val="both"/>
        <w:rPr>
          <w:sz w:val="24"/>
          <w:szCs w:val="24"/>
        </w:rPr>
      </w:pPr>
      <w:r w:rsidRPr="008535A8">
        <w:rPr>
          <w:rFonts w:eastAsia="Times New Roman"/>
          <w:sz w:val="24"/>
          <w:szCs w:val="24"/>
        </w:rPr>
        <w:t>изучение, закрепление и совершенствование техники;</w:t>
      </w:r>
    </w:p>
    <w:p w:rsidR="00A0582E" w:rsidRPr="008535A8" w:rsidRDefault="004E7DB7" w:rsidP="00DE000A">
      <w:pPr>
        <w:pStyle w:val="a3"/>
        <w:numPr>
          <w:ilvl w:val="0"/>
          <w:numId w:val="22"/>
        </w:numPr>
        <w:ind w:left="0"/>
        <w:jc w:val="both"/>
        <w:rPr>
          <w:sz w:val="24"/>
          <w:szCs w:val="24"/>
        </w:rPr>
      </w:pPr>
      <w:r w:rsidRPr="008535A8">
        <w:rPr>
          <w:rFonts w:eastAsia="Times New Roman"/>
          <w:sz w:val="24"/>
          <w:szCs w:val="24"/>
        </w:rPr>
        <w:t>овладение различными тактическими вариантами ведения игры и приобретение игрового опыта;</w:t>
      </w:r>
    </w:p>
    <w:p w:rsidR="00042ABA" w:rsidRPr="008535A8" w:rsidRDefault="004E7DB7" w:rsidP="00DE000A">
      <w:pPr>
        <w:pStyle w:val="a3"/>
        <w:numPr>
          <w:ilvl w:val="0"/>
          <w:numId w:val="22"/>
        </w:numPr>
        <w:ind w:left="0"/>
        <w:jc w:val="both"/>
        <w:rPr>
          <w:sz w:val="24"/>
          <w:szCs w:val="24"/>
        </w:rPr>
      </w:pPr>
      <w:r w:rsidRPr="008535A8">
        <w:rPr>
          <w:rFonts w:eastAsia="Times New Roman"/>
          <w:sz w:val="24"/>
          <w:szCs w:val="24"/>
        </w:rPr>
        <w:t>совершенствование моральной и волевой подготовки.</w:t>
      </w:r>
    </w:p>
    <w:p w:rsidR="00A0582E" w:rsidRPr="008535A8" w:rsidRDefault="004E7DB7" w:rsidP="00DE000A">
      <w:pPr>
        <w:ind w:firstLine="709"/>
        <w:jc w:val="both"/>
        <w:rPr>
          <w:sz w:val="24"/>
          <w:szCs w:val="24"/>
        </w:rPr>
      </w:pPr>
      <w:r w:rsidRPr="008535A8">
        <w:rPr>
          <w:rFonts w:eastAsia="Times New Roman"/>
          <w:sz w:val="24"/>
          <w:szCs w:val="24"/>
        </w:rPr>
        <w:t>Важнейшим средством и методом всей подготовки являются игры и игровые упражнения, выполняемые в условиях, приближенных к игре. Однако в отдельные дни недели соревновательного периода нужно включать также дополнительные тренировочные занятия, направленные на поддержание общей выносливости. В группах старшего возраста, при увеличении продолжительности соревновательного периода, необходимо в большей степени расширять объем подготовки. Путем включения промежуточных мезоциклов (три- шесть недель), которые в общих чертах повторят структуру подготовительного периода.</w:t>
      </w:r>
    </w:p>
    <w:p w:rsidR="00A0582E" w:rsidRPr="008535A8" w:rsidRDefault="00A0582E" w:rsidP="00DE000A">
      <w:pPr>
        <w:ind w:firstLine="709"/>
        <w:jc w:val="both"/>
        <w:rPr>
          <w:sz w:val="24"/>
          <w:szCs w:val="24"/>
        </w:rPr>
      </w:pPr>
      <w:r w:rsidRPr="008535A8">
        <w:rPr>
          <w:sz w:val="24"/>
          <w:szCs w:val="24"/>
        </w:rPr>
        <w:t xml:space="preserve">В </w:t>
      </w:r>
      <w:r w:rsidR="004E7DB7" w:rsidRPr="008535A8">
        <w:rPr>
          <w:rFonts w:eastAsia="Times New Roman"/>
          <w:sz w:val="24"/>
          <w:szCs w:val="24"/>
        </w:rPr>
        <w:t>психологической подготовке акцентируется внимание на развитие волевых качеств, связанных с непосредственным участием в соревнованиях, на проявление воли к победе, выдержки, смелости и решительности в игровых действиях, на преодоление неуверенности, боязни действовать решительно и активно в наиболее ответственные моменты игры.</w:t>
      </w:r>
    </w:p>
    <w:p w:rsidR="00A0582E" w:rsidRPr="008535A8" w:rsidRDefault="004E7DB7" w:rsidP="00DE000A">
      <w:pPr>
        <w:ind w:firstLine="709"/>
        <w:jc w:val="both"/>
        <w:rPr>
          <w:rFonts w:eastAsia="Times New Roman"/>
          <w:sz w:val="24"/>
          <w:szCs w:val="24"/>
        </w:rPr>
      </w:pPr>
      <w:r w:rsidRPr="008535A8">
        <w:rPr>
          <w:rFonts w:eastAsia="Times New Roman"/>
          <w:sz w:val="24"/>
          <w:szCs w:val="24"/>
        </w:rPr>
        <w:t>Теоретическая подготовка в этот период направлена на изучение особенностей соревнований, а также на расширение знаний и умений, способствующих успешному выступлению на соревнованиях. Хоккеисты учатся распознавать команды и наиболее излюбленные приемы игроков команд противника, составлять</w:t>
      </w:r>
      <w:r w:rsidR="00A0582E" w:rsidRPr="008535A8">
        <w:rPr>
          <w:sz w:val="24"/>
          <w:szCs w:val="24"/>
        </w:rPr>
        <w:t xml:space="preserve"> и </w:t>
      </w:r>
      <w:r w:rsidRPr="008535A8">
        <w:rPr>
          <w:rFonts w:eastAsia="Times New Roman"/>
          <w:sz w:val="24"/>
          <w:szCs w:val="24"/>
        </w:rPr>
        <w:t>анализировать выполнение тактических планов игры, разбирать проведенные игры.</w:t>
      </w:r>
      <w:bookmarkStart w:id="18" w:name="page20"/>
      <w:bookmarkEnd w:id="18"/>
    </w:p>
    <w:p w:rsidR="00851A1C" w:rsidRDefault="00851A1C" w:rsidP="00DE000A">
      <w:pPr>
        <w:ind w:firstLine="709"/>
        <w:jc w:val="both"/>
        <w:rPr>
          <w:rFonts w:eastAsia="Times New Roman"/>
          <w:b/>
          <w:bCs/>
          <w:sz w:val="24"/>
          <w:szCs w:val="24"/>
        </w:rPr>
      </w:pPr>
    </w:p>
    <w:p w:rsidR="00A0582E" w:rsidRPr="008535A8" w:rsidRDefault="004E7DB7" w:rsidP="00DE000A">
      <w:pPr>
        <w:ind w:firstLine="709"/>
        <w:jc w:val="both"/>
        <w:rPr>
          <w:sz w:val="24"/>
          <w:szCs w:val="24"/>
        </w:rPr>
      </w:pPr>
      <w:r w:rsidRPr="008535A8">
        <w:rPr>
          <w:rFonts w:eastAsia="Times New Roman"/>
          <w:b/>
          <w:bCs/>
          <w:sz w:val="24"/>
          <w:szCs w:val="24"/>
        </w:rPr>
        <w:t>Переходный период.</w:t>
      </w:r>
    </w:p>
    <w:p w:rsidR="00A0582E" w:rsidRPr="008535A8" w:rsidRDefault="004E7DB7" w:rsidP="00DE000A">
      <w:pPr>
        <w:ind w:firstLine="709"/>
        <w:jc w:val="both"/>
        <w:rPr>
          <w:sz w:val="24"/>
          <w:szCs w:val="24"/>
        </w:rPr>
      </w:pPr>
      <w:r w:rsidRPr="008535A8">
        <w:rPr>
          <w:rFonts w:eastAsia="Times New Roman"/>
          <w:sz w:val="24"/>
          <w:szCs w:val="24"/>
        </w:rPr>
        <w:t>Переходный период начинается по окончании соревнований и продолжается до возобновления занятий в новом годичном цикле. Однако он не должен быть более 1,5 – 2 месяцев.</w:t>
      </w:r>
    </w:p>
    <w:p w:rsidR="00A0582E" w:rsidRPr="008535A8" w:rsidRDefault="004E7DB7" w:rsidP="00DE000A">
      <w:pPr>
        <w:ind w:firstLine="709"/>
        <w:jc w:val="both"/>
        <w:rPr>
          <w:sz w:val="24"/>
          <w:szCs w:val="24"/>
        </w:rPr>
      </w:pPr>
      <w:r w:rsidRPr="008535A8">
        <w:rPr>
          <w:rFonts w:eastAsia="Times New Roman"/>
          <w:sz w:val="24"/>
          <w:szCs w:val="24"/>
        </w:rPr>
        <w:t>Задачи переходного периода:</w:t>
      </w:r>
    </w:p>
    <w:p w:rsidR="00A0582E" w:rsidRPr="008535A8" w:rsidRDefault="004E7DB7" w:rsidP="00DE000A">
      <w:pPr>
        <w:pStyle w:val="a3"/>
        <w:numPr>
          <w:ilvl w:val="0"/>
          <w:numId w:val="23"/>
        </w:numPr>
        <w:ind w:left="0"/>
        <w:jc w:val="both"/>
        <w:rPr>
          <w:sz w:val="24"/>
          <w:szCs w:val="24"/>
        </w:rPr>
      </w:pPr>
      <w:r w:rsidRPr="008535A8">
        <w:rPr>
          <w:rFonts w:eastAsia="Times New Roman"/>
          <w:sz w:val="24"/>
          <w:szCs w:val="24"/>
        </w:rPr>
        <w:t>сохранение уровня общей тренированности на достаточно высоком уровне;</w:t>
      </w:r>
    </w:p>
    <w:p w:rsidR="00A0582E" w:rsidRPr="008535A8" w:rsidRDefault="004E7DB7" w:rsidP="00DE000A">
      <w:pPr>
        <w:pStyle w:val="a3"/>
        <w:numPr>
          <w:ilvl w:val="0"/>
          <w:numId w:val="23"/>
        </w:numPr>
        <w:ind w:left="0"/>
        <w:jc w:val="both"/>
        <w:rPr>
          <w:sz w:val="24"/>
          <w:szCs w:val="24"/>
        </w:rPr>
      </w:pPr>
      <w:r w:rsidRPr="008535A8">
        <w:rPr>
          <w:rFonts w:eastAsia="Times New Roman"/>
          <w:sz w:val="24"/>
          <w:szCs w:val="24"/>
        </w:rPr>
        <w:t>обеспечение активный отдых занимающихся, лечение травм и дальнейшее укрепление здоровья;</w:t>
      </w:r>
    </w:p>
    <w:p w:rsidR="00A0582E" w:rsidRPr="008535A8" w:rsidRDefault="004E7DB7" w:rsidP="00DE000A">
      <w:pPr>
        <w:pStyle w:val="a3"/>
        <w:numPr>
          <w:ilvl w:val="0"/>
          <w:numId w:val="23"/>
        </w:numPr>
        <w:ind w:left="0"/>
        <w:jc w:val="both"/>
        <w:rPr>
          <w:sz w:val="24"/>
          <w:szCs w:val="24"/>
        </w:rPr>
      </w:pPr>
      <w:r w:rsidRPr="008535A8">
        <w:rPr>
          <w:rFonts w:eastAsia="Times New Roman"/>
          <w:sz w:val="24"/>
          <w:szCs w:val="24"/>
        </w:rPr>
        <w:t>устранение недостатков в физической, технической и тактической подготовленности.</w:t>
      </w:r>
    </w:p>
    <w:p w:rsidR="00A0582E" w:rsidRPr="008535A8" w:rsidRDefault="004E7DB7" w:rsidP="00DE000A">
      <w:pPr>
        <w:ind w:firstLine="709"/>
        <w:jc w:val="both"/>
        <w:rPr>
          <w:sz w:val="24"/>
          <w:szCs w:val="24"/>
        </w:rPr>
      </w:pPr>
      <w:r w:rsidRPr="008535A8">
        <w:rPr>
          <w:rFonts w:eastAsia="Times New Roman"/>
          <w:sz w:val="24"/>
          <w:szCs w:val="24"/>
        </w:rPr>
        <w:t>В переходном периоде постепенно снижается продолжительность и интенсивность занятий, сокращается и практических занятий в неделю. В то же время в этот период тренировочный процесс не должен прерываться; должны быть созданы условия для сохранения определенного уровня тренированности и тем самым гарантируется преемственность между завершающимся и очередным микроциклом тренировки. Это позволит начать новый микроцикл тренировки с более высоких позиций, чем предыдущий.</w:t>
      </w:r>
    </w:p>
    <w:p w:rsidR="00A0582E" w:rsidRPr="008535A8" w:rsidRDefault="004E7DB7" w:rsidP="00DE000A">
      <w:pPr>
        <w:ind w:firstLine="709"/>
        <w:jc w:val="both"/>
        <w:rPr>
          <w:sz w:val="24"/>
          <w:szCs w:val="24"/>
        </w:rPr>
      </w:pPr>
      <w:r w:rsidRPr="008535A8">
        <w:rPr>
          <w:rFonts w:eastAsia="Times New Roman"/>
          <w:sz w:val="24"/>
          <w:szCs w:val="24"/>
        </w:rPr>
        <w:t>Основное содержание занятий в этом периоде составляет ОФП. При наличии льда, проводится работа по устранению недостатков в технической и тактической подготовленности.</w:t>
      </w:r>
    </w:p>
    <w:p w:rsidR="00042ABA" w:rsidRPr="008535A8" w:rsidRDefault="004E7DB7" w:rsidP="00DE000A">
      <w:pPr>
        <w:ind w:firstLine="709"/>
        <w:jc w:val="both"/>
        <w:rPr>
          <w:sz w:val="24"/>
          <w:szCs w:val="24"/>
        </w:rPr>
      </w:pPr>
      <w:r w:rsidRPr="008535A8">
        <w:rPr>
          <w:rFonts w:eastAsia="Times New Roman"/>
          <w:sz w:val="24"/>
          <w:szCs w:val="24"/>
        </w:rPr>
        <w:t>Если же спортсмен не получил достаточных нагрузок, недостаточно тренировался в подготовительном периоде, мало выступал в соревнованиях, то тренировка в переходном периоде строится как в подготовительном периоде, т. е. после соревновательного идет сразу подготовительный период следующего макроцикла.</w:t>
      </w:r>
    </w:p>
    <w:p w:rsidR="00851A1C" w:rsidRDefault="00851A1C" w:rsidP="00DE000A">
      <w:pPr>
        <w:ind w:right="-559"/>
        <w:rPr>
          <w:rFonts w:eastAsia="Times New Roman"/>
          <w:b/>
          <w:bCs/>
          <w:iCs/>
          <w:sz w:val="24"/>
          <w:szCs w:val="24"/>
        </w:rPr>
      </w:pPr>
    </w:p>
    <w:p w:rsidR="00042ABA" w:rsidRPr="0082507B" w:rsidRDefault="004E7DB7" w:rsidP="00DE000A">
      <w:pPr>
        <w:ind w:right="-559"/>
        <w:rPr>
          <w:sz w:val="24"/>
          <w:szCs w:val="24"/>
        </w:rPr>
      </w:pPr>
      <w:r w:rsidRPr="0082507B">
        <w:rPr>
          <w:rFonts w:eastAsia="Times New Roman"/>
          <w:b/>
          <w:bCs/>
          <w:iCs/>
          <w:sz w:val="24"/>
          <w:szCs w:val="24"/>
        </w:rPr>
        <w:t>Характеристика учебно-тренировочных занятий.</w:t>
      </w:r>
    </w:p>
    <w:p w:rsidR="00A0582E" w:rsidRPr="008535A8" w:rsidRDefault="004E7DB7" w:rsidP="00DE000A">
      <w:pPr>
        <w:ind w:firstLine="709"/>
        <w:jc w:val="both"/>
        <w:rPr>
          <w:sz w:val="24"/>
          <w:szCs w:val="24"/>
        </w:rPr>
      </w:pPr>
      <w:r w:rsidRPr="008535A8">
        <w:rPr>
          <w:rFonts w:eastAsia="Times New Roman"/>
          <w:sz w:val="24"/>
          <w:szCs w:val="24"/>
        </w:rPr>
        <w:t>Процесс спортивной подготовки обучающихся хоккеем с мячом осуществляется путем последовательного проведения отдельных тренировочных занятий.</w:t>
      </w:r>
    </w:p>
    <w:p w:rsidR="00A0582E" w:rsidRPr="008535A8" w:rsidRDefault="004E7DB7" w:rsidP="00DE000A">
      <w:pPr>
        <w:ind w:firstLine="709"/>
        <w:jc w:val="both"/>
        <w:rPr>
          <w:sz w:val="24"/>
          <w:szCs w:val="24"/>
        </w:rPr>
      </w:pPr>
      <w:r w:rsidRPr="008535A8">
        <w:rPr>
          <w:rFonts w:eastAsia="Times New Roman"/>
          <w:sz w:val="24"/>
          <w:szCs w:val="24"/>
        </w:rPr>
        <w:t>Организация занятий может носить разные формы:</w:t>
      </w:r>
    </w:p>
    <w:p w:rsidR="00A0582E" w:rsidRPr="008535A8" w:rsidRDefault="004E7DB7" w:rsidP="00DE000A">
      <w:pPr>
        <w:pStyle w:val="a3"/>
        <w:numPr>
          <w:ilvl w:val="0"/>
          <w:numId w:val="24"/>
        </w:numPr>
        <w:ind w:left="0"/>
        <w:jc w:val="both"/>
        <w:rPr>
          <w:sz w:val="24"/>
          <w:szCs w:val="24"/>
        </w:rPr>
      </w:pPr>
      <w:r w:rsidRPr="008535A8">
        <w:rPr>
          <w:rFonts w:eastAsia="Times New Roman"/>
          <w:sz w:val="24"/>
          <w:szCs w:val="24"/>
        </w:rPr>
        <w:t>урочную;</w:t>
      </w:r>
    </w:p>
    <w:p w:rsidR="00A0582E" w:rsidRPr="008535A8" w:rsidRDefault="004E7DB7" w:rsidP="00DE000A">
      <w:pPr>
        <w:pStyle w:val="a3"/>
        <w:numPr>
          <w:ilvl w:val="0"/>
          <w:numId w:val="24"/>
        </w:numPr>
        <w:ind w:left="0"/>
        <w:jc w:val="both"/>
        <w:rPr>
          <w:sz w:val="24"/>
          <w:szCs w:val="24"/>
        </w:rPr>
      </w:pPr>
      <w:r w:rsidRPr="008535A8">
        <w:rPr>
          <w:rFonts w:eastAsia="Times New Roman"/>
          <w:sz w:val="24"/>
          <w:szCs w:val="24"/>
        </w:rPr>
        <w:lastRenderedPageBreak/>
        <w:t>самостоятельную – утренняя разминка, домашнее задание, самостоятельная работа, пробежки и др.;</w:t>
      </w:r>
    </w:p>
    <w:p w:rsidR="00A0582E" w:rsidRPr="008535A8" w:rsidRDefault="004E7DB7" w:rsidP="00DE000A">
      <w:pPr>
        <w:pStyle w:val="a3"/>
        <w:numPr>
          <w:ilvl w:val="0"/>
          <w:numId w:val="24"/>
        </w:numPr>
        <w:ind w:left="0"/>
        <w:jc w:val="both"/>
        <w:rPr>
          <w:sz w:val="24"/>
          <w:szCs w:val="24"/>
        </w:rPr>
      </w:pPr>
      <w:r w:rsidRPr="008535A8">
        <w:rPr>
          <w:rFonts w:eastAsia="Times New Roman"/>
          <w:sz w:val="24"/>
          <w:szCs w:val="24"/>
        </w:rPr>
        <w:t>демонстрационную – показательные выступления, зачеты и соревнования. Основной наиболее действенной и эффективной формой занятий хоккеем с</w:t>
      </w:r>
      <w:r w:rsidR="00A0582E" w:rsidRPr="008535A8">
        <w:rPr>
          <w:rFonts w:eastAsia="Times New Roman"/>
          <w:sz w:val="24"/>
          <w:szCs w:val="24"/>
        </w:rPr>
        <w:t xml:space="preserve"> </w:t>
      </w:r>
      <w:r w:rsidRPr="008535A8">
        <w:rPr>
          <w:rFonts w:eastAsia="Times New Roman"/>
          <w:sz w:val="24"/>
          <w:szCs w:val="24"/>
        </w:rPr>
        <w:t>мячом является учебно-тренировочное занятие.</w:t>
      </w:r>
    </w:p>
    <w:p w:rsidR="00A0582E" w:rsidRPr="008535A8" w:rsidRDefault="004E7DB7" w:rsidP="00DE000A">
      <w:pPr>
        <w:ind w:firstLine="709"/>
        <w:jc w:val="both"/>
        <w:rPr>
          <w:sz w:val="24"/>
          <w:szCs w:val="24"/>
        </w:rPr>
      </w:pPr>
      <w:r w:rsidRPr="008535A8">
        <w:rPr>
          <w:rFonts w:eastAsia="Times New Roman"/>
          <w:i/>
          <w:iCs/>
          <w:sz w:val="24"/>
          <w:szCs w:val="24"/>
        </w:rPr>
        <w:t xml:space="preserve">Учебно-тренировочное занятие </w:t>
      </w:r>
      <w:r w:rsidRPr="008535A8">
        <w:rPr>
          <w:rFonts w:eastAsia="Times New Roman"/>
          <w:sz w:val="24"/>
          <w:szCs w:val="24"/>
        </w:rPr>
        <w:t>характеризуется тем,</w:t>
      </w:r>
      <w:r w:rsidRPr="008535A8">
        <w:rPr>
          <w:rFonts w:eastAsia="Times New Roman"/>
          <w:i/>
          <w:iCs/>
          <w:sz w:val="24"/>
          <w:szCs w:val="24"/>
        </w:rPr>
        <w:t xml:space="preserve"> </w:t>
      </w:r>
      <w:r w:rsidRPr="008535A8">
        <w:rPr>
          <w:rFonts w:eastAsia="Times New Roman"/>
          <w:sz w:val="24"/>
          <w:szCs w:val="24"/>
        </w:rPr>
        <w:t>что проводится под</w:t>
      </w:r>
      <w:r w:rsidRPr="008535A8">
        <w:rPr>
          <w:rFonts w:eastAsia="Times New Roman"/>
          <w:i/>
          <w:iCs/>
          <w:sz w:val="24"/>
          <w:szCs w:val="24"/>
        </w:rPr>
        <w:t xml:space="preserve"> </w:t>
      </w:r>
      <w:r w:rsidRPr="008535A8">
        <w:rPr>
          <w:rFonts w:eastAsia="Times New Roman"/>
          <w:sz w:val="24"/>
          <w:szCs w:val="24"/>
        </w:rPr>
        <w:t>руководством тренера-преподавателя с организованным, однородным коллективом занимающихся по специальным программам и в рамках определенного расписания.</w:t>
      </w:r>
    </w:p>
    <w:p w:rsidR="00A0582E" w:rsidRPr="008535A8" w:rsidRDefault="004E7DB7" w:rsidP="00DE000A">
      <w:pPr>
        <w:ind w:firstLine="709"/>
        <w:jc w:val="both"/>
        <w:rPr>
          <w:rFonts w:eastAsia="Times New Roman"/>
          <w:sz w:val="24"/>
          <w:szCs w:val="24"/>
        </w:rPr>
      </w:pPr>
      <w:r w:rsidRPr="008535A8">
        <w:rPr>
          <w:rFonts w:eastAsia="Times New Roman"/>
          <w:sz w:val="24"/>
          <w:szCs w:val="24"/>
        </w:rPr>
        <w:t>Каждое учебно-тренировочное занятие является относительно самостоятельным и важным звеном общего процесса спортивной подготовки хоккеистов. Оно должно быть связано с предшествующими звеньями и вносить определенный вклад в физическое развитие, образование и воспитание обучающихся.</w:t>
      </w:r>
      <w:bookmarkStart w:id="19" w:name="page21"/>
      <w:bookmarkEnd w:id="19"/>
    </w:p>
    <w:p w:rsidR="00544730" w:rsidRPr="008535A8" w:rsidRDefault="004E7DB7" w:rsidP="00DE000A">
      <w:pPr>
        <w:ind w:firstLine="709"/>
        <w:jc w:val="both"/>
        <w:rPr>
          <w:sz w:val="24"/>
          <w:szCs w:val="24"/>
        </w:rPr>
      </w:pPr>
      <w:r w:rsidRPr="008535A8">
        <w:rPr>
          <w:rFonts w:eastAsia="Times New Roman"/>
          <w:sz w:val="24"/>
          <w:szCs w:val="24"/>
        </w:rPr>
        <w:t>Учебно-тренировочные занятия представляют собой тип занятий, объединяющий учебные и тренировочные занятия. В них осваивают новый учебный материал и закрепляют старый.</w:t>
      </w:r>
    </w:p>
    <w:p w:rsidR="00544730" w:rsidRPr="008535A8" w:rsidRDefault="004E7DB7" w:rsidP="00DE000A">
      <w:pPr>
        <w:ind w:firstLine="709"/>
        <w:jc w:val="both"/>
        <w:rPr>
          <w:sz w:val="24"/>
          <w:szCs w:val="24"/>
        </w:rPr>
      </w:pPr>
      <w:r w:rsidRPr="008535A8">
        <w:rPr>
          <w:rFonts w:eastAsia="Times New Roman"/>
          <w:i/>
          <w:iCs/>
          <w:sz w:val="24"/>
          <w:szCs w:val="24"/>
        </w:rPr>
        <w:t>Классификация и общая характеристика учебно-тренировочных занятий по хоккею с мячом.</w:t>
      </w:r>
    </w:p>
    <w:p w:rsidR="00544730" w:rsidRPr="008535A8" w:rsidRDefault="004E7DB7" w:rsidP="00DE000A">
      <w:pPr>
        <w:ind w:firstLine="709"/>
        <w:jc w:val="both"/>
        <w:rPr>
          <w:sz w:val="24"/>
          <w:szCs w:val="24"/>
        </w:rPr>
      </w:pPr>
      <w:r w:rsidRPr="008535A8">
        <w:rPr>
          <w:rFonts w:eastAsia="Times New Roman"/>
          <w:sz w:val="24"/>
          <w:szCs w:val="24"/>
        </w:rPr>
        <w:t>Как и в любом другом виде спорта, в хоккее с мячом различают теоретические и практические занятия.</w:t>
      </w:r>
    </w:p>
    <w:p w:rsidR="00544730" w:rsidRPr="008535A8" w:rsidRDefault="004E7DB7" w:rsidP="00DE000A">
      <w:pPr>
        <w:ind w:firstLine="709"/>
        <w:jc w:val="both"/>
        <w:rPr>
          <w:sz w:val="24"/>
          <w:szCs w:val="24"/>
        </w:rPr>
      </w:pPr>
      <w:r w:rsidRPr="008535A8">
        <w:rPr>
          <w:rFonts w:eastAsia="Times New Roman"/>
          <w:i/>
          <w:iCs/>
          <w:sz w:val="24"/>
          <w:szCs w:val="24"/>
        </w:rPr>
        <w:t xml:space="preserve">Теоретические занятия </w:t>
      </w:r>
      <w:r w:rsidRPr="008535A8">
        <w:rPr>
          <w:rFonts w:eastAsia="Times New Roman"/>
          <w:sz w:val="24"/>
          <w:szCs w:val="24"/>
        </w:rPr>
        <w:t>проводятся в форме лекций,</w:t>
      </w:r>
      <w:r w:rsidRPr="008535A8">
        <w:rPr>
          <w:rFonts w:eastAsia="Times New Roman"/>
          <w:i/>
          <w:iCs/>
          <w:sz w:val="24"/>
          <w:szCs w:val="24"/>
        </w:rPr>
        <w:t xml:space="preserve"> </w:t>
      </w:r>
      <w:r w:rsidRPr="008535A8">
        <w:rPr>
          <w:rFonts w:eastAsia="Times New Roman"/>
          <w:sz w:val="24"/>
          <w:szCs w:val="24"/>
        </w:rPr>
        <w:t>тематических бесед,</w:t>
      </w:r>
      <w:r w:rsidRPr="008535A8">
        <w:rPr>
          <w:rFonts w:eastAsia="Times New Roman"/>
          <w:i/>
          <w:iCs/>
          <w:sz w:val="24"/>
          <w:szCs w:val="24"/>
        </w:rPr>
        <w:t xml:space="preserve"> </w:t>
      </w:r>
      <w:r w:rsidRPr="008535A8">
        <w:rPr>
          <w:rFonts w:eastAsia="Times New Roman"/>
          <w:sz w:val="24"/>
          <w:szCs w:val="24"/>
        </w:rPr>
        <w:t>видеопросмотров, семинаров и теоретических зачетов.</w:t>
      </w:r>
    </w:p>
    <w:p w:rsidR="00544730" w:rsidRPr="008535A8" w:rsidRDefault="004E7DB7" w:rsidP="00DE000A">
      <w:pPr>
        <w:ind w:firstLine="709"/>
        <w:jc w:val="both"/>
        <w:rPr>
          <w:sz w:val="24"/>
          <w:szCs w:val="24"/>
        </w:rPr>
      </w:pPr>
      <w:r w:rsidRPr="008535A8">
        <w:rPr>
          <w:rFonts w:eastAsia="Times New Roman"/>
          <w:i/>
          <w:iCs/>
          <w:sz w:val="24"/>
          <w:szCs w:val="24"/>
        </w:rPr>
        <w:t xml:space="preserve">Практические  занятия  </w:t>
      </w:r>
      <w:r w:rsidRPr="008535A8">
        <w:rPr>
          <w:rFonts w:eastAsia="Times New Roman"/>
          <w:sz w:val="24"/>
          <w:szCs w:val="24"/>
        </w:rPr>
        <w:t>являются  основной  формой  подготовки  хоккеистов.</w:t>
      </w:r>
    </w:p>
    <w:p w:rsidR="00544730" w:rsidRPr="008535A8" w:rsidRDefault="004E7DB7" w:rsidP="00DE000A">
      <w:pPr>
        <w:ind w:firstLine="709"/>
        <w:jc w:val="both"/>
        <w:rPr>
          <w:sz w:val="24"/>
          <w:szCs w:val="24"/>
        </w:rPr>
      </w:pPr>
      <w:r w:rsidRPr="008535A8">
        <w:rPr>
          <w:rFonts w:eastAsia="Times New Roman"/>
          <w:sz w:val="24"/>
          <w:szCs w:val="24"/>
        </w:rPr>
        <w:t>Они классифицируются по следующим признакам:</w:t>
      </w:r>
    </w:p>
    <w:p w:rsidR="00544730" w:rsidRPr="008535A8" w:rsidRDefault="004E7DB7" w:rsidP="00DE000A">
      <w:pPr>
        <w:pStyle w:val="a3"/>
        <w:numPr>
          <w:ilvl w:val="0"/>
          <w:numId w:val="25"/>
        </w:numPr>
        <w:ind w:left="0"/>
        <w:jc w:val="both"/>
        <w:rPr>
          <w:sz w:val="24"/>
          <w:szCs w:val="24"/>
        </w:rPr>
      </w:pPr>
      <w:r w:rsidRPr="008535A8">
        <w:rPr>
          <w:rFonts w:eastAsia="Times New Roman"/>
          <w:sz w:val="24"/>
          <w:szCs w:val="24"/>
        </w:rPr>
        <w:t>По педагогическим задачам: обучающие, тренировочные, контрольные, восстановительные.</w:t>
      </w:r>
    </w:p>
    <w:p w:rsidR="00544730" w:rsidRPr="008535A8" w:rsidRDefault="004E7DB7" w:rsidP="00DE000A">
      <w:pPr>
        <w:pStyle w:val="a3"/>
        <w:numPr>
          <w:ilvl w:val="0"/>
          <w:numId w:val="25"/>
        </w:numPr>
        <w:ind w:left="0"/>
        <w:jc w:val="both"/>
        <w:rPr>
          <w:sz w:val="24"/>
          <w:szCs w:val="24"/>
        </w:rPr>
      </w:pPr>
      <w:r w:rsidRPr="008535A8">
        <w:rPr>
          <w:rFonts w:eastAsia="Times New Roman"/>
          <w:sz w:val="24"/>
          <w:szCs w:val="24"/>
        </w:rPr>
        <w:t>По величине нагрузки: ударные, оптимальные, умеренные, разгрузочные.</w:t>
      </w:r>
    </w:p>
    <w:p w:rsidR="00544730" w:rsidRPr="008535A8" w:rsidRDefault="004E7DB7" w:rsidP="00DE000A">
      <w:pPr>
        <w:pStyle w:val="a3"/>
        <w:numPr>
          <w:ilvl w:val="0"/>
          <w:numId w:val="25"/>
        </w:numPr>
        <w:ind w:left="0"/>
        <w:jc w:val="both"/>
        <w:rPr>
          <w:sz w:val="24"/>
          <w:szCs w:val="24"/>
        </w:rPr>
      </w:pPr>
      <w:r w:rsidRPr="008535A8">
        <w:rPr>
          <w:rFonts w:eastAsia="Times New Roman"/>
          <w:sz w:val="24"/>
          <w:szCs w:val="24"/>
        </w:rPr>
        <w:t>По организации: фронтальные, групповые, индивидуальные.</w:t>
      </w:r>
    </w:p>
    <w:p w:rsidR="00544730" w:rsidRPr="008535A8" w:rsidRDefault="004E7DB7" w:rsidP="00DE000A">
      <w:pPr>
        <w:ind w:firstLine="709"/>
        <w:jc w:val="both"/>
        <w:rPr>
          <w:sz w:val="24"/>
          <w:szCs w:val="24"/>
        </w:rPr>
      </w:pPr>
      <w:r w:rsidRPr="008535A8">
        <w:rPr>
          <w:rFonts w:eastAsia="Times New Roman"/>
          <w:sz w:val="24"/>
          <w:szCs w:val="24"/>
        </w:rPr>
        <w:t xml:space="preserve">В процессе </w:t>
      </w:r>
      <w:r w:rsidRPr="008535A8">
        <w:rPr>
          <w:rFonts w:eastAsia="Times New Roman"/>
          <w:i/>
          <w:iCs/>
          <w:sz w:val="24"/>
          <w:szCs w:val="24"/>
        </w:rPr>
        <w:t>тренировочных занятий</w:t>
      </w:r>
      <w:r w:rsidRPr="008535A8">
        <w:rPr>
          <w:rFonts w:eastAsia="Times New Roman"/>
          <w:sz w:val="24"/>
          <w:szCs w:val="24"/>
        </w:rPr>
        <w:t xml:space="preserve"> в хоккее с мячом осуществляется общая и специальная физическая подготовка, целенаправленное развитие важнейших двигательных качеств, функциональная подготовка к соревнованиям. Важную роль</w:t>
      </w:r>
      <w:r w:rsidR="00544730" w:rsidRPr="008535A8">
        <w:rPr>
          <w:sz w:val="24"/>
          <w:szCs w:val="24"/>
        </w:rPr>
        <w:t xml:space="preserve"> в </w:t>
      </w:r>
      <w:r w:rsidRPr="008535A8">
        <w:rPr>
          <w:rFonts w:eastAsia="Times New Roman"/>
          <w:sz w:val="24"/>
          <w:szCs w:val="24"/>
        </w:rPr>
        <w:t xml:space="preserve">подготовке хоккеистов имеют </w:t>
      </w:r>
      <w:r w:rsidRPr="008535A8">
        <w:rPr>
          <w:rFonts w:eastAsia="Times New Roman"/>
          <w:i/>
          <w:iCs/>
          <w:sz w:val="24"/>
          <w:szCs w:val="24"/>
        </w:rPr>
        <w:t>контрольные</w:t>
      </w:r>
      <w:r w:rsidRPr="008535A8">
        <w:rPr>
          <w:rFonts w:eastAsia="Times New Roman"/>
          <w:sz w:val="24"/>
          <w:szCs w:val="24"/>
        </w:rPr>
        <w:t xml:space="preserve"> учебно-тренировочные занятия. Контрольные занятия проводятся с конкретной задачей проверки и оценки уровня подготовленности хоккеистов по разделам подготовки – технической, тактической, физической и морально волевой.</w:t>
      </w:r>
    </w:p>
    <w:p w:rsidR="00544730" w:rsidRPr="008535A8" w:rsidRDefault="004E7DB7" w:rsidP="00DE000A">
      <w:pPr>
        <w:ind w:firstLine="709"/>
        <w:jc w:val="both"/>
        <w:rPr>
          <w:sz w:val="24"/>
          <w:szCs w:val="24"/>
        </w:rPr>
      </w:pPr>
      <w:r w:rsidRPr="008535A8">
        <w:rPr>
          <w:rFonts w:eastAsia="Times New Roman"/>
          <w:sz w:val="24"/>
          <w:szCs w:val="24"/>
        </w:rPr>
        <w:t>Спорт высших достижений диктует необходимость серь</w:t>
      </w:r>
      <w:r w:rsidRPr="008535A8">
        <w:rPr>
          <w:rFonts w:eastAsia="Tahoma"/>
          <w:sz w:val="24"/>
          <w:szCs w:val="24"/>
        </w:rPr>
        <w:t>ѐ</w:t>
      </w:r>
      <w:r w:rsidRPr="008535A8">
        <w:rPr>
          <w:rFonts w:eastAsia="Times New Roman"/>
          <w:sz w:val="24"/>
          <w:szCs w:val="24"/>
        </w:rPr>
        <w:t xml:space="preserve"> зного отношения к восстановлению хоккеистов после больших тренировочных и соревновательных нагрузок, а также к профилактике профессиональных заболеваний и неблагоприятных последствий чрезмерных нагрузок.</w:t>
      </w:r>
    </w:p>
    <w:p w:rsidR="00544730" w:rsidRPr="008535A8" w:rsidRDefault="004E7DB7" w:rsidP="00DE000A">
      <w:pPr>
        <w:ind w:firstLine="709"/>
        <w:jc w:val="both"/>
        <w:rPr>
          <w:sz w:val="24"/>
          <w:szCs w:val="24"/>
        </w:rPr>
      </w:pPr>
      <w:r w:rsidRPr="008535A8">
        <w:rPr>
          <w:rFonts w:eastAsia="Times New Roman"/>
          <w:i/>
          <w:iCs/>
          <w:sz w:val="24"/>
          <w:szCs w:val="24"/>
        </w:rPr>
        <w:t xml:space="preserve">Восстановительные </w:t>
      </w:r>
      <w:r w:rsidRPr="008535A8">
        <w:rPr>
          <w:rFonts w:eastAsia="Times New Roman"/>
          <w:sz w:val="24"/>
          <w:szCs w:val="24"/>
        </w:rPr>
        <w:t>учебно-тренировочные занятия предполагают широкое</w:t>
      </w:r>
      <w:r w:rsidRPr="008535A8">
        <w:rPr>
          <w:rFonts w:eastAsia="Times New Roman"/>
          <w:i/>
          <w:iCs/>
          <w:sz w:val="24"/>
          <w:szCs w:val="24"/>
        </w:rPr>
        <w:t xml:space="preserve"> </w:t>
      </w:r>
      <w:r w:rsidRPr="008535A8">
        <w:rPr>
          <w:rFonts w:eastAsia="Times New Roman"/>
          <w:sz w:val="24"/>
          <w:szCs w:val="24"/>
        </w:rPr>
        <w:t>использование упражнений на расслабление и дыхание, психологических и физиотерапевтических средств.</w:t>
      </w:r>
    </w:p>
    <w:p w:rsidR="00544730" w:rsidRPr="008535A8" w:rsidRDefault="004E7DB7" w:rsidP="00DE000A">
      <w:pPr>
        <w:ind w:firstLine="709"/>
        <w:jc w:val="both"/>
        <w:rPr>
          <w:sz w:val="24"/>
          <w:szCs w:val="24"/>
        </w:rPr>
      </w:pPr>
      <w:r w:rsidRPr="008535A8">
        <w:rPr>
          <w:rFonts w:eastAsia="Times New Roman"/>
          <w:sz w:val="24"/>
          <w:szCs w:val="24"/>
        </w:rPr>
        <w:t xml:space="preserve">В процессе </w:t>
      </w:r>
      <w:r w:rsidRPr="008535A8">
        <w:rPr>
          <w:rFonts w:eastAsia="Times New Roman"/>
          <w:i/>
          <w:iCs/>
          <w:sz w:val="24"/>
          <w:szCs w:val="24"/>
        </w:rPr>
        <w:t>комплексных</w:t>
      </w:r>
      <w:r w:rsidRPr="008535A8">
        <w:rPr>
          <w:rFonts w:eastAsia="Times New Roman"/>
          <w:sz w:val="24"/>
          <w:szCs w:val="24"/>
        </w:rPr>
        <w:t xml:space="preserve"> учебно-тренировочных занятий, которых, надо отметить, большинство в тренировочном процессе хоккеистов, могут сочетаться задачи обучения и тренировки, тренировки и контроля.</w:t>
      </w:r>
    </w:p>
    <w:p w:rsidR="00544730" w:rsidRPr="008535A8" w:rsidRDefault="004E7DB7" w:rsidP="00DE000A">
      <w:pPr>
        <w:ind w:firstLine="709"/>
        <w:jc w:val="both"/>
        <w:rPr>
          <w:sz w:val="24"/>
          <w:szCs w:val="24"/>
        </w:rPr>
      </w:pPr>
      <w:r w:rsidRPr="008535A8">
        <w:rPr>
          <w:rFonts w:eastAsia="Times New Roman"/>
          <w:i/>
          <w:iCs/>
          <w:sz w:val="24"/>
          <w:szCs w:val="24"/>
        </w:rPr>
        <w:t xml:space="preserve">Занятия по воспитанию физических и психологических качеств </w:t>
      </w:r>
      <w:r w:rsidRPr="008535A8">
        <w:rPr>
          <w:rFonts w:eastAsia="Times New Roman"/>
          <w:sz w:val="24"/>
          <w:szCs w:val="24"/>
        </w:rPr>
        <w:t>состоят из</w:t>
      </w:r>
      <w:r w:rsidRPr="008535A8">
        <w:rPr>
          <w:rFonts w:eastAsia="Times New Roman"/>
          <w:i/>
          <w:iCs/>
          <w:sz w:val="24"/>
          <w:szCs w:val="24"/>
        </w:rPr>
        <w:t xml:space="preserve"> </w:t>
      </w:r>
      <w:r w:rsidRPr="008535A8">
        <w:rPr>
          <w:rFonts w:eastAsia="Times New Roman"/>
          <w:sz w:val="24"/>
          <w:szCs w:val="24"/>
        </w:rPr>
        <w:t>занятий по хоккею с мячом и другим видам спорта. Из хоккея с мячом используются тренировочные и контрольные занятия, из других видов – круговая тренировка, тренировочные и другие типы занятий.</w:t>
      </w:r>
    </w:p>
    <w:p w:rsidR="00544730" w:rsidRPr="008535A8" w:rsidRDefault="004E7DB7" w:rsidP="00DE000A">
      <w:pPr>
        <w:ind w:firstLine="709"/>
        <w:jc w:val="both"/>
        <w:rPr>
          <w:sz w:val="24"/>
          <w:szCs w:val="24"/>
        </w:rPr>
      </w:pPr>
      <w:r w:rsidRPr="008535A8">
        <w:rPr>
          <w:rFonts w:eastAsia="Times New Roman"/>
          <w:i/>
          <w:iCs/>
          <w:sz w:val="24"/>
          <w:szCs w:val="24"/>
        </w:rPr>
        <w:t xml:space="preserve">Рекреационные занятия </w:t>
      </w:r>
      <w:r w:rsidRPr="008535A8">
        <w:rPr>
          <w:rFonts w:eastAsia="Times New Roman"/>
          <w:sz w:val="24"/>
          <w:szCs w:val="24"/>
        </w:rPr>
        <w:t>характеризуются малыми объемами,</w:t>
      </w:r>
      <w:r w:rsidRPr="008535A8">
        <w:rPr>
          <w:rFonts w:eastAsia="Times New Roman"/>
          <w:i/>
          <w:iCs/>
          <w:sz w:val="24"/>
          <w:szCs w:val="24"/>
        </w:rPr>
        <w:t xml:space="preserve"> </w:t>
      </w:r>
      <w:r w:rsidRPr="008535A8">
        <w:rPr>
          <w:rFonts w:eastAsia="Times New Roman"/>
          <w:sz w:val="24"/>
          <w:szCs w:val="24"/>
        </w:rPr>
        <w:t>низкой</w:t>
      </w:r>
      <w:r w:rsidRPr="008535A8">
        <w:rPr>
          <w:rFonts w:eastAsia="Times New Roman"/>
          <w:i/>
          <w:iCs/>
          <w:sz w:val="24"/>
          <w:szCs w:val="24"/>
        </w:rPr>
        <w:t xml:space="preserve"> </w:t>
      </w:r>
      <w:r w:rsidRPr="008535A8">
        <w:rPr>
          <w:rFonts w:eastAsia="Times New Roman"/>
          <w:sz w:val="24"/>
          <w:szCs w:val="24"/>
        </w:rPr>
        <w:t>интенсивностью, а также эмоциональной разгрузкой. Практикуются также прогулки по лесу (парку), бальнеологические процедуры, применение массажа, душа, ванн, использование бассейна, помещения для гигиенического сна, музыка и др.</w:t>
      </w:r>
    </w:p>
    <w:p w:rsidR="00544730" w:rsidRPr="008535A8" w:rsidRDefault="004E7DB7" w:rsidP="00DE000A">
      <w:pPr>
        <w:ind w:firstLine="709"/>
        <w:jc w:val="both"/>
        <w:rPr>
          <w:sz w:val="24"/>
          <w:szCs w:val="24"/>
        </w:rPr>
      </w:pPr>
      <w:r w:rsidRPr="008535A8">
        <w:rPr>
          <w:rFonts w:eastAsia="Times New Roman"/>
          <w:sz w:val="24"/>
          <w:szCs w:val="24"/>
        </w:rPr>
        <w:t xml:space="preserve">Каждое учебно-тренировочное занятие состоит как минимум из трех частей: подготовительной, основной и заключительной. Для проведения занятия необходим конспект, в котором тренер - преподаватель отмечает КАКИЕ, КАК и в КАКОЙ </w:t>
      </w:r>
      <w:r w:rsidRPr="008535A8">
        <w:rPr>
          <w:rFonts w:eastAsia="Times New Roman"/>
          <w:sz w:val="24"/>
          <w:szCs w:val="24"/>
        </w:rPr>
        <w:lastRenderedPageBreak/>
        <w:t>ПОСЛЕДОВАТЕЛЬНОСТИ выполняются избранные им упражнения. Конспект</w:t>
      </w:r>
      <w:bookmarkStart w:id="20" w:name="page22"/>
      <w:bookmarkEnd w:id="20"/>
      <w:r w:rsidR="00544730" w:rsidRPr="008535A8">
        <w:rPr>
          <w:rFonts w:eastAsia="Times New Roman"/>
          <w:sz w:val="24"/>
          <w:szCs w:val="24"/>
        </w:rPr>
        <w:t xml:space="preserve"> </w:t>
      </w:r>
      <w:r w:rsidRPr="008535A8">
        <w:rPr>
          <w:rFonts w:eastAsia="Times New Roman"/>
          <w:sz w:val="24"/>
          <w:szCs w:val="24"/>
        </w:rPr>
        <w:t>состоит из общей его характеристики, задач, подлежащих решению, и трех практических частей.</w:t>
      </w:r>
    </w:p>
    <w:p w:rsidR="00544730" w:rsidRPr="008535A8" w:rsidRDefault="004E7DB7" w:rsidP="00DE000A">
      <w:pPr>
        <w:ind w:firstLine="709"/>
        <w:jc w:val="both"/>
        <w:rPr>
          <w:sz w:val="24"/>
          <w:szCs w:val="24"/>
        </w:rPr>
      </w:pPr>
      <w:r w:rsidRPr="008535A8">
        <w:rPr>
          <w:rFonts w:eastAsia="Times New Roman"/>
          <w:b/>
          <w:bCs/>
          <w:i/>
          <w:iCs/>
          <w:sz w:val="24"/>
          <w:szCs w:val="24"/>
        </w:rPr>
        <w:t>Часть первая</w:t>
      </w:r>
      <w:r w:rsidRPr="008535A8">
        <w:rPr>
          <w:rFonts w:eastAsia="Times New Roman"/>
          <w:sz w:val="24"/>
          <w:szCs w:val="24"/>
        </w:rPr>
        <w:t>,</w:t>
      </w:r>
      <w:r w:rsidRPr="008535A8">
        <w:rPr>
          <w:rFonts w:eastAsia="Times New Roman"/>
          <w:b/>
          <w:bCs/>
          <w:i/>
          <w:iCs/>
          <w:sz w:val="24"/>
          <w:szCs w:val="24"/>
        </w:rPr>
        <w:t xml:space="preserve"> </w:t>
      </w:r>
      <w:r w:rsidRPr="008535A8">
        <w:rPr>
          <w:rFonts w:eastAsia="Times New Roman"/>
          <w:sz w:val="24"/>
          <w:szCs w:val="24"/>
        </w:rPr>
        <w:t>подготовительная</w:t>
      </w:r>
      <w:r w:rsidRPr="008535A8">
        <w:rPr>
          <w:rFonts w:eastAsia="Times New Roman"/>
          <w:b/>
          <w:bCs/>
          <w:i/>
          <w:iCs/>
          <w:sz w:val="24"/>
          <w:szCs w:val="24"/>
        </w:rPr>
        <w:t xml:space="preserve"> </w:t>
      </w:r>
      <w:r w:rsidRPr="008535A8">
        <w:rPr>
          <w:rFonts w:eastAsia="Times New Roman"/>
          <w:sz w:val="24"/>
          <w:szCs w:val="24"/>
        </w:rPr>
        <w:t>(разминка).</w:t>
      </w:r>
      <w:r w:rsidRPr="008535A8">
        <w:rPr>
          <w:rFonts w:eastAsia="Times New Roman"/>
          <w:b/>
          <w:bCs/>
          <w:i/>
          <w:iCs/>
          <w:sz w:val="24"/>
          <w:szCs w:val="24"/>
        </w:rPr>
        <w:t xml:space="preserve"> </w:t>
      </w:r>
      <w:r w:rsidRPr="008535A8">
        <w:rPr>
          <w:rFonts w:eastAsia="Times New Roman"/>
          <w:sz w:val="24"/>
          <w:szCs w:val="24"/>
        </w:rPr>
        <w:t>В ней решению подлежат две</w:t>
      </w:r>
      <w:r w:rsidRPr="008535A8">
        <w:rPr>
          <w:rFonts w:eastAsia="Times New Roman"/>
          <w:b/>
          <w:bCs/>
          <w:i/>
          <w:iCs/>
          <w:sz w:val="24"/>
          <w:szCs w:val="24"/>
        </w:rPr>
        <w:t xml:space="preserve"> </w:t>
      </w:r>
      <w:r w:rsidRPr="008535A8">
        <w:rPr>
          <w:rFonts w:eastAsia="Times New Roman"/>
          <w:sz w:val="24"/>
          <w:szCs w:val="24"/>
        </w:rPr>
        <w:t>задачи. Первая – подготовить мышечный аппарат и функциональные системы организма (сердечно-сосудистую, дыхательную и др.) к предстоящей работе. Вторая</w:t>
      </w:r>
      <w:r w:rsidR="00544730" w:rsidRPr="008535A8">
        <w:rPr>
          <w:sz w:val="24"/>
          <w:szCs w:val="24"/>
        </w:rPr>
        <w:t xml:space="preserve"> </w:t>
      </w:r>
      <w:r w:rsidRPr="008535A8">
        <w:rPr>
          <w:rFonts w:eastAsia="Times New Roman"/>
          <w:sz w:val="24"/>
          <w:szCs w:val="24"/>
        </w:rPr>
        <w:t>– создать психологический настрой на эффективное решение задач основной части занятия. Поэтому в первой части разминки используют общеразвивающие упражнения, а во второй – настраивающие специализированные упражнения.</w:t>
      </w:r>
    </w:p>
    <w:p w:rsidR="00544730" w:rsidRPr="008535A8" w:rsidRDefault="004E7DB7" w:rsidP="00DE000A">
      <w:pPr>
        <w:ind w:firstLine="709"/>
        <w:jc w:val="both"/>
        <w:rPr>
          <w:sz w:val="24"/>
          <w:szCs w:val="24"/>
        </w:rPr>
      </w:pPr>
      <w:r w:rsidRPr="008535A8">
        <w:rPr>
          <w:rFonts w:eastAsia="Times New Roman"/>
          <w:b/>
          <w:bCs/>
          <w:i/>
          <w:iCs/>
          <w:sz w:val="24"/>
          <w:szCs w:val="24"/>
        </w:rPr>
        <w:t>Часть вторая (основная</w:t>
      </w:r>
      <w:r w:rsidRPr="008535A8">
        <w:rPr>
          <w:rFonts w:eastAsia="Times New Roman"/>
          <w:sz w:val="24"/>
          <w:szCs w:val="24"/>
        </w:rPr>
        <w:t>).</w:t>
      </w:r>
      <w:r w:rsidRPr="008535A8">
        <w:rPr>
          <w:rFonts w:eastAsia="Times New Roman"/>
          <w:b/>
          <w:bCs/>
          <w:i/>
          <w:iCs/>
          <w:sz w:val="24"/>
          <w:szCs w:val="24"/>
        </w:rPr>
        <w:t xml:space="preserve"> </w:t>
      </w:r>
      <w:r w:rsidRPr="008535A8">
        <w:rPr>
          <w:rFonts w:eastAsia="Times New Roman"/>
          <w:sz w:val="24"/>
          <w:szCs w:val="24"/>
        </w:rPr>
        <w:t>В этой части занятия решению подлежит основная</w:t>
      </w:r>
      <w:r w:rsidRPr="008535A8">
        <w:rPr>
          <w:rFonts w:eastAsia="Times New Roman"/>
          <w:b/>
          <w:bCs/>
          <w:i/>
          <w:iCs/>
          <w:sz w:val="24"/>
          <w:szCs w:val="24"/>
        </w:rPr>
        <w:t xml:space="preserve"> </w:t>
      </w:r>
      <w:r w:rsidRPr="008535A8">
        <w:rPr>
          <w:rFonts w:eastAsia="Times New Roman"/>
          <w:sz w:val="24"/>
          <w:szCs w:val="24"/>
        </w:rPr>
        <w:t>его задача – обучение или совершенствование технических приемов хоккея с мячом, освоение индивидуальных, групповых и командных тактических действий, развитие физических качеств и т.п. Используются для этого подводящие и основные специализированные упражнения.</w:t>
      </w:r>
    </w:p>
    <w:p w:rsidR="00544730" w:rsidRPr="008535A8" w:rsidRDefault="004E7DB7" w:rsidP="00DE000A">
      <w:pPr>
        <w:ind w:firstLine="709"/>
        <w:jc w:val="both"/>
        <w:rPr>
          <w:sz w:val="24"/>
          <w:szCs w:val="24"/>
        </w:rPr>
      </w:pPr>
      <w:r w:rsidRPr="008535A8">
        <w:rPr>
          <w:rFonts w:eastAsia="Times New Roman"/>
          <w:b/>
          <w:bCs/>
          <w:i/>
          <w:iCs/>
          <w:sz w:val="24"/>
          <w:szCs w:val="24"/>
        </w:rPr>
        <w:t>Часть третья, заключительная (заминка</w:t>
      </w:r>
      <w:r w:rsidRPr="008535A8">
        <w:rPr>
          <w:rFonts w:eastAsia="Times New Roman"/>
          <w:sz w:val="24"/>
          <w:szCs w:val="24"/>
        </w:rPr>
        <w:t>).</w:t>
      </w:r>
      <w:r w:rsidRPr="008535A8">
        <w:rPr>
          <w:rFonts w:eastAsia="Times New Roman"/>
          <w:b/>
          <w:bCs/>
          <w:i/>
          <w:iCs/>
          <w:sz w:val="24"/>
          <w:szCs w:val="24"/>
        </w:rPr>
        <w:t xml:space="preserve"> </w:t>
      </w:r>
      <w:r w:rsidRPr="008535A8">
        <w:rPr>
          <w:rFonts w:eastAsia="Times New Roman"/>
          <w:sz w:val="24"/>
          <w:szCs w:val="24"/>
        </w:rPr>
        <w:t>Задача</w:t>
      </w:r>
      <w:r w:rsidRPr="008535A8">
        <w:rPr>
          <w:rFonts w:eastAsia="Times New Roman"/>
          <w:b/>
          <w:bCs/>
          <w:i/>
          <w:iCs/>
          <w:sz w:val="24"/>
          <w:szCs w:val="24"/>
        </w:rPr>
        <w:t xml:space="preserve"> </w:t>
      </w:r>
      <w:r w:rsidRPr="008535A8">
        <w:rPr>
          <w:rFonts w:eastAsia="Times New Roman"/>
          <w:sz w:val="24"/>
          <w:szCs w:val="24"/>
        </w:rPr>
        <w:t>–</w:t>
      </w:r>
      <w:r w:rsidRPr="008535A8">
        <w:rPr>
          <w:rFonts w:eastAsia="Times New Roman"/>
          <w:b/>
          <w:bCs/>
          <w:i/>
          <w:iCs/>
          <w:sz w:val="24"/>
          <w:szCs w:val="24"/>
        </w:rPr>
        <w:t xml:space="preserve"> </w:t>
      </w:r>
      <w:r w:rsidRPr="008535A8">
        <w:rPr>
          <w:rFonts w:eastAsia="Times New Roman"/>
          <w:sz w:val="24"/>
          <w:szCs w:val="24"/>
        </w:rPr>
        <w:t>создание условий для</w:t>
      </w:r>
      <w:r w:rsidRPr="008535A8">
        <w:rPr>
          <w:rFonts w:eastAsia="Times New Roman"/>
          <w:b/>
          <w:bCs/>
          <w:i/>
          <w:iCs/>
          <w:sz w:val="24"/>
          <w:szCs w:val="24"/>
        </w:rPr>
        <w:t xml:space="preserve"> </w:t>
      </w:r>
      <w:r w:rsidRPr="008535A8">
        <w:rPr>
          <w:rFonts w:eastAsia="Times New Roman"/>
          <w:sz w:val="24"/>
          <w:szCs w:val="24"/>
        </w:rPr>
        <w:t>развертывания восстановительных процессов.</w:t>
      </w:r>
    </w:p>
    <w:p w:rsidR="00042ABA" w:rsidRPr="008535A8" w:rsidRDefault="004E7DB7" w:rsidP="00DE000A">
      <w:pPr>
        <w:ind w:firstLine="709"/>
        <w:jc w:val="both"/>
        <w:rPr>
          <w:sz w:val="24"/>
          <w:szCs w:val="24"/>
        </w:rPr>
      </w:pPr>
      <w:r w:rsidRPr="008535A8">
        <w:rPr>
          <w:rFonts w:eastAsia="Times New Roman"/>
          <w:sz w:val="24"/>
          <w:szCs w:val="24"/>
        </w:rPr>
        <w:t>Можно использовать и более сложную структуру тренировочных занятий:</w:t>
      </w:r>
    </w:p>
    <w:p w:rsidR="00544730" w:rsidRPr="008535A8" w:rsidRDefault="004E7DB7" w:rsidP="00DE000A">
      <w:pPr>
        <w:pStyle w:val="a3"/>
        <w:numPr>
          <w:ilvl w:val="0"/>
          <w:numId w:val="26"/>
        </w:numPr>
        <w:tabs>
          <w:tab w:val="left" w:pos="740"/>
        </w:tabs>
        <w:ind w:left="0"/>
        <w:jc w:val="both"/>
        <w:rPr>
          <w:rFonts w:eastAsia="Times New Roman"/>
          <w:sz w:val="24"/>
          <w:szCs w:val="24"/>
        </w:rPr>
      </w:pPr>
      <w:r w:rsidRPr="008535A8">
        <w:rPr>
          <w:rFonts w:eastAsia="Times New Roman"/>
          <w:sz w:val="24"/>
          <w:szCs w:val="24"/>
        </w:rPr>
        <w:t>Разминка.</w:t>
      </w:r>
    </w:p>
    <w:p w:rsidR="00544730" w:rsidRPr="008535A8" w:rsidRDefault="004E7DB7" w:rsidP="00DE000A">
      <w:pPr>
        <w:pStyle w:val="a3"/>
        <w:numPr>
          <w:ilvl w:val="0"/>
          <w:numId w:val="26"/>
        </w:numPr>
        <w:tabs>
          <w:tab w:val="left" w:pos="740"/>
        </w:tabs>
        <w:ind w:left="0"/>
        <w:jc w:val="both"/>
        <w:rPr>
          <w:rFonts w:eastAsia="Times New Roman"/>
          <w:sz w:val="24"/>
          <w:szCs w:val="24"/>
        </w:rPr>
      </w:pPr>
      <w:r w:rsidRPr="008535A8">
        <w:rPr>
          <w:rFonts w:eastAsia="Times New Roman"/>
          <w:sz w:val="24"/>
          <w:szCs w:val="24"/>
        </w:rPr>
        <w:t>Обучение технике игровых приемов в стандартных условиях (школа техники хоккея с мячом).</w:t>
      </w:r>
    </w:p>
    <w:p w:rsidR="00544730" w:rsidRPr="008535A8" w:rsidRDefault="004E7DB7" w:rsidP="00DE000A">
      <w:pPr>
        <w:pStyle w:val="a3"/>
        <w:numPr>
          <w:ilvl w:val="0"/>
          <w:numId w:val="26"/>
        </w:numPr>
        <w:tabs>
          <w:tab w:val="left" w:pos="740"/>
        </w:tabs>
        <w:ind w:left="0"/>
        <w:jc w:val="both"/>
        <w:rPr>
          <w:rFonts w:eastAsia="Times New Roman"/>
          <w:sz w:val="24"/>
          <w:szCs w:val="24"/>
        </w:rPr>
      </w:pPr>
      <w:r w:rsidRPr="008535A8">
        <w:rPr>
          <w:rFonts w:eastAsia="Times New Roman"/>
          <w:sz w:val="24"/>
          <w:szCs w:val="24"/>
        </w:rPr>
        <w:t>Обучение умениям применять эти приемы в различных игровых ситуациях (школа тактики хоккея с мячом).</w:t>
      </w:r>
    </w:p>
    <w:p w:rsidR="00544730" w:rsidRPr="008535A8" w:rsidRDefault="004E7DB7" w:rsidP="00DE000A">
      <w:pPr>
        <w:pStyle w:val="a3"/>
        <w:numPr>
          <w:ilvl w:val="0"/>
          <w:numId w:val="26"/>
        </w:numPr>
        <w:tabs>
          <w:tab w:val="left" w:pos="740"/>
        </w:tabs>
        <w:ind w:left="0"/>
        <w:jc w:val="both"/>
        <w:rPr>
          <w:rFonts w:eastAsia="Times New Roman"/>
          <w:sz w:val="24"/>
          <w:szCs w:val="24"/>
        </w:rPr>
      </w:pPr>
      <w:r w:rsidRPr="008535A8">
        <w:rPr>
          <w:rFonts w:eastAsia="Times New Roman"/>
          <w:sz w:val="24"/>
          <w:szCs w:val="24"/>
        </w:rPr>
        <w:t>Игра в хоккей с заданиями и ограничениями (по времени, числу игроков, размеров площадки, наличию зон, в которых что-то можно или нельзя делать, и</w:t>
      </w:r>
      <w:r w:rsidR="00544730" w:rsidRPr="008535A8">
        <w:rPr>
          <w:rFonts w:eastAsia="Times New Roman"/>
          <w:sz w:val="24"/>
          <w:szCs w:val="24"/>
        </w:rPr>
        <w:t xml:space="preserve"> </w:t>
      </w:r>
      <w:r w:rsidRPr="008535A8">
        <w:rPr>
          <w:rFonts w:eastAsia="Times New Roman"/>
          <w:sz w:val="24"/>
          <w:szCs w:val="24"/>
        </w:rPr>
        <w:t>т.д.).</w:t>
      </w:r>
    </w:p>
    <w:p w:rsidR="00544730" w:rsidRPr="008535A8" w:rsidRDefault="004E7DB7" w:rsidP="00DE000A">
      <w:pPr>
        <w:pStyle w:val="a3"/>
        <w:numPr>
          <w:ilvl w:val="0"/>
          <w:numId w:val="26"/>
        </w:numPr>
        <w:tabs>
          <w:tab w:val="left" w:pos="740"/>
        </w:tabs>
        <w:ind w:left="0"/>
        <w:jc w:val="both"/>
        <w:rPr>
          <w:rFonts w:eastAsia="Times New Roman"/>
          <w:sz w:val="24"/>
          <w:szCs w:val="24"/>
        </w:rPr>
      </w:pPr>
      <w:r w:rsidRPr="008535A8">
        <w:rPr>
          <w:rFonts w:eastAsia="Times New Roman"/>
          <w:sz w:val="24"/>
          <w:szCs w:val="24"/>
        </w:rPr>
        <w:t>Игра по правилам хоккея с мячом.</w:t>
      </w:r>
    </w:p>
    <w:p w:rsidR="00042ABA" w:rsidRPr="008535A8" w:rsidRDefault="004E7DB7" w:rsidP="00DE000A">
      <w:pPr>
        <w:pStyle w:val="a3"/>
        <w:numPr>
          <w:ilvl w:val="0"/>
          <w:numId w:val="26"/>
        </w:numPr>
        <w:tabs>
          <w:tab w:val="left" w:pos="740"/>
        </w:tabs>
        <w:ind w:left="0"/>
        <w:jc w:val="both"/>
        <w:rPr>
          <w:rFonts w:eastAsia="Times New Roman"/>
          <w:sz w:val="24"/>
          <w:szCs w:val="24"/>
        </w:rPr>
      </w:pPr>
      <w:r w:rsidRPr="008535A8">
        <w:rPr>
          <w:rFonts w:eastAsia="Times New Roman"/>
          <w:sz w:val="24"/>
          <w:szCs w:val="24"/>
        </w:rPr>
        <w:t>Развитие базовых физических качеств (для младших юношей) и совершенствование этих качеств (для старших юношей).</w:t>
      </w:r>
    </w:p>
    <w:p w:rsidR="00042ABA" w:rsidRPr="008535A8" w:rsidRDefault="00042ABA" w:rsidP="00DE000A">
      <w:pPr>
        <w:spacing w:line="328" w:lineRule="exact"/>
        <w:jc w:val="both"/>
        <w:rPr>
          <w:sz w:val="24"/>
          <w:szCs w:val="24"/>
        </w:rPr>
      </w:pPr>
    </w:p>
    <w:p w:rsidR="00042ABA" w:rsidRDefault="004E7DB7" w:rsidP="00DE000A">
      <w:pPr>
        <w:jc w:val="center"/>
        <w:rPr>
          <w:rFonts w:eastAsia="Times New Roman"/>
          <w:b/>
          <w:bCs/>
          <w:sz w:val="24"/>
          <w:szCs w:val="24"/>
        </w:rPr>
      </w:pPr>
      <w:r w:rsidRPr="008535A8">
        <w:rPr>
          <w:rFonts w:eastAsia="Times New Roman"/>
          <w:b/>
          <w:bCs/>
          <w:sz w:val="24"/>
          <w:szCs w:val="24"/>
        </w:rPr>
        <w:t>1.3. Комплектование групп и характеристика этапов спортивной подготовки</w:t>
      </w:r>
    </w:p>
    <w:p w:rsidR="00E24AB9" w:rsidRPr="008535A8" w:rsidRDefault="00E24AB9" w:rsidP="00DE000A">
      <w:pPr>
        <w:jc w:val="center"/>
        <w:rPr>
          <w:sz w:val="24"/>
          <w:szCs w:val="24"/>
        </w:rPr>
      </w:pPr>
    </w:p>
    <w:p w:rsidR="00042ABA" w:rsidRPr="00E24AB9" w:rsidRDefault="004E7DB7" w:rsidP="00DE000A">
      <w:pPr>
        <w:spacing w:line="234" w:lineRule="auto"/>
        <w:ind w:right="420"/>
        <w:jc w:val="center"/>
        <w:rPr>
          <w:b/>
          <w:sz w:val="24"/>
          <w:szCs w:val="24"/>
        </w:rPr>
      </w:pPr>
      <w:r w:rsidRPr="00E24AB9">
        <w:rPr>
          <w:rFonts w:eastAsia="Times New Roman"/>
          <w:b/>
          <w:iCs/>
          <w:sz w:val="24"/>
          <w:szCs w:val="24"/>
        </w:rPr>
        <w:t>Особенности формирования групп и определение объема недельной тренировочно</w:t>
      </w:r>
      <w:r w:rsidR="003A20A5">
        <w:rPr>
          <w:rFonts w:eastAsia="Times New Roman"/>
          <w:b/>
          <w:iCs/>
          <w:sz w:val="24"/>
          <w:szCs w:val="24"/>
        </w:rPr>
        <w:t>й нагрузки на этапах подготовки</w:t>
      </w:r>
    </w:p>
    <w:p w:rsidR="00042ABA" w:rsidRPr="008535A8" w:rsidRDefault="004E7DB7" w:rsidP="00DE000A">
      <w:pPr>
        <w:ind w:firstLine="709"/>
        <w:jc w:val="both"/>
        <w:rPr>
          <w:sz w:val="24"/>
          <w:szCs w:val="24"/>
        </w:rPr>
      </w:pPr>
      <w:r w:rsidRPr="008535A8">
        <w:rPr>
          <w:rFonts w:eastAsia="Times New Roman"/>
          <w:sz w:val="24"/>
          <w:szCs w:val="24"/>
        </w:rPr>
        <w:t>Многолетнюю по</w:t>
      </w:r>
      <w:r w:rsidR="00544730" w:rsidRPr="008535A8">
        <w:rPr>
          <w:rFonts w:eastAsia="Times New Roman"/>
          <w:sz w:val="24"/>
          <w:szCs w:val="24"/>
        </w:rPr>
        <w:t xml:space="preserve">дготовку обучающихся делят на 3 </w:t>
      </w:r>
      <w:r w:rsidRPr="008535A8">
        <w:rPr>
          <w:rFonts w:eastAsia="Times New Roman"/>
          <w:sz w:val="24"/>
          <w:szCs w:val="24"/>
        </w:rPr>
        <w:t>этапа:</w:t>
      </w:r>
    </w:p>
    <w:p w:rsidR="00544730" w:rsidRPr="008535A8" w:rsidRDefault="004E7DB7" w:rsidP="00DE000A">
      <w:pPr>
        <w:pStyle w:val="a3"/>
        <w:numPr>
          <w:ilvl w:val="0"/>
          <w:numId w:val="27"/>
        </w:numPr>
        <w:tabs>
          <w:tab w:val="left" w:pos="740"/>
        </w:tabs>
        <w:ind w:left="0"/>
        <w:jc w:val="both"/>
        <w:rPr>
          <w:rFonts w:eastAsia="Times New Roman"/>
          <w:sz w:val="24"/>
          <w:szCs w:val="24"/>
        </w:rPr>
      </w:pPr>
      <w:r w:rsidRPr="008535A8">
        <w:rPr>
          <w:rFonts w:eastAsia="Times New Roman"/>
          <w:sz w:val="24"/>
          <w:szCs w:val="24"/>
        </w:rPr>
        <w:t>этап начальной подготовки – 2 года;</w:t>
      </w:r>
    </w:p>
    <w:p w:rsidR="00544730" w:rsidRPr="008535A8" w:rsidRDefault="004E7DB7" w:rsidP="00DE000A">
      <w:pPr>
        <w:pStyle w:val="a3"/>
        <w:numPr>
          <w:ilvl w:val="0"/>
          <w:numId w:val="27"/>
        </w:numPr>
        <w:tabs>
          <w:tab w:val="left" w:pos="740"/>
        </w:tabs>
        <w:ind w:left="0"/>
        <w:jc w:val="both"/>
        <w:rPr>
          <w:rFonts w:eastAsia="Times New Roman"/>
          <w:sz w:val="24"/>
          <w:szCs w:val="24"/>
        </w:rPr>
      </w:pPr>
      <w:r w:rsidRPr="008535A8">
        <w:rPr>
          <w:rFonts w:eastAsia="Times New Roman"/>
          <w:sz w:val="24"/>
          <w:szCs w:val="24"/>
        </w:rPr>
        <w:t>тренировочный этап подразделяется на 2 периода: период базовой специализации – 2 года; период спортивной специализации – 2 года;</w:t>
      </w:r>
    </w:p>
    <w:p w:rsidR="00042ABA" w:rsidRPr="008535A8" w:rsidRDefault="004E7DB7" w:rsidP="00DE000A">
      <w:pPr>
        <w:pStyle w:val="a3"/>
        <w:numPr>
          <w:ilvl w:val="0"/>
          <w:numId w:val="27"/>
        </w:numPr>
        <w:tabs>
          <w:tab w:val="left" w:pos="740"/>
        </w:tabs>
        <w:ind w:left="0"/>
        <w:jc w:val="both"/>
        <w:rPr>
          <w:rFonts w:eastAsia="Times New Roman"/>
          <w:sz w:val="24"/>
          <w:szCs w:val="24"/>
        </w:rPr>
      </w:pPr>
      <w:r w:rsidRPr="008535A8">
        <w:rPr>
          <w:rFonts w:eastAsia="Times New Roman"/>
          <w:sz w:val="24"/>
          <w:szCs w:val="24"/>
        </w:rPr>
        <w:t>этап спортивного совершенствования – 3 года</w:t>
      </w:r>
    </w:p>
    <w:p w:rsidR="00042ABA" w:rsidRPr="008535A8" w:rsidRDefault="00042ABA" w:rsidP="00DE000A">
      <w:pPr>
        <w:spacing w:line="17" w:lineRule="exact"/>
        <w:jc w:val="both"/>
        <w:rPr>
          <w:sz w:val="24"/>
          <w:szCs w:val="24"/>
        </w:rPr>
      </w:pPr>
    </w:p>
    <w:p w:rsidR="003A20A5" w:rsidRDefault="003A20A5" w:rsidP="00DE000A">
      <w:pPr>
        <w:spacing w:line="235" w:lineRule="auto"/>
        <w:ind w:right="160"/>
        <w:jc w:val="both"/>
        <w:rPr>
          <w:rFonts w:eastAsia="Times New Roman"/>
          <w:b/>
          <w:bCs/>
          <w:sz w:val="24"/>
          <w:szCs w:val="24"/>
        </w:rPr>
      </w:pPr>
    </w:p>
    <w:p w:rsidR="00042ABA" w:rsidRPr="008535A8" w:rsidRDefault="004E7DB7" w:rsidP="00DE000A">
      <w:pPr>
        <w:spacing w:line="235" w:lineRule="auto"/>
        <w:ind w:right="160"/>
        <w:jc w:val="both"/>
        <w:rPr>
          <w:sz w:val="24"/>
          <w:szCs w:val="24"/>
        </w:rPr>
      </w:pPr>
      <w:r w:rsidRPr="008535A8">
        <w:rPr>
          <w:rFonts w:eastAsia="Times New Roman"/>
          <w:b/>
          <w:bCs/>
          <w:sz w:val="24"/>
          <w:szCs w:val="24"/>
        </w:rPr>
        <w:t>Возраст зачисления учащихся, наполняемость групп и недельный режим тренировочной работы</w:t>
      </w:r>
    </w:p>
    <w:p w:rsidR="00042ABA" w:rsidRPr="008535A8" w:rsidRDefault="00042ABA" w:rsidP="00DE000A">
      <w:pPr>
        <w:spacing w:line="2" w:lineRule="exact"/>
        <w:jc w:val="both"/>
        <w:rPr>
          <w:sz w:val="24"/>
          <w:szCs w:val="24"/>
        </w:rPr>
      </w:pPr>
    </w:p>
    <w:p w:rsidR="00042ABA" w:rsidRPr="00851A1C" w:rsidRDefault="003A20A5" w:rsidP="003A20A5">
      <w:pPr>
        <w:jc w:val="right"/>
        <w:rPr>
          <w:b/>
          <w:sz w:val="24"/>
          <w:szCs w:val="24"/>
        </w:rPr>
      </w:pPr>
      <w:r w:rsidRPr="00851A1C">
        <w:rPr>
          <w:rFonts w:eastAsia="Times New Roman"/>
          <w:b/>
          <w:sz w:val="24"/>
          <w:szCs w:val="24"/>
        </w:rPr>
        <w:t>Таблица № 1</w:t>
      </w:r>
    </w:p>
    <w:tbl>
      <w:tblPr>
        <w:tblStyle w:val="aa"/>
        <w:tblW w:w="10436" w:type="dxa"/>
        <w:jc w:val="center"/>
        <w:tblLayout w:type="fixed"/>
        <w:tblLook w:val="04A0" w:firstRow="1" w:lastRow="0" w:firstColumn="1" w:lastColumn="0" w:noHBand="0" w:noVBand="1"/>
      </w:tblPr>
      <w:tblGrid>
        <w:gridCol w:w="1812"/>
        <w:gridCol w:w="1276"/>
        <w:gridCol w:w="1276"/>
        <w:gridCol w:w="1417"/>
        <w:gridCol w:w="1418"/>
        <w:gridCol w:w="1417"/>
        <w:gridCol w:w="1820"/>
      </w:tblGrid>
      <w:tr w:rsidR="003217BB" w:rsidRPr="008535A8" w:rsidTr="002F34B1">
        <w:trPr>
          <w:jc w:val="center"/>
        </w:trPr>
        <w:tc>
          <w:tcPr>
            <w:tcW w:w="1812" w:type="dxa"/>
            <w:vAlign w:val="bottom"/>
          </w:tcPr>
          <w:p w:rsidR="003217BB" w:rsidRPr="008535A8" w:rsidRDefault="003217BB" w:rsidP="00DE000A">
            <w:pPr>
              <w:spacing w:line="248" w:lineRule="exact"/>
              <w:jc w:val="center"/>
              <w:rPr>
                <w:sz w:val="24"/>
                <w:szCs w:val="24"/>
              </w:rPr>
            </w:pPr>
            <w:r w:rsidRPr="008535A8">
              <w:rPr>
                <w:rFonts w:eastAsia="Times New Roman"/>
                <w:sz w:val="24"/>
                <w:szCs w:val="24"/>
              </w:rPr>
              <w:t>Этапы обучения</w:t>
            </w:r>
          </w:p>
        </w:tc>
        <w:tc>
          <w:tcPr>
            <w:tcW w:w="1276" w:type="dxa"/>
            <w:vAlign w:val="bottom"/>
          </w:tcPr>
          <w:p w:rsidR="003217BB" w:rsidRPr="008535A8" w:rsidRDefault="003217BB" w:rsidP="00DE000A">
            <w:pPr>
              <w:spacing w:line="248" w:lineRule="exact"/>
              <w:jc w:val="center"/>
              <w:rPr>
                <w:sz w:val="24"/>
                <w:szCs w:val="24"/>
              </w:rPr>
            </w:pPr>
            <w:r w:rsidRPr="008535A8">
              <w:rPr>
                <w:rFonts w:eastAsia="Times New Roman"/>
                <w:sz w:val="24"/>
                <w:szCs w:val="24"/>
              </w:rPr>
              <w:t>Год</w:t>
            </w:r>
            <w:r w:rsidRPr="008535A8">
              <w:rPr>
                <w:sz w:val="24"/>
                <w:szCs w:val="24"/>
              </w:rPr>
              <w:t xml:space="preserve"> </w:t>
            </w:r>
            <w:r w:rsidRPr="008535A8">
              <w:rPr>
                <w:rFonts w:eastAsia="Times New Roman"/>
                <w:sz w:val="24"/>
                <w:szCs w:val="24"/>
              </w:rPr>
              <w:t>обучения</w:t>
            </w:r>
          </w:p>
        </w:tc>
        <w:tc>
          <w:tcPr>
            <w:tcW w:w="1276" w:type="dxa"/>
            <w:vAlign w:val="bottom"/>
          </w:tcPr>
          <w:p w:rsidR="003217BB" w:rsidRPr="008535A8" w:rsidRDefault="003217BB" w:rsidP="00DE000A">
            <w:pPr>
              <w:spacing w:line="248" w:lineRule="exact"/>
              <w:jc w:val="center"/>
              <w:rPr>
                <w:sz w:val="24"/>
                <w:szCs w:val="24"/>
              </w:rPr>
            </w:pPr>
            <w:r w:rsidRPr="008535A8">
              <w:rPr>
                <w:rFonts w:eastAsia="Times New Roman"/>
                <w:sz w:val="24"/>
                <w:szCs w:val="24"/>
              </w:rPr>
              <w:t>Возраст</w:t>
            </w:r>
            <w:r w:rsidRPr="008535A8">
              <w:rPr>
                <w:sz w:val="24"/>
                <w:szCs w:val="24"/>
              </w:rPr>
              <w:t xml:space="preserve"> </w:t>
            </w:r>
            <w:r w:rsidRPr="008535A8">
              <w:rPr>
                <w:rFonts w:eastAsia="Times New Roman"/>
                <w:sz w:val="24"/>
                <w:szCs w:val="24"/>
              </w:rPr>
              <w:t>учащихся</w:t>
            </w:r>
          </w:p>
        </w:tc>
        <w:tc>
          <w:tcPr>
            <w:tcW w:w="1417" w:type="dxa"/>
            <w:vAlign w:val="bottom"/>
          </w:tcPr>
          <w:p w:rsidR="003217BB" w:rsidRPr="008535A8" w:rsidRDefault="003217BB" w:rsidP="00DE000A">
            <w:pPr>
              <w:spacing w:line="248" w:lineRule="exact"/>
              <w:jc w:val="center"/>
              <w:rPr>
                <w:sz w:val="24"/>
                <w:szCs w:val="24"/>
              </w:rPr>
            </w:pPr>
            <w:r w:rsidRPr="008535A8">
              <w:rPr>
                <w:rFonts w:eastAsia="Times New Roman"/>
                <w:sz w:val="24"/>
                <w:szCs w:val="24"/>
              </w:rPr>
              <w:t>Минимальное число</w:t>
            </w:r>
            <w:r w:rsidRPr="008535A8">
              <w:rPr>
                <w:sz w:val="24"/>
                <w:szCs w:val="24"/>
              </w:rPr>
              <w:t xml:space="preserve"> </w:t>
            </w:r>
            <w:r w:rsidRPr="008535A8">
              <w:rPr>
                <w:rFonts w:eastAsia="Times New Roman"/>
                <w:sz w:val="24"/>
                <w:szCs w:val="24"/>
              </w:rPr>
              <w:t>учащихся в</w:t>
            </w:r>
            <w:r w:rsidRPr="008535A8">
              <w:rPr>
                <w:sz w:val="24"/>
                <w:szCs w:val="24"/>
              </w:rPr>
              <w:t xml:space="preserve"> </w:t>
            </w:r>
            <w:r w:rsidRPr="008535A8">
              <w:rPr>
                <w:rFonts w:eastAsia="Times New Roman"/>
                <w:sz w:val="24"/>
                <w:szCs w:val="24"/>
              </w:rPr>
              <w:t>группе</w:t>
            </w:r>
            <w:r w:rsidRPr="008535A8">
              <w:rPr>
                <w:sz w:val="24"/>
                <w:szCs w:val="24"/>
              </w:rPr>
              <w:t xml:space="preserve"> </w:t>
            </w:r>
            <w:r w:rsidRPr="008535A8">
              <w:rPr>
                <w:rFonts w:eastAsia="Times New Roman"/>
                <w:sz w:val="24"/>
                <w:szCs w:val="24"/>
              </w:rPr>
              <w:t>(человек)</w:t>
            </w:r>
          </w:p>
        </w:tc>
        <w:tc>
          <w:tcPr>
            <w:tcW w:w="1418" w:type="dxa"/>
            <w:vAlign w:val="bottom"/>
          </w:tcPr>
          <w:p w:rsidR="003217BB" w:rsidRPr="008535A8" w:rsidRDefault="003217BB" w:rsidP="00DE000A">
            <w:pPr>
              <w:spacing w:line="248" w:lineRule="exact"/>
              <w:ind w:right="5"/>
              <w:jc w:val="center"/>
              <w:rPr>
                <w:sz w:val="24"/>
                <w:szCs w:val="24"/>
              </w:rPr>
            </w:pPr>
            <w:r w:rsidRPr="008535A8">
              <w:rPr>
                <w:rFonts w:eastAsia="Times New Roman"/>
                <w:sz w:val="24"/>
                <w:szCs w:val="24"/>
              </w:rPr>
              <w:t>Оптимальное</w:t>
            </w:r>
            <w:r w:rsidRPr="008535A8">
              <w:rPr>
                <w:sz w:val="24"/>
                <w:szCs w:val="24"/>
              </w:rPr>
              <w:t xml:space="preserve"> </w:t>
            </w:r>
            <w:r w:rsidRPr="008535A8">
              <w:rPr>
                <w:rFonts w:eastAsia="Times New Roman"/>
                <w:sz w:val="24"/>
                <w:szCs w:val="24"/>
              </w:rPr>
              <w:t>число</w:t>
            </w:r>
            <w:r w:rsidRPr="008535A8">
              <w:rPr>
                <w:sz w:val="24"/>
                <w:szCs w:val="24"/>
              </w:rPr>
              <w:t xml:space="preserve"> </w:t>
            </w:r>
            <w:r w:rsidRPr="008535A8">
              <w:rPr>
                <w:rFonts w:eastAsia="Times New Roman"/>
                <w:sz w:val="24"/>
                <w:szCs w:val="24"/>
              </w:rPr>
              <w:t>учащихся в</w:t>
            </w:r>
            <w:r w:rsidRPr="008535A8">
              <w:rPr>
                <w:sz w:val="24"/>
                <w:szCs w:val="24"/>
              </w:rPr>
              <w:t xml:space="preserve"> </w:t>
            </w:r>
            <w:r w:rsidRPr="008535A8">
              <w:rPr>
                <w:rFonts w:eastAsia="Times New Roman"/>
                <w:sz w:val="24"/>
                <w:szCs w:val="24"/>
              </w:rPr>
              <w:t>группе</w:t>
            </w:r>
            <w:r w:rsidRPr="008535A8">
              <w:rPr>
                <w:sz w:val="24"/>
                <w:szCs w:val="24"/>
              </w:rPr>
              <w:t xml:space="preserve"> </w:t>
            </w:r>
            <w:r w:rsidRPr="008535A8">
              <w:rPr>
                <w:rFonts w:eastAsia="Times New Roman"/>
                <w:sz w:val="24"/>
                <w:szCs w:val="24"/>
              </w:rPr>
              <w:t>(человек)</w:t>
            </w:r>
          </w:p>
        </w:tc>
        <w:tc>
          <w:tcPr>
            <w:tcW w:w="1417" w:type="dxa"/>
            <w:vAlign w:val="bottom"/>
          </w:tcPr>
          <w:p w:rsidR="003217BB" w:rsidRPr="008535A8" w:rsidRDefault="003217BB" w:rsidP="00DE000A">
            <w:pPr>
              <w:spacing w:line="248" w:lineRule="exact"/>
              <w:jc w:val="center"/>
              <w:rPr>
                <w:sz w:val="24"/>
                <w:szCs w:val="24"/>
              </w:rPr>
            </w:pPr>
            <w:r w:rsidRPr="008535A8">
              <w:rPr>
                <w:rFonts w:eastAsia="Times New Roman"/>
                <w:sz w:val="24"/>
                <w:szCs w:val="24"/>
              </w:rPr>
              <w:t>Максимальное число</w:t>
            </w:r>
            <w:r w:rsidRPr="008535A8">
              <w:rPr>
                <w:sz w:val="24"/>
                <w:szCs w:val="24"/>
              </w:rPr>
              <w:t xml:space="preserve"> </w:t>
            </w:r>
            <w:r w:rsidRPr="008535A8">
              <w:rPr>
                <w:rFonts w:eastAsia="Times New Roman"/>
                <w:sz w:val="24"/>
                <w:szCs w:val="24"/>
              </w:rPr>
              <w:t>учащихся в</w:t>
            </w:r>
            <w:r w:rsidRPr="008535A8">
              <w:rPr>
                <w:sz w:val="24"/>
                <w:szCs w:val="24"/>
              </w:rPr>
              <w:t xml:space="preserve"> </w:t>
            </w:r>
            <w:r w:rsidRPr="008535A8">
              <w:rPr>
                <w:rFonts w:eastAsia="Times New Roman"/>
                <w:sz w:val="24"/>
                <w:szCs w:val="24"/>
              </w:rPr>
              <w:t>группе</w:t>
            </w:r>
            <w:r w:rsidRPr="008535A8">
              <w:rPr>
                <w:sz w:val="24"/>
                <w:szCs w:val="24"/>
              </w:rPr>
              <w:t xml:space="preserve"> </w:t>
            </w:r>
            <w:r w:rsidRPr="008535A8">
              <w:rPr>
                <w:rFonts w:eastAsia="Times New Roman"/>
                <w:sz w:val="24"/>
                <w:szCs w:val="24"/>
              </w:rPr>
              <w:t>(человек)</w:t>
            </w:r>
          </w:p>
        </w:tc>
        <w:tc>
          <w:tcPr>
            <w:tcW w:w="1820" w:type="dxa"/>
            <w:vAlign w:val="bottom"/>
          </w:tcPr>
          <w:p w:rsidR="003217BB" w:rsidRPr="008535A8" w:rsidRDefault="003217BB" w:rsidP="00DE000A">
            <w:pPr>
              <w:spacing w:line="248" w:lineRule="exact"/>
              <w:jc w:val="center"/>
              <w:rPr>
                <w:sz w:val="24"/>
                <w:szCs w:val="24"/>
              </w:rPr>
            </w:pPr>
            <w:r w:rsidRPr="008535A8">
              <w:rPr>
                <w:rFonts w:eastAsia="Times New Roman"/>
                <w:sz w:val="24"/>
                <w:szCs w:val="24"/>
              </w:rPr>
              <w:t>Недельный</w:t>
            </w:r>
            <w:r w:rsidRPr="008535A8">
              <w:rPr>
                <w:sz w:val="24"/>
                <w:szCs w:val="24"/>
              </w:rPr>
              <w:t xml:space="preserve"> </w:t>
            </w:r>
            <w:r w:rsidRPr="008535A8">
              <w:rPr>
                <w:rFonts w:eastAsia="Times New Roman"/>
                <w:sz w:val="24"/>
                <w:szCs w:val="24"/>
              </w:rPr>
              <w:t>режим</w:t>
            </w:r>
            <w:r w:rsidRPr="008535A8">
              <w:rPr>
                <w:sz w:val="24"/>
                <w:szCs w:val="24"/>
              </w:rPr>
              <w:t xml:space="preserve"> </w:t>
            </w:r>
            <w:r w:rsidRPr="008535A8">
              <w:rPr>
                <w:rFonts w:eastAsia="Times New Roman"/>
                <w:sz w:val="24"/>
                <w:szCs w:val="24"/>
              </w:rPr>
              <w:t>тренировочной работы</w:t>
            </w:r>
            <w:r w:rsidRPr="008535A8">
              <w:rPr>
                <w:sz w:val="24"/>
                <w:szCs w:val="24"/>
              </w:rPr>
              <w:t xml:space="preserve"> </w:t>
            </w:r>
            <w:r w:rsidRPr="008535A8">
              <w:rPr>
                <w:rFonts w:eastAsia="Times New Roman"/>
                <w:sz w:val="24"/>
                <w:szCs w:val="24"/>
              </w:rPr>
              <w:t>(час)</w:t>
            </w:r>
          </w:p>
        </w:tc>
      </w:tr>
      <w:tr w:rsidR="003217BB" w:rsidRPr="008535A8" w:rsidTr="002F34B1">
        <w:trPr>
          <w:trHeight w:val="630"/>
          <w:jc w:val="center"/>
        </w:trPr>
        <w:tc>
          <w:tcPr>
            <w:tcW w:w="1812" w:type="dxa"/>
            <w:vMerge w:val="restart"/>
          </w:tcPr>
          <w:p w:rsidR="003217BB" w:rsidRPr="008535A8" w:rsidRDefault="003217BB" w:rsidP="00DE000A">
            <w:pPr>
              <w:spacing w:line="314" w:lineRule="exact"/>
              <w:jc w:val="center"/>
              <w:rPr>
                <w:sz w:val="24"/>
                <w:szCs w:val="24"/>
              </w:rPr>
            </w:pPr>
            <w:r w:rsidRPr="008535A8">
              <w:rPr>
                <w:sz w:val="24"/>
                <w:szCs w:val="24"/>
              </w:rPr>
              <w:t>Начальная подготовка</w:t>
            </w:r>
          </w:p>
        </w:tc>
        <w:tc>
          <w:tcPr>
            <w:tcW w:w="1276" w:type="dxa"/>
          </w:tcPr>
          <w:p w:rsidR="003217BB" w:rsidRPr="008535A8" w:rsidRDefault="003217BB" w:rsidP="00DE000A">
            <w:pPr>
              <w:spacing w:line="314" w:lineRule="exact"/>
              <w:jc w:val="center"/>
              <w:rPr>
                <w:sz w:val="24"/>
                <w:szCs w:val="24"/>
              </w:rPr>
            </w:pPr>
            <w:r w:rsidRPr="008535A8">
              <w:rPr>
                <w:sz w:val="24"/>
                <w:szCs w:val="24"/>
              </w:rPr>
              <w:t>1</w:t>
            </w:r>
          </w:p>
        </w:tc>
        <w:tc>
          <w:tcPr>
            <w:tcW w:w="1276" w:type="dxa"/>
          </w:tcPr>
          <w:p w:rsidR="003217BB" w:rsidRPr="008535A8" w:rsidRDefault="00851A1C" w:rsidP="00DE000A">
            <w:pPr>
              <w:spacing w:line="314" w:lineRule="exact"/>
              <w:jc w:val="center"/>
              <w:rPr>
                <w:sz w:val="24"/>
                <w:szCs w:val="24"/>
              </w:rPr>
            </w:pPr>
            <w:r>
              <w:rPr>
                <w:sz w:val="24"/>
                <w:szCs w:val="24"/>
              </w:rPr>
              <w:t>9</w:t>
            </w:r>
          </w:p>
        </w:tc>
        <w:tc>
          <w:tcPr>
            <w:tcW w:w="1417" w:type="dxa"/>
          </w:tcPr>
          <w:p w:rsidR="003217BB" w:rsidRPr="008535A8" w:rsidRDefault="002F34B1" w:rsidP="00DE000A">
            <w:pPr>
              <w:spacing w:line="314" w:lineRule="exact"/>
              <w:jc w:val="center"/>
              <w:rPr>
                <w:sz w:val="24"/>
                <w:szCs w:val="24"/>
              </w:rPr>
            </w:pPr>
            <w:r w:rsidRPr="008535A8">
              <w:rPr>
                <w:sz w:val="24"/>
                <w:szCs w:val="24"/>
              </w:rPr>
              <w:t>12</w:t>
            </w:r>
          </w:p>
        </w:tc>
        <w:tc>
          <w:tcPr>
            <w:tcW w:w="1418" w:type="dxa"/>
          </w:tcPr>
          <w:p w:rsidR="003217BB" w:rsidRPr="008535A8" w:rsidRDefault="002F34B1" w:rsidP="00DE000A">
            <w:pPr>
              <w:spacing w:line="314" w:lineRule="exact"/>
              <w:jc w:val="center"/>
              <w:rPr>
                <w:sz w:val="24"/>
                <w:szCs w:val="24"/>
              </w:rPr>
            </w:pPr>
            <w:r w:rsidRPr="008535A8">
              <w:rPr>
                <w:sz w:val="24"/>
                <w:szCs w:val="24"/>
              </w:rPr>
              <w:t>15</w:t>
            </w:r>
          </w:p>
        </w:tc>
        <w:tc>
          <w:tcPr>
            <w:tcW w:w="1417" w:type="dxa"/>
          </w:tcPr>
          <w:p w:rsidR="003217BB" w:rsidRPr="008535A8" w:rsidRDefault="002F34B1" w:rsidP="00DE000A">
            <w:pPr>
              <w:spacing w:line="314" w:lineRule="exact"/>
              <w:jc w:val="center"/>
              <w:rPr>
                <w:sz w:val="24"/>
                <w:szCs w:val="24"/>
              </w:rPr>
            </w:pPr>
            <w:r w:rsidRPr="008535A8">
              <w:rPr>
                <w:sz w:val="24"/>
                <w:szCs w:val="24"/>
              </w:rPr>
              <w:t>18</w:t>
            </w:r>
          </w:p>
        </w:tc>
        <w:tc>
          <w:tcPr>
            <w:tcW w:w="1820" w:type="dxa"/>
          </w:tcPr>
          <w:p w:rsidR="003217BB" w:rsidRPr="008535A8" w:rsidRDefault="002F34B1" w:rsidP="00DE000A">
            <w:pPr>
              <w:spacing w:line="314" w:lineRule="exact"/>
              <w:jc w:val="center"/>
              <w:rPr>
                <w:sz w:val="24"/>
                <w:szCs w:val="24"/>
              </w:rPr>
            </w:pPr>
            <w:r w:rsidRPr="008535A8">
              <w:rPr>
                <w:sz w:val="24"/>
                <w:szCs w:val="24"/>
              </w:rPr>
              <w:t>10</w:t>
            </w:r>
          </w:p>
        </w:tc>
      </w:tr>
      <w:tr w:rsidR="003217BB" w:rsidRPr="008535A8" w:rsidTr="002F34B1">
        <w:trPr>
          <w:trHeight w:val="630"/>
          <w:jc w:val="center"/>
        </w:trPr>
        <w:tc>
          <w:tcPr>
            <w:tcW w:w="1812" w:type="dxa"/>
            <w:vMerge/>
          </w:tcPr>
          <w:p w:rsidR="003217BB" w:rsidRPr="008535A8" w:rsidRDefault="003217BB" w:rsidP="00DE000A">
            <w:pPr>
              <w:spacing w:line="314" w:lineRule="exact"/>
              <w:jc w:val="center"/>
              <w:rPr>
                <w:sz w:val="24"/>
                <w:szCs w:val="24"/>
              </w:rPr>
            </w:pPr>
          </w:p>
        </w:tc>
        <w:tc>
          <w:tcPr>
            <w:tcW w:w="1276" w:type="dxa"/>
          </w:tcPr>
          <w:p w:rsidR="003217BB" w:rsidRPr="008535A8" w:rsidRDefault="003217BB" w:rsidP="00DE000A">
            <w:pPr>
              <w:spacing w:line="314" w:lineRule="exact"/>
              <w:jc w:val="center"/>
              <w:rPr>
                <w:sz w:val="24"/>
                <w:szCs w:val="24"/>
              </w:rPr>
            </w:pPr>
            <w:r w:rsidRPr="008535A8">
              <w:rPr>
                <w:sz w:val="24"/>
                <w:szCs w:val="24"/>
              </w:rPr>
              <w:t>2</w:t>
            </w:r>
          </w:p>
        </w:tc>
        <w:tc>
          <w:tcPr>
            <w:tcW w:w="1276" w:type="dxa"/>
          </w:tcPr>
          <w:p w:rsidR="003217BB" w:rsidRPr="008535A8" w:rsidRDefault="00851A1C" w:rsidP="00DE000A">
            <w:pPr>
              <w:spacing w:line="314" w:lineRule="exact"/>
              <w:jc w:val="center"/>
              <w:rPr>
                <w:sz w:val="24"/>
                <w:szCs w:val="24"/>
              </w:rPr>
            </w:pPr>
            <w:r>
              <w:rPr>
                <w:sz w:val="24"/>
                <w:szCs w:val="24"/>
              </w:rPr>
              <w:t>9</w:t>
            </w:r>
          </w:p>
        </w:tc>
        <w:tc>
          <w:tcPr>
            <w:tcW w:w="1417" w:type="dxa"/>
          </w:tcPr>
          <w:p w:rsidR="003217BB" w:rsidRPr="008535A8" w:rsidRDefault="002F34B1" w:rsidP="00DE000A">
            <w:pPr>
              <w:spacing w:line="314" w:lineRule="exact"/>
              <w:jc w:val="center"/>
              <w:rPr>
                <w:sz w:val="24"/>
                <w:szCs w:val="24"/>
              </w:rPr>
            </w:pPr>
            <w:r w:rsidRPr="008535A8">
              <w:rPr>
                <w:sz w:val="24"/>
                <w:szCs w:val="24"/>
              </w:rPr>
              <w:t>12</w:t>
            </w:r>
          </w:p>
        </w:tc>
        <w:tc>
          <w:tcPr>
            <w:tcW w:w="1418" w:type="dxa"/>
          </w:tcPr>
          <w:p w:rsidR="003217BB" w:rsidRPr="008535A8" w:rsidRDefault="002F34B1" w:rsidP="00DE000A">
            <w:pPr>
              <w:spacing w:line="314" w:lineRule="exact"/>
              <w:jc w:val="center"/>
              <w:rPr>
                <w:sz w:val="24"/>
                <w:szCs w:val="24"/>
              </w:rPr>
            </w:pPr>
            <w:r w:rsidRPr="008535A8">
              <w:rPr>
                <w:sz w:val="24"/>
                <w:szCs w:val="24"/>
              </w:rPr>
              <w:t>15</w:t>
            </w:r>
          </w:p>
        </w:tc>
        <w:tc>
          <w:tcPr>
            <w:tcW w:w="1417" w:type="dxa"/>
          </w:tcPr>
          <w:p w:rsidR="003217BB" w:rsidRPr="008535A8" w:rsidRDefault="002F34B1" w:rsidP="00DE000A">
            <w:pPr>
              <w:spacing w:line="314" w:lineRule="exact"/>
              <w:jc w:val="center"/>
              <w:rPr>
                <w:sz w:val="24"/>
                <w:szCs w:val="24"/>
              </w:rPr>
            </w:pPr>
            <w:r w:rsidRPr="008535A8">
              <w:rPr>
                <w:sz w:val="24"/>
                <w:szCs w:val="24"/>
              </w:rPr>
              <w:t>18</w:t>
            </w:r>
          </w:p>
        </w:tc>
        <w:tc>
          <w:tcPr>
            <w:tcW w:w="1820" w:type="dxa"/>
          </w:tcPr>
          <w:p w:rsidR="003217BB" w:rsidRPr="008535A8" w:rsidRDefault="002F34B1" w:rsidP="00DE000A">
            <w:pPr>
              <w:spacing w:line="314" w:lineRule="exact"/>
              <w:jc w:val="center"/>
              <w:rPr>
                <w:sz w:val="24"/>
                <w:szCs w:val="24"/>
              </w:rPr>
            </w:pPr>
            <w:r w:rsidRPr="008535A8">
              <w:rPr>
                <w:sz w:val="24"/>
                <w:szCs w:val="24"/>
              </w:rPr>
              <w:t>12</w:t>
            </w:r>
          </w:p>
        </w:tc>
      </w:tr>
      <w:tr w:rsidR="002F34B1" w:rsidRPr="008535A8" w:rsidTr="002F34B1">
        <w:trPr>
          <w:trHeight w:val="237"/>
          <w:jc w:val="center"/>
        </w:trPr>
        <w:tc>
          <w:tcPr>
            <w:tcW w:w="1812" w:type="dxa"/>
            <w:vMerge w:val="restart"/>
          </w:tcPr>
          <w:p w:rsidR="002F34B1" w:rsidRPr="008535A8" w:rsidRDefault="002F34B1" w:rsidP="00DE000A">
            <w:pPr>
              <w:spacing w:line="314" w:lineRule="exact"/>
              <w:jc w:val="center"/>
              <w:rPr>
                <w:sz w:val="24"/>
                <w:szCs w:val="24"/>
              </w:rPr>
            </w:pPr>
            <w:r w:rsidRPr="008535A8">
              <w:rPr>
                <w:sz w:val="24"/>
                <w:szCs w:val="24"/>
              </w:rPr>
              <w:t>Учебно-тренировочная</w:t>
            </w:r>
          </w:p>
        </w:tc>
        <w:tc>
          <w:tcPr>
            <w:tcW w:w="1276" w:type="dxa"/>
          </w:tcPr>
          <w:p w:rsidR="002F34B1" w:rsidRPr="008535A8" w:rsidRDefault="002F34B1" w:rsidP="00DE000A">
            <w:pPr>
              <w:spacing w:line="314" w:lineRule="exact"/>
              <w:jc w:val="center"/>
              <w:rPr>
                <w:sz w:val="24"/>
                <w:szCs w:val="24"/>
              </w:rPr>
            </w:pPr>
            <w:r w:rsidRPr="008535A8">
              <w:rPr>
                <w:sz w:val="24"/>
                <w:szCs w:val="24"/>
              </w:rPr>
              <w:t>1</w:t>
            </w:r>
          </w:p>
        </w:tc>
        <w:tc>
          <w:tcPr>
            <w:tcW w:w="1276" w:type="dxa"/>
          </w:tcPr>
          <w:p w:rsidR="002F34B1" w:rsidRPr="008535A8" w:rsidRDefault="00851A1C" w:rsidP="00DE000A">
            <w:pPr>
              <w:spacing w:line="314" w:lineRule="exact"/>
              <w:jc w:val="center"/>
              <w:rPr>
                <w:sz w:val="24"/>
                <w:szCs w:val="24"/>
              </w:rPr>
            </w:pPr>
            <w:r>
              <w:rPr>
                <w:sz w:val="24"/>
                <w:szCs w:val="24"/>
              </w:rPr>
              <w:t>10</w:t>
            </w:r>
          </w:p>
        </w:tc>
        <w:tc>
          <w:tcPr>
            <w:tcW w:w="1417" w:type="dxa"/>
          </w:tcPr>
          <w:p w:rsidR="002F34B1" w:rsidRPr="008535A8" w:rsidRDefault="002F34B1" w:rsidP="00DE000A">
            <w:pPr>
              <w:spacing w:line="314" w:lineRule="exact"/>
              <w:jc w:val="center"/>
              <w:rPr>
                <w:sz w:val="24"/>
                <w:szCs w:val="24"/>
              </w:rPr>
            </w:pPr>
            <w:r w:rsidRPr="008535A8">
              <w:rPr>
                <w:sz w:val="24"/>
                <w:szCs w:val="24"/>
              </w:rPr>
              <w:t>12</w:t>
            </w:r>
          </w:p>
        </w:tc>
        <w:tc>
          <w:tcPr>
            <w:tcW w:w="1418" w:type="dxa"/>
          </w:tcPr>
          <w:p w:rsidR="002F34B1" w:rsidRPr="008535A8" w:rsidRDefault="002F34B1" w:rsidP="00DE000A">
            <w:pPr>
              <w:spacing w:line="314" w:lineRule="exact"/>
              <w:jc w:val="center"/>
              <w:rPr>
                <w:sz w:val="24"/>
                <w:szCs w:val="24"/>
              </w:rPr>
            </w:pPr>
            <w:r w:rsidRPr="008535A8">
              <w:rPr>
                <w:sz w:val="24"/>
                <w:szCs w:val="24"/>
              </w:rPr>
              <w:t>15</w:t>
            </w:r>
          </w:p>
        </w:tc>
        <w:tc>
          <w:tcPr>
            <w:tcW w:w="1417" w:type="dxa"/>
          </w:tcPr>
          <w:p w:rsidR="002F34B1" w:rsidRPr="008535A8" w:rsidRDefault="002F34B1" w:rsidP="00DE000A">
            <w:pPr>
              <w:spacing w:line="314" w:lineRule="exact"/>
              <w:jc w:val="center"/>
              <w:rPr>
                <w:sz w:val="24"/>
                <w:szCs w:val="24"/>
              </w:rPr>
            </w:pPr>
            <w:r w:rsidRPr="008535A8">
              <w:rPr>
                <w:sz w:val="24"/>
                <w:szCs w:val="24"/>
              </w:rPr>
              <w:t>16</w:t>
            </w:r>
          </w:p>
        </w:tc>
        <w:tc>
          <w:tcPr>
            <w:tcW w:w="1820" w:type="dxa"/>
          </w:tcPr>
          <w:p w:rsidR="002F34B1" w:rsidRPr="008535A8" w:rsidRDefault="002F34B1" w:rsidP="00DE000A">
            <w:pPr>
              <w:spacing w:line="314" w:lineRule="exact"/>
              <w:jc w:val="center"/>
              <w:rPr>
                <w:sz w:val="24"/>
                <w:szCs w:val="24"/>
              </w:rPr>
            </w:pPr>
            <w:r w:rsidRPr="008535A8">
              <w:rPr>
                <w:sz w:val="24"/>
                <w:szCs w:val="24"/>
              </w:rPr>
              <w:t>14</w:t>
            </w:r>
          </w:p>
        </w:tc>
      </w:tr>
      <w:tr w:rsidR="002F34B1" w:rsidRPr="008535A8" w:rsidTr="002F34B1">
        <w:trPr>
          <w:trHeight w:val="236"/>
          <w:jc w:val="center"/>
        </w:trPr>
        <w:tc>
          <w:tcPr>
            <w:tcW w:w="1812" w:type="dxa"/>
            <w:vMerge/>
          </w:tcPr>
          <w:p w:rsidR="002F34B1" w:rsidRPr="008535A8" w:rsidRDefault="002F34B1" w:rsidP="00DE000A">
            <w:pPr>
              <w:spacing w:line="314" w:lineRule="exact"/>
              <w:jc w:val="center"/>
              <w:rPr>
                <w:sz w:val="24"/>
                <w:szCs w:val="24"/>
              </w:rPr>
            </w:pPr>
          </w:p>
        </w:tc>
        <w:tc>
          <w:tcPr>
            <w:tcW w:w="1276" w:type="dxa"/>
          </w:tcPr>
          <w:p w:rsidR="002F34B1" w:rsidRPr="008535A8" w:rsidRDefault="002F34B1" w:rsidP="00DE000A">
            <w:pPr>
              <w:spacing w:line="314" w:lineRule="exact"/>
              <w:jc w:val="center"/>
              <w:rPr>
                <w:sz w:val="24"/>
                <w:szCs w:val="24"/>
              </w:rPr>
            </w:pPr>
            <w:r w:rsidRPr="008535A8">
              <w:rPr>
                <w:sz w:val="24"/>
                <w:szCs w:val="24"/>
              </w:rPr>
              <w:t>2</w:t>
            </w:r>
          </w:p>
        </w:tc>
        <w:tc>
          <w:tcPr>
            <w:tcW w:w="1276" w:type="dxa"/>
          </w:tcPr>
          <w:p w:rsidR="002F34B1" w:rsidRPr="008535A8" w:rsidRDefault="00851A1C" w:rsidP="00DE000A">
            <w:pPr>
              <w:spacing w:line="314" w:lineRule="exact"/>
              <w:jc w:val="center"/>
              <w:rPr>
                <w:sz w:val="24"/>
                <w:szCs w:val="24"/>
              </w:rPr>
            </w:pPr>
            <w:r>
              <w:rPr>
                <w:sz w:val="24"/>
                <w:szCs w:val="24"/>
              </w:rPr>
              <w:t>11</w:t>
            </w:r>
          </w:p>
        </w:tc>
        <w:tc>
          <w:tcPr>
            <w:tcW w:w="1417" w:type="dxa"/>
          </w:tcPr>
          <w:p w:rsidR="002F34B1" w:rsidRPr="008535A8" w:rsidRDefault="002F34B1" w:rsidP="00DE000A">
            <w:pPr>
              <w:spacing w:line="314" w:lineRule="exact"/>
              <w:jc w:val="center"/>
              <w:rPr>
                <w:sz w:val="24"/>
                <w:szCs w:val="24"/>
              </w:rPr>
            </w:pPr>
            <w:r w:rsidRPr="008535A8">
              <w:rPr>
                <w:sz w:val="24"/>
                <w:szCs w:val="24"/>
              </w:rPr>
              <w:t>12</w:t>
            </w:r>
          </w:p>
        </w:tc>
        <w:tc>
          <w:tcPr>
            <w:tcW w:w="1418" w:type="dxa"/>
          </w:tcPr>
          <w:p w:rsidR="002F34B1" w:rsidRPr="008535A8" w:rsidRDefault="002F34B1" w:rsidP="00DE000A">
            <w:pPr>
              <w:spacing w:line="314" w:lineRule="exact"/>
              <w:jc w:val="center"/>
              <w:rPr>
                <w:sz w:val="24"/>
                <w:szCs w:val="24"/>
              </w:rPr>
            </w:pPr>
            <w:r w:rsidRPr="008535A8">
              <w:rPr>
                <w:sz w:val="24"/>
                <w:szCs w:val="24"/>
              </w:rPr>
              <w:t>15</w:t>
            </w:r>
          </w:p>
        </w:tc>
        <w:tc>
          <w:tcPr>
            <w:tcW w:w="1417" w:type="dxa"/>
          </w:tcPr>
          <w:p w:rsidR="002F34B1" w:rsidRPr="008535A8" w:rsidRDefault="002F34B1" w:rsidP="00DE000A">
            <w:pPr>
              <w:spacing w:line="314" w:lineRule="exact"/>
              <w:jc w:val="center"/>
              <w:rPr>
                <w:sz w:val="24"/>
                <w:szCs w:val="24"/>
              </w:rPr>
            </w:pPr>
            <w:r w:rsidRPr="008535A8">
              <w:rPr>
                <w:sz w:val="24"/>
                <w:szCs w:val="24"/>
              </w:rPr>
              <w:t>16</w:t>
            </w:r>
          </w:p>
        </w:tc>
        <w:tc>
          <w:tcPr>
            <w:tcW w:w="1820" w:type="dxa"/>
          </w:tcPr>
          <w:p w:rsidR="002F34B1" w:rsidRPr="008535A8" w:rsidRDefault="002F34B1" w:rsidP="00DE000A">
            <w:pPr>
              <w:spacing w:line="314" w:lineRule="exact"/>
              <w:jc w:val="center"/>
              <w:rPr>
                <w:sz w:val="24"/>
                <w:szCs w:val="24"/>
              </w:rPr>
            </w:pPr>
            <w:r w:rsidRPr="008535A8">
              <w:rPr>
                <w:sz w:val="24"/>
                <w:szCs w:val="24"/>
              </w:rPr>
              <w:t>14</w:t>
            </w:r>
          </w:p>
        </w:tc>
      </w:tr>
      <w:tr w:rsidR="002F34B1" w:rsidRPr="008535A8" w:rsidTr="002F34B1">
        <w:trPr>
          <w:trHeight w:val="236"/>
          <w:jc w:val="center"/>
        </w:trPr>
        <w:tc>
          <w:tcPr>
            <w:tcW w:w="1812" w:type="dxa"/>
            <w:vMerge/>
          </w:tcPr>
          <w:p w:rsidR="002F34B1" w:rsidRPr="008535A8" w:rsidRDefault="002F34B1" w:rsidP="00DE000A">
            <w:pPr>
              <w:spacing w:line="314" w:lineRule="exact"/>
              <w:jc w:val="center"/>
              <w:rPr>
                <w:sz w:val="24"/>
                <w:szCs w:val="24"/>
              </w:rPr>
            </w:pPr>
          </w:p>
        </w:tc>
        <w:tc>
          <w:tcPr>
            <w:tcW w:w="1276" w:type="dxa"/>
          </w:tcPr>
          <w:p w:rsidR="002F34B1" w:rsidRPr="008535A8" w:rsidRDefault="002F34B1" w:rsidP="00DE000A">
            <w:pPr>
              <w:spacing w:line="314" w:lineRule="exact"/>
              <w:jc w:val="center"/>
              <w:rPr>
                <w:sz w:val="24"/>
                <w:szCs w:val="24"/>
              </w:rPr>
            </w:pPr>
            <w:r w:rsidRPr="008535A8">
              <w:rPr>
                <w:sz w:val="24"/>
                <w:szCs w:val="24"/>
              </w:rPr>
              <w:t>3</w:t>
            </w:r>
          </w:p>
        </w:tc>
        <w:tc>
          <w:tcPr>
            <w:tcW w:w="1276" w:type="dxa"/>
          </w:tcPr>
          <w:p w:rsidR="002F34B1" w:rsidRPr="008535A8" w:rsidRDefault="00851A1C" w:rsidP="00DE000A">
            <w:pPr>
              <w:spacing w:line="314" w:lineRule="exact"/>
              <w:jc w:val="center"/>
              <w:rPr>
                <w:sz w:val="24"/>
                <w:szCs w:val="24"/>
              </w:rPr>
            </w:pPr>
            <w:r>
              <w:rPr>
                <w:sz w:val="24"/>
                <w:szCs w:val="24"/>
              </w:rPr>
              <w:t>12</w:t>
            </w:r>
          </w:p>
        </w:tc>
        <w:tc>
          <w:tcPr>
            <w:tcW w:w="1417" w:type="dxa"/>
          </w:tcPr>
          <w:p w:rsidR="002F34B1" w:rsidRPr="008535A8" w:rsidRDefault="002F34B1" w:rsidP="00DE000A">
            <w:pPr>
              <w:spacing w:line="314" w:lineRule="exact"/>
              <w:jc w:val="center"/>
              <w:rPr>
                <w:sz w:val="24"/>
                <w:szCs w:val="24"/>
              </w:rPr>
            </w:pPr>
            <w:r w:rsidRPr="008535A8">
              <w:rPr>
                <w:sz w:val="24"/>
                <w:szCs w:val="24"/>
              </w:rPr>
              <w:t>12</w:t>
            </w:r>
          </w:p>
        </w:tc>
        <w:tc>
          <w:tcPr>
            <w:tcW w:w="1418" w:type="dxa"/>
          </w:tcPr>
          <w:p w:rsidR="002F34B1" w:rsidRPr="008535A8" w:rsidRDefault="002F34B1" w:rsidP="00DE000A">
            <w:pPr>
              <w:spacing w:line="314" w:lineRule="exact"/>
              <w:jc w:val="center"/>
              <w:rPr>
                <w:sz w:val="24"/>
                <w:szCs w:val="24"/>
              </w:rPr>
            </w:pPr>
            <w:r w:rsidRPr="008535A8">
              <w:rPr>
                <w:sz w:val="24"/>
                <w:szCs w:val="24"/>
              </w:rPr>
              <w:t>15</w:t>
            </w:r>
          </w:p>
        </w:tc>
        <w:tc>
          <w:tcPr>
            <w:tcW w:w="1417" w:type="dxa"/>
          </w:tcPr>
          <w:p w:rsidR="002F34B1" w:rsidRPr="008535A8" w:rsidRDefault="002F34B1" w:rsidP="00DE000A">
            <w:pPr>
              <w:spacing w:line="314" w:lineRule="exact"/>
              <w:jc w:val="center"/>
              <w:rPr>
                <w:sz w:val="24"/>
                <w:szCs w:val="24"/>
              </w:rPr>
            </w:pPr>
            <w:r w:rsidRPr="008535A8">
              <w:rPr>
                <w:sz w:val="24"/>
                <w:szCs w:val="24"/>
              </w:rPr>
              <w:t>16</w:t>
            </w:r>
          </w:p>
        </w:tc>
        <w:tc>
          <w:tcPr>
            <w:tcW w:w="1820" w:type="dxa"/>
          </w:tcPr>
          <w:p w:rsidR="002F34B1" w:rsidRPr="008535A8" w:rsidRDefault="002F34B1" w:rsidP="00DE000A">
            <w:pPr>
              <w:spacing w:line="314" w:lineRule="exact"/>
              <w:jc w:val="center"/>
              <w:rPr>
                <w:sz w:val="24"/>
                <w:szCs w:val="24"/>
              </w:rPr>
            </w:pPr>
            <w:r w:rsidRPr="008535A8">
              <w:rPr>
                <w:sz w:val="24"/>
                <w:szCs w:val="24"/>
              </w:rPr>
              <w:t>18</w:t>
            </w:r>
          </w:p>
        </w:tc>
      </w:tr>
      <w:tr w:rsidR="002F34B1" w:rsidRPr="008535A8" w:rsidTr="002F34B1">
        <w:trPr>
          <w:trHeight w:val="236"/>
          <w:jc w:val="center"/>
        </w:trPr>
        <w:tc>
          <w:tcPr>
            <w:tcW w:w="1812" w:type="dxa"/>
            <w:vMerge/>
          </w:tcPr>
          <w:p w:rsidR="002F34B1" w:rsidRPr="008535A8" w:rsidRDefault="002F34B1" w:rsidP="00DE000A">
            <w:pPr>
              <w:spacing w:line="314" w:lineRule="exact"/>
              <w:jc w:val="center"/>
              <w:rPr>
                <w:sz w:val="24"/>
                <w:szCs w:val="24"/>
              </w:rPr>
            </w:pPr>
          </w:p>
        </w:tc>
        <w:tc>
          <w:tcPr>
            <w:tcW w:w="1276" w:type="dxa"/>
          </w:tcPr>
          <w:p w:rsidR="002F34B1" w:rsidRPr="008535A8" w:rsidRDefault="002F34B1" w:rsidP="00DE000A">
            <w:pPr>
              <w:spacing w:line="314" w:lineRule="exact"/>
              <w:jc w:val="center"/>
              <w:rPr>
                <w:sz w:val="24"/>
                <w:szCs w:val="24"/>
              </w:rPr>
            </w:pPr>
            <w:r w:rsidRPr="008535A8">
              <w:rPr>
                <w:sz w:val="24"/>
                <w:szCs w:val="24"/>
              </w:rPr>
              <w:t>4</w:t>
            </w:r>
          </w:p>
        </w:tc>
        <w:tc>
          <w:tcPr>
            <w:tcW w:w="1276" w:type="dxa"/>
          </w:tcPr>
          <w:p w:rsidR="002F34B1" w:rsidRPr="008535A8" w:rsidRDefault="00851A1C" w:rsidP="00DE000A">
            <w:pPr>
              <w:spacing w:line="314" w:lineRule="exact"/>
              <w:jc w:val="center"/>
              <w:rPr>
                <w:sz w:val="24"/>
                <w:szCs w:val="24"/>
              </w:rPr>
            </w:pPr>
            <w:r>
              <w:rPr>
                <w:sz w:val="24"/>
                <w:szCs w:val="24"/>
              </w:rPr>
              <w:t>13</w:t>
            </w:r>
          </w:p>
        </w:tc>
        <w:tc>
          <w:tcPr>
            <w:tcW w:w="1417" w:type="dxa"/>
          </w:tcPr>
          <w:p w:rsidR="002F34B1" w:rsidRPr="008535A8" w:rsidRDefault="002F34B1" w:rsidP="00DE000A">
            <w:pPr>
              <w:spacing w:line="314" w:lineRule="exact"/>
              <w:jc w:val="center"/>
              <w:rPr>
                <w:sz w:val="24"/>
                <w:szCs w:val="24"/>
              </w:rPr>
            </w:pPr>
            <w:r w:rsidRPr="008535A8">
              <w:rPr>
                <w:sz w:val="24"/>
                <w:szCs w:val="24"/>
              </w:rPr>
              <w:t>12</w:t>
            </w:r>
          </w:p>
        </w:tc>
        <w:tc>
          <w:tcPr>
            <w:tcW w:w="1418" w:type="dxa"/>
          </w:tcPr>
          <w:p w:rsidR="002F34B1" w:rsidRPr="008535A8" w:rsidRDefault="002F34B1" w:rsidP="00DE000A">
            <w:pPr>
              <w:spacing w:line="314" w:lineRule="exact"/>
              <w:jc w:val="center"/>
              <w:rPr>
                <w:sz w:val="24"/>
                <w:szCs w:val="24"/>
              </w:rPr>
            </w:pPr>
            <w:r w:rsidRPr="008535A8">
              <w:rPr>
                <w:sz w:val="24"/>
                <w:szCs w:val="24"/>
              </w:rPr>
              <w:t>15</w:t>
            </w:r>
          </w:p>
        </w:tc>
        <w:tc>
          <w:tcPr>
            <w:tcW w:w="1417" w:type="dxa"/>
          </w:tcPr>
          <w:p w:rsidR="002F34B1" w:rsidRPr="008535A8" w:rsidRDefault="002F34B1" w:rsidP="00DE000A">
            <w:pPr>
              <w:spacing w:line="314" w:lineRule="exact"/>
              <w:jc w:val="center"/>
              <w:rPr>
                <w:sz w:val="24"/>
                <w:szCs w:val="24"/>
              </w:rPr>
            </w:pPr>
            <w:r w:rsidRPr="008535A8">
              <w:rPr>
                <w:sz w:val="24"/>
                <w:szCs w:val="24"/>
              </w:rPr>
              <w:t>16</w:t>
            </w:r>
          </w:p>
        </w:tc>
        <w:tc>
          <w:tcPr>
            <w:tcW w:w="1820" w:type="dxa"/>
          </w:tcPr>
          <w:p w:rsidR="002F34B1" w:rsidRPr="008535A8" w:rsidRDefault="002F34B1" w:rsidP="00DE000A">
            <w:pPr>
              <w:spacing w:line="314" w:lineRule="exact"/>
              <w:jc w:val="center"/>
              <w:rPr>
                <w:sz w:val="24"/>
                <w:szCs w:val="24"/>
              </w:rPr>
            </w:pPr>
            <w:r w:rsidRPr="008535A8">
              <w:rPr>
                <w:sz w:val="24"/>
                <w:szCs w:val="24"/>
              </w:rPr>
              <w:t>18</w:t>
            </w:r>
          </w:p>
        </w:tc>
      </w:tr>
      <w:tr w:rsidR="003217BB" w:rsidRPr="008535A8" w:rsidTr="002F34B1">
        <w:trPr>
          <w:jc w:val="center"/>
        </w:trPr>
        <w:tc>
          <w:tcPr>
            <w:tcW w:w="1812" w:type="dxa"/>
          </w:tcPr>
          <w:p w:rsidR="003217BB" w:rsidRPr="008535A8" w:rsidRDefault="002F34B1" w:rsidP="00DE000A">
            <w:pPr>
              <w:spacing w:line="314" w:lineRule="exact"/>
              <w:jc w:val="center"/>
              <w:rPr>
                <w:sz w:val="24"/>
                <w:szCs w:val="24"/>
              </w:rPr>
            </w:pPr>
            <w:r w:rsidRPr="008535A8">
              <w:rPr>
                <w:sz w:val="24"/>
                <w:szCs w:val="24"/>
              </w:rPr>
              <w:lastRenderedPageBreak/>
              <w:t>Спортивного совершенствования</w:t>
            </w:r>
          </w:p>
        </w:tc>
        <w:tc>
          <w:tcPr>
            <w:tcW w:w="1276" w:type="dxa"/>
          </w:tcPr>
          <w:p w:rsidR="003217BB" w:rsidRPr="008535A8" w:rsidRDefault="002F34B1" w:rsidP="00DE000A">
            <w:pPr>
              <w:spacing w:line="314" w:lineRule="exact"/>
              <w:jc w:val="center"/>
              <w:rPr>
                <w:sz w:val="24"/>
                <w:szCs w:val="24"/>
              </w:rPr>
            </w:pPr>
            <w:r w:rsidRPr="008535A8">
              <w:rPr>
                <w:sz w:val="24"/>
                <w:szCs w:val="24"/>
              </w:rPr>
              <w:t>Без ограничений</w:t>
            </w:r>
          </w:p>
        </w:tc>
        <w:tc>
          <w:tcPr>
            <w:tcW w:w="1276" w:type="dxa"/>
          </w:tcPr>
          <w:p w:rsidR="003217BB" w:rsidRPr="008535A8" w:rsidRDefault="002F34B1" w:rsidP="00DE000A">
            <w:pPr>
              <w:spacing w:line="314" w:lineRule="exact"/>
              <w:jc w:val="center"/>
              <w:rPr>
                <w:sz w:val="24"/>
                <w:szCs w:val="24"/>
              </w:rPr>
            </w:pPr>
            <w:r w:rsidRPr="008535A8">
              <w:rPr>
                <w:sz w:val="24"/>
                <w:szCs w:val="24"/>
              </w:rPr>
              <w:t>14-15</w:t>
            </w:r>
          </w:p>
        </w:tc>
        <w:tc>
          <w:tcPr>
            <w:tcW w:w="1417" w:type="dxa"/>
          </w:tcPr>
          <w:p w:rsidR="003217BB" w:rsidRPr="008535A8" w:rsidRDefault="002F34B1" w:rsidP="00DE000A">
            <w:pPr>
              <w:spacing w:line="314" w:lineRule="exact"/>
              <w:jc w:val="center"/>
              <w:rPr>
                <w:sz w:val="24"/>
                <w:szCs w:val="24"/>
              </w:rPr>
            </w:pPr>
            <w:r w:rsidRPr="008535A8">
              <w:rPr>
                <w:sz w:val="24"/>
                <w:szCs w:val="24"/>
              </w:rPr>
              <w:t>8</w:t>
            </w:r>
          </w:p>
        </w:tc>
        <w:tc>
          <w:tcPr>
            <w:tcW w:w="1418" w:type="dxa"/>
          </w:tcPr>
          <w:p w:rsidR="003217BB" w:rsidRPr="008535A8" w:rsidRDefault="002F34B1" w:rsidP="00DE000A">
            <w:pPr>
              <w:spacing w:line="314" w:lineRule="exact"/>
              <w:jc w:val="center"/>
              <w:rPr>
                <w:sz w:val="24"/>
                <w:szCs w:val="24"/>
              </w:rPr>
            </w:pPr>
            <w:r w:rsidRPr="008535A8">
              <w:rPr>
                <w:sz w:val="24"/>
                <w:szCs w:val="24"/>
              </w:rPr>
              <w:t>10</w:t>
            </w:r>
          </w:p>
        </w:tc>
        <w:tc>
          <w:tcPr>
            <w:tcW w:w="1417" w:type="dxa"/>
          </w:tcPr>
          <w:p w:rsidR="003217BB" w:rsidRPr="008535A8" w:rsidRDefault="002F34B1" w:rsidP="00DE000A">
            <w:pPr>
              <w:spacing w:line="314" w:lineRule="exact"/>
              <w:jc w:val="center"/>
              <w:rPr>
                <w:sz w:val="24"/>
                <w:szCs w:val="24"/>
              </w:rPr>
            </w:pPr>
            <w:r w:rsidRPr="008535A8">
              <w:rPr>
                <w:sz w:val="24"/>
                <w:szCs w:val="24"/>
              </w:rPr>
              <w:t>10</w:t>
            </w:r>
          </w:p>
        </w:tc>
        <w:tc>
          <w:tcPr>
            <w:tcW w:w="1820" w:type="dxa"/>
          </w:tcPr>
          <w:p w:rsidR="003217BB" w:rsidRPr="008535A8" w:rsidRDefault="002F34B1" w:rsidP="00DE000A">
            <w:pPr>
              <w:spacing w:line="314" w:lineRule="exact"/>
              <w:jc w:val="center"/>
              <w:rPr>
                <w:sz w:val="24"/>
                <w:szCs w:val="24"/>
              </w:rPr>
            </w:pPr>
            <w:r w:rsidRPr="008535A8">
              <w:rPr>
                <w:sz w:val="24"/>
                <w:szCs w:val="24"/>
              </w:rPr>
              <w:t>29</w:t>
            </w:r>
          </w:p>
        </w:tc>
      </w:tr>
    </w:tbl>
    <w:p w:rsidR="003217BB" w:rsidRPr="008535A8" w:rsidRDefault="003217BB" w:rsidP="00DE000A">
      <w:pPr>
        <w:spacing w:line="314" w:lineRule="exact"/>
        <w:jc w:val="both"/>
        <w:rPr>
          <w:sz w:val="24"/>
          <w:szCs w:val="24"/>
        </w:rPr>
      </w:pPr>
    </w:p>
    <w:p w:rsidR="00042ABA" w:rsidRPr="00E24AB9" w:rsidRDefault="004E7DB7" w:rsidP="001050CE">
      <w:pPr>
        <w:ind w:right="-579"/>
        <w:rPr>
          <w:b/>
          <w:sz w:val="24"/>
          <w:szCs w:val="24"/>
        </w:rPr>
      </w:pPr>
      <w:r w:rsidRPr="00E24AB9">
        <w:rPr>
          <w:rFonts w:eastAsia="Times New Roman"/>
          <w:b/>
          <w:iCs/>
          <w:sz w:val="24"/>
          <w:szCs w:val="24"/>
        </w:rPr>
        <w:t>Характеристика этапов подготовки.</w:t>
      </w:r>
    </w:p>
    <w:p w:rsidR="002F34B1" w:rsidRPr="008535A8" w:rsidRDefault="004E7DB7" w:rsidP="00DE000A">
      <w:pPr>
        <w:ind w:firstLine="709"/>
        <w:jc w:val="both"/>
        <w:rPr>
          <w:sz w:val="24"/>
          <w:szCs w:val="24"/>
        </w:rPr>
      </w:pPr>
      <w:r w:rsidRPr="008535A8">
        <w:rPr>
          <w:rFonts w:eastAsia="Times New Roman"/>
          <w:sz w:val="24"/>
          <w:szCs w:val="24"/>
        </w:rPr>
        <w:t>Многолетняя подготовка юных хоккеистов – это единый педагогический процесс, состоящий из определенных этапов. Каждый этап имеет определенную педагогическую направленность и на нем решаются определенные, свойственные ему задачи.</w:t>
      </w:r>
    </w:p>
    <w:p w:rsidR="002F34B1" w:rsidRPr="008535A8" w:rsidRDefault="004E7DB7" w:rsidP="00851A1C">
      <w:pPr>
        <w:jc w:val="both"/>
        <w:rPr>
          <w:sz w:val="24"/>
          <w:szCs w:val="24"/>
        </w:rPr>
      </w:pPr>
      <w:r w:rsidRPr="008535A8">
        <w:rPr>
          <w:rFonts w:eastAsia="Times New Roman"/>
          <w:b/>
          <w:bCs/>
          <w:sz w:val="24"/>
          <w:szCs w:val="24"/>
        </w:rPr>
        <w:t>Этап начальной подготовки.</w:t>
      </w:r>
    </w:p>
    <w:p w:rsidR="002F34B1" w:rsidRPr="008535A8" w:rsidRDefault="004E7DB7" w:rsidP="00DE000A">
      <w:pPr>
        <w:ind w:firstLine="709"/>
        <w:jc w:val="both"/>
        <w:rPr>
          <w:sz w:val="24"/>
          <w:szCs w:val="24"/>
        </w:rPr>
      </w:pPr>
      <w:r w:rsidRPr="008535A8">
        <w:rPr>
          <w:rFonts w:eastAsia="Times New Roman"/>
          <w:sz w:val="24"/>
          <w:szCs w:val="24"/>
        </w:rPr>
        <w:t>Этап начальной подготовки охватывает дошкольный и младший школьный возраст, решающий возраст в жизни ребенка.</w:t>
      </w:r>
    </w:p>
    <w:p w:rsidR="002F34B1" w:rsidRPr="008535A8" w:rsidRDefault="004E7DB7" w:rsidP="00DE000A">
      <w:pPr>
        <w:ind w:firstLine="709"/>
        <w:jc w:val="both"/>
        <w:rPr>
          <w:rFonts w:eastAsia="Times New Roman"/>
          <w:sz w:val="24"/>
          <w:szCs w:val="24"/>
        </w:rPr>
      </w:pPr>
      <w:r w:rsidRPr="008535A8">
        <w:rPr>
          <w:rFonts w:eastAsia="Times New Roman"/>
          <w:i/>
          <w:iCs/>
          <w:sz w:val="24"/>
          <w:szCs w:val="24"/>
        </w:rPr>
        <w:t xml:space="preserve">Главная цель </w:t>
      </w:r>
      <w:r w:rsidRPr="008535A8">
        <w:rPr>
          <w:rFonts w:eastAsia="Times New Roman"/>
          <w:sz w:val="24"/>
          <w:szCs w:val="24"/>
        </w:rPr>
        <w:t>ранних занятий физической культурой и спортом</w:t>
      </w:r>
      <w:r w:rsidRPr="008535A8">
        <w:rPr>
          <w:rFonts w:eastAsia="Times New Roman"/>
          <w:i/>
          <w:iCs/>
          <w:sz w:val="24"/>
          <w:szCs w:val="24"/>
        </w:rPr>
        <w:t xml:space="preserve">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создать</w:t>
      </w:r>
      <w:r w:rsidRPr="008535A8">
        <w:rPr>
          <w:rFonts w:eastAsia="Times New Roman"/>
          <w:i/>
          <w:iCs/>
          <w:sz w:val="24"/>
          <w:szCs w:val="24"/>
        </w:rPr>
        <w:t xml:space="preserve"> </w:t>
      </w:r>
      <w:r w:rsidRPr="008535A8">
        <w:rPr>
          <w:rFonts w:eastAsia="Times New Roman"/>
          <w:sz w:val="24"/>
          <w:szCs w:val="24"/>
        </w:rPr>
        <w:t>прочную основу для воспитания здорового, сильного и гармонич</w:t>
      </w:r>
      <w:r w:rsidR="002F34B1" w:rsidRPr="008535A8">
        <w:rPr>
          <w:rFonts w:eastAsia="Times New Roman"/>
          <w:sz w:val="24"/>
          <w:szCs w:val="24"/>
        </w:rPr>
        <w:t>но развитого молодого поколения.</w:t>
      </w:r>
    </w:p>
    <w:p w:rsidR="002F34B1" w:rsidRPr="008535A8" w:rsidRDefault="004E7DB7" w:rsidP="00DE000A">
      <w:pPr>
        <w:ind w:firstLine="709"/>
        <w:jc w:val="both"/>
        <w:rPr>
          <w:sz w:val="24"/>
          <w:szCs w:val="24"/>
        </w:rPr>
      </w:pPr>
      <w:r w:rsidRPr="008535A8">
        <w:rPr>
          <w:rFonts w:eastAsia="Times New Roman"/>
          <w:sz w:val="24"/>
          <w:szCs w:val="24"/>
        </w:rPr>
        <w:t>Задачи:</w:t>
      </w:r>
    </w:p>
    <w:p w:rsidR="002F34B1" w:rsidRPr="008535A8" w:rsidRDefault="004E7DB7" w:rsidP="00DE000A">
      <w:pPr>
        <w:pStyle w:val="a3"/>
        <w:numPr>
          <w:ilvl w:val="0"/>
          <w:numId w:val="28"/>
        </w:numPr>
        <w:ind w:left="0"/>
        <w:jc w:val="both"/>
        <w:rPr>
          <w:sz w:val="24"/>
          <w:szCs w:val="24"/>
        </w:rPr>
      </w:pPr>
      <w:r w:rsidRPr="008535A8">
        <w:rPr>
          <w:rFonts w:eastAsia="Times New Roman"/>
          <w:sz w:val="24"/>
          <w:szCs w:val="24"/>
        </w:rPr>
        <w:t>привлечение детей к систематическим занятиям физической культурой и спортом;</w:t>
      </w:r>
    </w:p>
    <w:p w:rsidR="002F34B1" w:rsidRPr="008535A8" w:rsidRDefault="004E7DB7" w:rsidP="00DE000A">
      <w:pPr>
        <w:pStyle w:val="a3"/>
        <w:numPr>
          <w:ilvl w:val="0"/>
          <w:numId w:val="28"/>
        </w:numPr>
        <w:ind w:left="0"/>
        <w:jc w:val="both"/>
        <w:rPr>
          <w:sz w:val="24"/>
          <w:szCs w:val="24"/>
        </w:rPr>
      </w:pPr>
      <w:r w:rsidRPr="008535A8">
        <w:rPr>
          <w:rFonts w:eastAsia="Times New Roman"/>
          <w:sz w:val="24"/>
          <w:szCs w:val="24"/>
        </w:rPr>
        <w:t>формирование у них стойкого интереса к занятиям хоккеем, овладение основами техники хоккея с мячом;</w:t>
      </w:r>
    </w:p>
    <w:p w:rsidR="002F34B1" w:rsidRPr="008535A8" w:rsidRDefault="004E7DB7" w:rsidP="00DE000A">
      <w:pPr>
        <w:pStyle w:val="a3"/>
        <w:numPr>
          <w:ilvl w:val="0"/>
          <w:numId w:val="28"/>
        </w:numPr>
        <w:ind w:left="0"/>
        <w:jc w:val="both"/>
        <w:rPr>
          <w:sz w:val="24"/>
          <w:szCs w:val="24"/>
        </w:rPr>
      </w:pPr>
      <w:r w:rsidRPr="008535A8">
        <w:rPr>
          <w:rFonts w:eastAsia="Times New Roman"/>
          <w:sz w:val="24"/>
          <w:szCs w:val="24"/>
        </w:rPr>
        <w:t>подготовка наиболее одаренных из них к переходу на следующий этап обучения;</w:t>
      </w:r>
    </w:p>
    <w:p w:rsidR="002F34B1" w:rsidRPr="008535A8" w:rsidRDefault="004E7DB7" w:rsidP="00DE000A">
      <w:pPr>
        <w:pStyle w:val="a3"/>
        <w:numPr>
          <w:ilvl w:val="0"/>
          <w:numId w:val="28"/>
        </w:numPr>
        <w:ind w:left="0"/>
        <w:jc w:val="both"/>
        <w:rPr>
          <w:sz w:val="24"/>
          <w:szCs w:val="24"/>
        </w:rPr>
      </w:pPr>
      <w:r w:rsidRPr="008535A8">
        <w:rPr>
          <w:rFonts w:eastAsia="Times New Roman"/>
          <w:sz w:val="24"/>
          <w:szCs w:val="24"/>
        </w:rPr>
        <w:t>привитие основ здорового образа жизни;</w:t>
      </w:r>
    </w:p>
    <w:p w:rsidR="002F34B1" w:rsidRPr="008535A8" w:rsidRDefault="004E7DB7" w:rsidP="00DE000A">
      <w:pPr>
        <w:pStyle w:val="a3"/>
        <w:numPr>
          <w:ilvl w:val="0"/>
          <w:numId w:val="28"/>
        </w:numPr>
        <w:ind w:left="0"/>
        <w:jc w:val="both"/>
        <w:rPr>
          <w:sz w:val="24"/>
          <w:szCs w:val="24"/>
        </w:rPr>
      </w:pPr>
      <w:r w:rsidRPr="008535A8">
        <w:rPr>
          <w:rFonts w:eastAsia="Times New Roman"/>
          <w:sz w:val="24"/>
          <w:szCs w:val="24"/>
        </w:rPr>
        <w:t>восполнение дефицита общения и двигательной активности;</w:t>
      </w:r>
    </w:p>
    <w:p w:rsidR="002F34B1" w:rsidRPr="008535A8" w:rsidRDefault="004E7DB7" w:rsidP="00DE000A">
      <w:pPr>
        <w:pStyle w:val="a3"/>
        <w:numPr>
          <w:ilvl w:val="0"/>
          <w:numId w:val="28"/>
        </w:numPr>
        <w:ind w:left="0"/>
        <w:jc w:val="both"/>
        <w:rPr>
          <w:sz w:val="24"/>
          <w:szCs w:val="24"/>
        </w:rPr>
      </w:pPr>
      <w:r w:rsidRPr="008535A8">
        <w:rPr>
          <w:rFonts w:eastAsia="Times New Roman"/>
          <w:sz w:val="24"/>
          <w:szCs w:val="24"/>
        </w:rPr>
        <w:t>содействие гармоничному развитию, укрепление здоровья, закаливание организма;</w:t>
      </w:r>
    </w:p>
    <w:p w:rsidR="002F34B1" w:rsidRPr="008535A8" w:rsidRDefault="004E7DB7" w:rsidP="00DE000A">
      <w:pPr>
        <w:pStyle w:val="a3"/>
        <w:numPr>
          <w:ilvl w:val="0"/>
          <w:numId w:val="28"/>
        </w:numPr>
        <w:ind w:left="0"/>
        <w:jc w:val="both"/>
        <w:rPr>
          <w:sz w:val="24"/>
          <w:szCs w:val="24"/>
        </w:rPr>
      </w:pPr>
      <w:r w:rsidRPr="008535A8">
        <w:rPr>
          <w:rFonts w:eastAsia="Times New Roman"/>
          <w:sz w:val="24"/>
          <w:szCs w:val="24"/>
        </w:rPr>
        <w:t>формирование интереса к хоккею с мячом, воспитание черт спортивного характера;</w:t>
      </w:r>
    </w:p>
    <w:p w:rsidR="002F34B1" w:rsidRPr="008535A8" w:rsidRDefault="004E7DB7" w:rsidP="00DE000A">
      <w:pPr>
        <w:pStyle w:val="a3"/>
        <w:numPr>
          <w:ilvl w:val="0"/>
          <w:numId w:val="28"/>
        </w:numPr>
        <w:ind w:left="0"/>
        <w:jc w:val="both"/>
        <w:rPr>
          <w:sz w:val="24"/>
          <w:szCs w:val="24"/>
        </w:rPr>
      </w:pPr>
      <w:r w:rsidRPr="008535A8">
        <w:rPr>
          <w:rFonts w:eastAsia="Times New Roman"/>
          <w:sz w:val="24"/>
          <w:szCs w:val="24"/>
        </w:rPr>
        <w:t>базовое физическое развитие, построение фундамента ОФП;</w:t>
      </w:r>
    </w:p>
    <w:p w:rsidR="002F34B1" w:rsidRPr="008535A8" w:rsidRDefault="004E7DB7" w:rsidP="00DE000A">
      <w:pPr>
        <w:pStyle w:val="a3"/>
        <w:numPr>
          <w:ilvl w:val="0"/>
          <w:numId w:val="28"/>
        </w:numPr>
        <w:ind w:left="0"/>
        <w:jc w:val="both"/>
        <w:rPr>
          <w:sz w:val="24"/>
          <w:szCs w:val="24"/>
        </w:rPr>
      </w:pPr>
      <w:r w:rsidRPr="008535A8">
        <w:rPr>
          <w:rFonts w:eastAsia="Times New Roman"/>
          <w:sz w:val="24"/>
          <w:szCs w:val="24"/>
        </w:rPr>
        <w:t>освоение о</w:t>
      </w:r>
      <w:r w:rsidR="002F34B1" w:rsidRPr="008535A8">
        <w:rPr>
          <w:rFonts w:eastAsia="Times New Roman"/>
          <w:sz w:val="24"/>
          <w:szCs w:val="24"/>
        </w:rPr>
        <w:t>снов техники катания на коньках;</w:t>
      </w:r>
    </w:p>
    <w:p w:rsidR="00042ABA" w:rsidRPr="008535A8" w:rsidRDefault="004E7DB7" w:rsidP="00DE000A">
      <w:pPr>
        <w:pStyle w:val="a3"/>
        <w:numPr>
          <w:ilvl w:val="0"/>
          <w:numId w:val="28"/>
        </w:numPr>
        <w:ind w:left="0"/>
        <w:jc w:val="both"/>
        <w:rPr>
          <w:sz w:val="24"/>
          <w:szCs w:val="24"/>
        </w:rPr>
      </w:pPr>
      <w:r w:rsidRPr="008535A8">
        <w:rPr>
          <w:rFonts w:eastAsia="Times New Roman"/>
          <w:sz w:val="24"/>
          <w:szCs w:val="24"/>
        </w:rPr>
        <w:t>обучение основным приемам техники игры в хоккей с мячом.</w:t>
      </w:r>
    </w:p>
    <w:p w:rsidR="002F34B1" w:rsidRPr="008535A8" w:rsidRDefault="004E7DB7" w:rsidP="00DE000A">
      <w:pPr>
        <w:ind w:firstLine="709"/>
        <w:jc w:val="both"/>
        <w:rPr>
          <w:sz w:val="24"/>
          <w:szCs w:val="24"/>
        </w:rPr>
      </w:pPr>
      <w:r w:rsidRPr="008535A8">
        <w:rPr>
          <w:rFonts w:eastAsia="Times New Roman"/>
          <w:sz w:val="24"/>
          <w:szCs w:val="24"/>
        </w:rPr>
        <w:t>Особенность этого этапа – работа с неподготовленными детьми, с разным уровнем физического развития, поэтому распределение учебного материала в годичном цикле целесообразно проводить по месячным и недельным циклам, не придерживаясь концепции периодизации.</w:t>
      </w:r>
    </w:p>
    <w:p w:rsidR="002F34B1" w:rsidRPr="008535A8" w:rsidRDefault="004E7DB7" w:rsidP="00DE000A">
      <w:pPr>
        <w:ind w:firstLine="709"/>
        <w:jc w:val="both"/>
        <w:rPr>
          <w:sz w:val="24"/>
          <w:szCs w:val="24"/>
        </w:rPr>
      </w:pPr>
      <w:r w:rsidRPr="008535A8">
        <w:rPr>
          <w:rFonts w:eastAsia="Times New Roman"/>
          <w:i/>
          <w:iCs/>
          <w:sz w:val="24"/>
          <w:szCs w:val="24"/>
        </w:rPr>
        <w:t>Возрастные особенности.</w:t>
      </w:r>
    </w:p>
    <w:p w:rsidR="00F47242" w:rsidRPr="008535A8" w:rsidRDefault="004E7DB7" w:rsidP="00DE000A">
      <w:pPr>
        <w:ind w:firstLine="709"/>
        <w:jc w:val="both"/>
        <w:rPr>
          <w:rFonts w:eastAsia="Times New Roman"/>
          <w:sz w:val="24"/>
          <w:szCs w:val="24"/>
        </w:rPr>
      </w:pPr>
      <w:r w:rsidRPr="008535A8">
        <w:rPr>
          <w:rFonts w:eastAsia="Times New Roman"/>
          <w:sz w:val="24"/>
          <w:szCs w:val="24"/>
        </w:rPr>
        <w:t>Наиболее благоприятный возраст для начала изучения хоккея с мячом ограничивается двумя цифрами: 6 и 9</w:t>
      </w:r>
      <w:r w:rsidR="00851A1C">
        <w:rPr>
          <w:rFonts w:eastAsia="Times New Roman"/>
          <w:sz w:val="24"/>
          <w:szCs w:val="24"/>
        </w:rPr>
        <w:t xml:space="preserve"> </w:t>
      </w:r>
      <w:r w:rsidRPr="008535A8">
        <w:rPr>
          <w:rFonts w:eastAsia="Times New Roman"/>
          <w:sz w:val="24"/>
          <w:szCs w:val="24"/>
        </w:rPr>
        <w:t>лет. В данном возрасте происходит резкое увеличение способностей организма реб</w:t>
      </w:r>
      <w:r w:rsidRPr="008535A8">
        <w:rPr>
          <w:rFonts w:eastAsia="Tahoma"/>
          <w:sz w:val="24"/>
          <w:szCs w:val="24"/>
        </w:rPr>
        <w:t>ѐ</w:t>
      </w:r>
      <w:r w:rsidRPr="008535A8">
        <w:rPr>
          <w:rFonts w:eastAsia="Times New Roman"/>
          <w:sz w:val="24"/>
          <w:szCs w:val="24"/>
        </w:rPr>
        <w:t xml:space="preserve"> нка к росту мускулатуры, способности качественно усваивать новый материал. Кроме этого, данный возраст наиболее благоприятен для воспитания скоростных возможностей.</w:t>
      </w:r>
      <w:bookmarkStart w:id="21" w:name="page24"/>
      <w:bookmarkEnd w:id="21"/>
    </w:p>
    <w:p w:rsidR="00F47242" w:rsidRPr="008535A8" w:rsidRDefault="004E7DB7" w:rsidP="00DE000A">
      <w:pPr>
        <w:ind w:firstLine="709"/>
        <w:jc w:val="both"/>
        <w:rPr>
          <w:sz w:val="24"/>
          <w:szCs w:val="24"/>
        </w:rPr>
      </w:pPr>
      <w:r w:rsidRPr="008535A8">
        <w:rPr>
          <w:rFonts w:eastAsia="Times New Roman"/>
          <w:sz w:val="24"/>
          <w:szCs w:val="24"/>
        </w:rPr>
        <w:t>Занятия хоккеем в более раннем возрасте может привести к сложному травматизму, а после 9 летнего возраста достаточно сложно добиться высоких результатов.</w:t>
      </w:r>
    </w:p>
    <w:p w:rsidR="00F47242" w:rsidRPr="008535A8" w:rsidRDefault="004E7DB7" w:rsidP="00DE000A">
      <w:pPr>
        <w:ind w:firstLine="709"/>
        <w:jc w:val="both"/>
        <w:rPr>
          <w:sz w:val="24"/>
          <w:szCs w:val="24"/>
        </w:rPr>
      </w:pPr>
      <w:r w:rsidRPr="008535A8">
        <w:rPr>
          <w:rFonts w:eastAsia="Times New Roman"/>
          <w:sz w:val="24"/>
          <w:szCs w:val="24"/>
        </w:rPr>
        <w:t>Период полового созревания начинается в среднем на год-два раньше в виде пубертатного прыжка: интенсивного прироста линейных размеров тела (длина тела, ширина тела) и массы.</w:t>
      </w:r>
    </w:p>
    <w:p w:rsidR="00F47242" w:rsidRPr="008535A8" w:rsidRDefault="004E7DB7" w:rsidP="00DE000A">
      <w:pPr>
        <w:ind w:firstLine="709"/>
        <w:jc w:val="both"/>
        <w:rPr>
          <w:sz w:val="24"/>
          <w:szCs w:val="24"/>
        </w:rPr>
      </w:pPr>
      <w:r w:rsidRPr="008535A8">
        <w:rPr>
          <w:rFonts w:eastAsia="Times New Roman"/>
          <w:sz w:val="24"/>
          <w:szCs w:val="24"/>
        </w:rPr>
        <w:t>Дыхательная и сердечно-сосудистая системы развиты еще не полностью, что сказывается на обеспечении мышечной деятельности.</w:t>
      </w:r>
    </w:p>
    <w:p w:rsidR="00F47242" w:rsidRPr="008535A8" w:rsidRDefault="004E7DB7" w:rsidP="00DE000A">
      <w:pPr>
        <w:ind w:firstLine="709"/>
        <w:jc w:val="both"/>
        <w:rPr>
          <w:sz w:val="24"/>
          <w:szCs w:val="24"/>
        </w:rPr>
      </w:pPr>
      <w:r w:rsidRPr="008535A8">
        <w:rPr>
          <w:rFonts w:eastAsia="Times New Roman"/>
          <w:sz w:val="24"/>
          <w:szCs w:val="24"/>
        </w:rPr>
        <w:t>Младшие школьники в 2-3 раза менее устойчивы к недостатку кислорода в крови, что очень важно учитывать при выборе средств и мест занятий. У детей этого возраста также низок коэффициент использования энергии, и суммарные энергетические траты у них значительно выше, чем у взрослых.</w:t>
      </w:r>
    </w:p>
    <w:p w:rsidR="00F47242" w:rsidRPr="008535A8" w:rsidRDefault="004E7DB7" w:rsidP="00DE000A">
      <w:pPr>
        <w:ind w:firstLine="709"/>
        <w:jc w:val="both"/>
        <w:rPr>
          <w:sz w:val="24"/>
          <w:szCs w:val="24"/>
        </w:rPr>
      </w:pPr>
      <w:r w:rsidRPr="008535A8">
        <w:rPr>
          <w:rFonts w:eastAsia="Times New Roman"/>
          <w:sz w:val="24"/>
          <w:szCs w:val="24"/>
        </w:rPr>
        <w:t>Дети 6-9 лет, начинающие знакомство с хоккеем с мячом, играют по правилам мини-хоккея: они пробуют свои силы в различных ролях, играют на большом поле, облегченным мячом и клюшками меньших размеров в течение двух 20-минутных таймов. Команды в мини-хоккее уменьшены до 7 человек, что позволяет всем познать радость точного удара по мячу, открыть свои природные дарования, утвердиться в своих возможностях стать мастером хоккея с мячом.</w:t>
      </w:r>
    </w:p>
    <w:p w:rsidR="00F47242" w:rsidRPr="008535A8" w:rsidRDefault="004E7DB7" w:rsidP="00DE000A">
      <w:pPr>
        <w:ind w:firstLine="709"/>
        <w:jc w:val="both"/>
        <w:rPr>
          <w:sz w:val="24"/>
          <w:szCs w:val="24"/>
        </w:rPr>
      </w:pPr>
      <w:r w:rsidRPr="008535A8">
        <w:rPr>
          <w:rFonts w:eastAsia="Times New Roman"/>
          <w:sz w:val="24"/>
          <w:szCs w:val="24"/>
        </w:rPr>
        <w:lastRenderedPageBreak/>
        <w:t>Основные средства тренировочных воздействий:</w:t>
      </w:r>
    </w:p>
    <w:p w:rsidR="00F47242" w:rsidRPr="008535A8" w:rsidRDefault="004E7DB7" w:rsidP="00DE000A">
      <w:pPr>
        <w:pStyle w:val="a3"/>
        <w:numPr>
          <w:ilvl w:val="0"/>
          <w:numId w:val="29"/>
        </w:numPr>
        <w:ind w:left="0"/>
        <w:jc w:val="both"/>
        <w:rPr>
          <w:sz w:val="24"/>
          <w:szCs w:val="24"/>
        </w:rPr>
      </w:pPr>
      <w:r w:rsidRPr="008535A8">
        <w:rPr>
          <w:rFonts w:eastAsia="Times New Roman"/>
          <w:sz w:val="24"/>
          <w:szCs w:val="24"/>
        </w:rPr>
        <w:t>общеразвивающие упражнения (с целью создания школы движения);</w:t>
      </w:r>
    </w:p>
    <w:p w:rsidR="00F47242" w:rsidRPr="008535A8" w:rsidRDefault="004E7DB7" w:rsidP="00DE000A">
      <w:pPr>
        <w:pStyle w:val="a3"/>
        <w:numPr>
          <w:ilvl w:val="0"/>
          <w:numId w:val="29"/>
        </w:numPr>
        <w:ind w:left="0"/>
        <w:jc w:val="both"/>
        <w:rPr>
          <w:sz w:val="24"/>
          <w:szCs w:val="24"/>
        </w:rPr>
      </w:pPr>
      <w:r w:rsidRPr="008535A8">
        <w:rPr>
          <w:rFonts w:eastAsia="Times New Roman"/>
          <w:sz w:val="24"/>
          <w:szCs w:val="24"/>
        </w:rPr>
        <w:t>элементы акробатики (кувырки, повороты, кульбиты и др.);</w:t>
      </w:r>
    </w:p>
    <w:p w:rsidR="00F47242" w:rsidRPr="008535A8" w:rsidRDefault="004E7DB7" w:rsidP="00DE000A">
      <w:pPr>
        <w:pStyle w:val="a3"/>
        <w:numPr>
          <w:ilvl w:val="0"/>
          <w:numId w:val="29"/>
        </w:numPr>
        <w:ind w:left="0"/>
        <w:jc w:val="both"/>
        <w:rPr>
          <w:sz w:val="24"/>
          <w:szCs w:val="24"/>
        </w:rPr>
      </w:pPr>
      <w:r w:rsidRPr="008535A8">
        <w:rPr>
          <w:rFonts w:eastAsia="Times New Roman"/>
          <w:sz w:val="24"/>
          <w:szCs w:val="24"/>
        </w:rPr>
        <w:t>подвижные игры и игровые упражнения;</w:t>
      </w:r>
    </w:p>
    <w:p w:rsidR="00F47242" w:rsidRPr="008535A8" w:rsidRDefault="004E7DB7" w:rsidP="00DE000A">
      <w:pPr>
        <w:pStyle w:val="a3"/>
        <w:numPr>
          <w:ilvl w:val="0"/>
          <w:numId w:val="29"/>
        </w:numPr>
        <w:ind w:left="0"/>
        <w:jc w:val="both"/>
        <w:rPr>
          <w:sz w:val="24"/>
          <w:szCs w:val="24"/>
        </w:rPr>
      </w:pPr>
      <w:r w:rsidRPr="008535A8">
        <w:rPr>
          <w:rFonts w:eastAsia="Times New Roman"/>
          <w:sz w:val="24"/>
          <w:szCs w:val="24"/>
        </w:rPr>
        <w:t>метание легких снарядов (теннисных и набивных мячей);</w:t>
      </w:r>
    </w:p>
    <w:p w:rsidR="00F47242" w:rsidRPr="008535A8" w:rsidRDefault="004E7DB7" w:rsidP="00DE000A">
      <w:pPr>
        <w:pStyle w:val="a3"/>
        <w:numPr>
          <w:ilvl w:val="0"/>
          <w:numId w:val="29"/>
        </w:numPr>
        <w:ind w:left="0"/>
        <w:jc w:val="both"/>
        <w:rPr>
          <w:sz w:val="24"/>
          <w:szCs w:val="24"/>
        </w:rPr>
      </w:pPr>
      <w:r w:rsidRPr="008535A8">
        <w:rPr>
          <w:rFonts w:eastAsia="Times New Roman"/>
          <w:sz w:val="24"/>
          <w:szCs w:val="24"/>
        </w:rPr>
        <w:t>спортивно-силовые упражнения (в виде комплексов тренировочных заданий);</w:t>
      </w:r>
    </w:p>
    <w:p w:rsidR="00F47242" w:rsidRPr="008535A8" w:rsidRDefault="004E7DB7" w:rsidP="00DE000A">
      <w:pPr>
        <w:pStyle w:val="a3"/>
        <w:numPr>
          <w:ilvl w:val="0"/>
          <w:numId w:val="29"/>
        </w:numPr>
        <w:ind w:left="0"/>
        <w:jc w:val="both"/>
        <w:rPr>
          <w:sz w:val="24"/>
          <w:szCs w:val="24"/>
        </w:rPr>
      </w:pPr>
      <w:r w:rsidRPr="008535A8">
        <w:rPr>
          <w:rFonts w:eastAsia="Times New Roman"/>
          <w:sz w:val="24"/>
          <w:szCs w:val="24"/>
        </w:rPr>
        <w:t>всевозможные прыжки и прыжковые упражнения;</w:t>
      </w:r>
    </w:p>
    <w:p w:rsidR="00F47242" w:rsidRPr="008535A8" w:rsidRDefault="004E7DB7" w:rsidP="00DE000A">
      <w:pPr>
        <w:pStyle w:val="a3"/>
        <w:numPr>
          <w:ilvl w:val="0"/>
          <w:numId w:val="29"/>
        </w:numPr>
        <w:ind w:left="0"/>
        <w:jc w:val="both"/>
        <w:rPr>
          <w:sz w:val="24"/>
          <w:szCs w:val="24"/>
        </w:rPr>
      </w:pPr>
      <w:r w:rsidRPr="008535A8">
        <w:rPr>
          <w:rFonts w:eastAsia="Times New Roman"/>
          <w:sz w:val="24"/>
          <w:szCs w:val="24"/>
        </w:rPr>
        <w:t>гимнастические упражнения для силовой и скоростно-силовой подготовки;</w:t>
      </w:r>
    </w:p>
    <w:p w:rsidR="00F47242" w:rsidRPr="008535A8" w:rsidRDefault="004E7DB7" w:rsidP="00DE000A">
      <w:pPr>
        <w:pStyle w:val="a3"/>
        <w:numPr>
          <w:ilvl w:val="0"/>
          <w:numId w:val="29"/>
        </w:numPr>
        <w:ind w:left="0"/>
        <w:jc w:val="both"/>
        <w:rPr>
          <w:sz w:val="24"/>
          <w:szCs w:val="24"/>
        </w:rPr>
      </w:pPr>
      <w:r w:rsidRPr="008535A8">
        <w:rPr>
          <w:rFonts w:eastAsia="Times New Roman"/>
          <w:sz w:val="24"/>
          <w:szCs w:val="24"/>
        </w:rPr>
        <w:t>упражнения для развития общей выносливости.</w:t>
      </w:r>
    </w:p>
    <w:p w:rsidR="00F47242" w:rsidRPr="008535A8" w:rsidRDefault="004E7DB7" w:rsidP="00DE000A">
      <w:pPr>
        <w:ind w:firstLine="709"/>
        <w:jc w:val="both"/>
        <w:rPr>
          <w:sz w:val="24"/>
          <w:szCs w:val="24"/>
        </w:rPr>
      </w:pPr>
      <w:r w:rsidRPr="008535A8">
        <w:rPr>
          <w:rFonts w:eastAsia="Times New Roman"/>
          <w:sz w:val="24"/>
          <w:szCs w:val="24"/>
        </w:rPr>
        <w:t>Основные методы выполнения упражнений: игровой, повторный, равномерный, круговой, соревновательный, контрольный.</w:t>
      </w:r>
    </w:p>
    <w:p w:rsidR="00F47242" w:rsidRPr="008535A8" w:rsidRDefault="004E7DB7" w:rsidP="00DE000A">
      <w:pPr>
        <w:ind w:firstLine="709"/>
        <w:jc w:val="both"/>
        <w:rPr>
          <w:sz w:val="24"/>
          <w:szCs w:val="24"/>
        </w:rPr>
      </w:pPr>
      <w:r w:rsidRPr="008535A8">
        <w:rPr>
          <w:rFonts w:eastAsia="Times New Roman"/>
          <w:sz w:val="24"/>
          <w:szCs w:val="24"/>
        </w:rPr>
        <w:t>Основные средства и методы тренировки. Главное средство в занятиях с детьми на этом этапе – подвижные игры. Для обеспечения технической и физической подготовки начинающих спортсменов лучше применять упражнения в комплексе, что дает возможность проводить занятия и тренировки более организованно и целесообразно. Комплексы желательно сочетать с проведением игр и игровых упражнений.</w:t>
      </w:r>
    </w:p>
    <w:p w:rsidR="00F47242" w:rsidRPr="008535A8" w:rsidRDefault="004E7DB7" w:rsidP="00DE000A">
      <w:pPr>
        <w:ind w:firstLine="709"/>
        <w:jc w:val="both"/>
        <w:rPr>
          <w:sz w:val="24"/>
          <w:szCs w:val="24"/>
        </w:rPr>
      </w:pPr>
      <w:r w:rsidRPr="008535A8">
        <w:rPr>
          <w:rFonts w:eastAsia="Times New Roman"/>
          <w:sz w:val="24"/>
          <w:szCs w:val="24"/>
        </w:rPr>
        <w:t>Выполнение упражнений, направленных на развитие быстроты, требует интенсивных движений и большого нервного напряжения. Их применяют в начале основной части урока после разминки, когда степень возбуждения центральной нервной системы оптимальна и способствует успокоению двигательных навыков, наиболее трудных по координации. Вслед за комплексами на быстроту включают и игровые упражнения, способствующие закреплению этого качества.</w:t>
      </w:r>
    </w:p>
    <w:p w:rsidR="00F47242" w:rsidRPr="008535A8" w:rsidRDefault="004E7DB7" w:rsidP="00DE000A">
      <w:pPr>
        <w:ind w:firstLine="709"/>
        <w:jc w:val="both"/>
        <w:rPr>
          <w:sz w:val="24"/>
          <w:szCs w:val="24"/>
        </w:rPr>
      </w:pPr>
      <w:r w:rsidRPr="008535A8">
        <w:rPr>
          <w:rFonts w:eastAsia="Times New Roman"/>
          <w:sz w:val="24"/>
          <w:szCs w:val="24"/>
        </w:rPr>
        <w:t>Комплексы упражнений, направленные на воспитание силы, используют во второй половине урока, так как к этому периоду наиболее полно проявляются функциональные возможности дыхания, кровообращения и других систем</w:t>
      </w:r>
      <w:bookmarkStart w:id="22" w:name="page25"/>
      <w:bookmarkEnd w:id="22"/>
      <w:r w:rsidR="00F47242" w:rsidRPr="008535A8">
        <w:rPr>
          <w:rFonts w:eastAsia="Times New Roman"/>
          <w:sz w:val="24"/>
          <w:szCs w:val="24"/>
        </w:rPr>
        <w:t xml:space="preserve"> </w:t>
      </w:r>
      <w:r w:rsidRPr="008535A8">
        <w:rPr>
          <w:rFonts w:eastAsia="Times New Roman"/>
          <w:sz w:val="24"/>
          <w:szCs w:val="24"/>
        </w:rPr>
        <w:t>организма. Комплексы упражнений силовой направленности подкрепляют соответствующими силовыми играми и игровыми упражнениями.</w:t>
      </w:r>
    </w:p>
    <w:p w:rsidR="00F47242" w:rsidRPr="008535A8" w:rsidRDefault="00F47242" w:rsidP="00DE000A">
      <w:pPr>
        <w:ind w:firstLine="709"/>
        <w:jc w:val="both"/>
        <w:rPr>
          <w:sz w:val="24"/>
          <w:szCs w:val="24"/>
        </w:rPr>
      </w:pPr>
      <w:r w:rsidRPr="008535A8">
        <w:rPr>
          <w:sz w:val="24"/>
          <w:szCs w:val="24"/>
        </w:rPr>
        <w:t xml:space="preserve">В </w:t>
      </w:r>
      <w:r w:rsidR="004E7DB7" w:rsidRPr="008535A8">
        <w:rPr>
          <w:rFonts w:eastAsia="Times New Roman"/>
          <w:sz w:val="24"/>
          <w:szCs w:val="24"/>
        </w:rPr>
        <w:t>данных группах большое внимание необходимо уделять акробатике, направленной на развитие координационных способностей и вестибулярного аппарата. Обучение технике на этом этапе подготовки носит ознакомительный характер и осуществляется на основе обучения базовым элементам.</w:t>
      </w:r>
    </w:p>
    <w:p w:rsidR="00F47242" w:rsidRPr="008535A8" w:rsidRDefault="004E7DB7" w:rsidP="00DE000A">
      <w:pPr>
        <w:ind w:firstLine="709"/>
        <w:jc w:val="both"/>
        <w:rPr>
          <w:sz w:val="24"/>
          <w:szCs w:val="24"/>
        </w:rPr>
      </w:pPr>
      <w:r w:rsidRPr="008535A8">
        <w:rPr>
          <w:rFonts w:eastAsia="Times New Roman"/>
          <w:sz w:val="24"/>
          <w:szCs w:val="24"/>
        </w:rPr>
        <w:t>Основные направления тренировки:</w:t>
      </w:r>
    </w:p>
    <w:p w:rsidR="00F47242" w:rsidRPr="008535A8" w:rsidRDefault="004E7DB7" w:rsidP="00DE000A">
      <w:pPr>
        <w:ind w:firstLine="709"/>
        <w:jc w:val="both"/>
        <w:rPr>
          <w:sz w:val="24"/>
          <w:szCs w:val="24"/>
        </w:rPr>
      </w:pPr>
      <w:r w:rsidRPr="008535A8">
        <w:rPr>
          <w:rFonts w:eastAsia="Times New Roman"/>
          <w:sz w:val="24"/>
          <w:szCs w:val="24"/>
        </w:rPr>
        <w:t>Этап начальной подготовки один из наиболее важных, так как именно на этом этапе закладывается основа дальнейшего овладения спортивным мастерством. Однако здесь, как ни на каком другом этапе подготовки, имеется опасность перегрузки еще неокрепшего детского организма. Дело в том, что у детей этого возраста существует отставание в развитии отдельных вегетативных функций организма.</w:t>
      </w:r>
    </w:p>
    <w:p w:rsidR="00F47242" w:rsidRPr="008535A8" w:rsidRDefault="004E7DB7" w:rsidP="00DE000A">
      <w:pPr>
        <w:ind w:firstLine="709"/>
        <w:jc w:val="both"/>
        <w:rPr>
          <w:sz w:val="24"/>
          <w:szCs w:val="24"/>
        </w:rPr>
      </w:pPr>
      <w:r w:rsidRPr="008535A8">
        <w:rPr>
          <w:rFonts w:eastAsia="Times New Roman"/>
          <w:sz w:val="24"/>
          <w:szCs w:val="24"/>
        </w:rPr>
        <w:t>На этом этапе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заданий) с учетом подготовки спортсмена. Тем самым достигается единство общей</w:t>
      </w:r>
      <w:r w:rsidR="00F47242" w:rsidRPr="008535A8">
        <w:rPr>
          <w:sz w:val="24"/>
          <w:szCs w:val="24"/>
        </w:rPr>
        <w:t xml:space="preserve"> и </w:t>
      </w:r>
      <w:r w:rsidRPr="008535A8">
        <w:rPr>
          <w:rFonts w:eastAsia="Times New Roman"/>
          <w:sz w:val="24"/>
          <w:szCs w:val="24"/>
        </w:rPr>
        <w:t>специальной подготовки.</w:t>
      </w:r>
    </w:p>
    <w:p w:rsidR="00F47242" w:rsidRPr="008535A8" w:rsidRDefault="004E7DB7" w:rsidP="00DE000A">
      <w:pPr>
        <w:ind w:firstLine="709"/>
        <w:jc w:val="both"/>
        <w:rPr>
          <w:sz w:val="24"/>
          <w:szCs w:val="24"/>
        </w:rPr>
      </w:pPr>
      <w:r w:rsidRPr="008535A8">
        <w:rPr>
          <w:rFonts w:eastAsia="Times New Roman"/>
          <w:sz w:val="24"/>
          <w:szCs w:val="24"/>
        </w:rPr>
        <w:t>Особенности обучения. Двигательные навыки у юных хоккеистов должны формироваться параллельно с развитием физических качеств, необходимых для достижения успеха. С самого начала занятий необходимо овладевать основами техники целостного упражнения, а не отдельных его частей. Обучение основам техники целесообразно проводить в облегченных условиях.</w:t>
      </w:r>
    </w:p>
    <w:p w:rsidR="00F47242" w:rsidRPr="008535A8" w:rsidRDefault="004E7DB7" w:rsidP="00DE000A">
      <w:pPr>
        <w:ind w:firstLine="709"/>
        <w:jc w:val="both"/>
        <w:rPr>
          <w:sz w:val="24"/>
          <w:szCs w:val="24"/>
        </w:rPr>
      </w:pPr>
      <w:r w:rsidRPr="008535A8">
        <w:rPr>
          <w:rFonts w:eastAsia="Times New Roman"/>
          <w:sz w:val="24"/>
          <w:szCs w:val="24"/>
        </w:rPr>
        <w:t>Одной из задач занятий является овладение основами техники избранного вида спорта. Эффективность обучения упражнениям находится в прямой зависимости от уровня развития физических качеств детей и подростков. Применение на начальном этапе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закреплению двигательных навыков.</w:t>
      </w:r>
    </w:p>
    <w:p w:rsidR="00851A1C" w:rsidRDefault="00851A1C" w:rsidP="00DE000A">
      <w:pPr>
        <w:jc w:val="both"/>
        <w:rPr>
          <w:rFonts w:eastAsia="Times New Roman"/>
          <w:b/>
          <w:bCs/>
          <w:sz w:val="24"/>
          <w:szCs w:val="24"/>
        </w:rPr>
      </w:pPr>
    </w:p>
    <w:p w:rsidR="00851A1C" w:rsidRDefault="00851A1C" w:rsidP="00851A1C">
      <w:pPr>
        <w:rPr>
          <w:rFonts w:eastAsia="Times New Roman"/>
          <w:b/>
          <w:bCs/>
          <w:sz w:val="24"/>
          <w:szCs w:val="24"/>
        </w:rPr>
      </w:pPr>
    </w:p>
    <w:p w:rsidR="00F47242" w:rsidRPr="008535A8" w:rsidRDefault="004E7DB7" w:rsidP="00851A1C">
      <w:pPr>
        <w:rPr>
          <w:sz w:val="24"/>
          <w:szCs w:val="24"/>
        </w:rPr>
      </w:pPr>
      <w:r w:rsidRPr="008535A8">
        <w:rPr>
          <w:rFonts w:eastAsia="Times New Roman"/>
          <w:b/>
          <w:bCs/>
          <w:sz w:val="24"/>
          <w:szCs w:val="24"/>
        </w:rPr>
        <w:lastRenderedPageBreak/>
        <w:t>Тренировочный этап.</w:t>
      </w:r>
    </w:p>
    <w:p w:rsidR="00F47242" w:rsidRPr="008535A8" w:rsidRDefault="004E7DB7" w:rsidP="00DE000A">
      <w:pPr>
        <w:ind w:firstLine="709"/>
        <w:jc w:val="both"/>
        <w:rPr>
          <w:sz w:val="24"/>
          <w:szCs w:val="24"/>
        </w:rPr>
      </w:pPr>
      <w:r w:rsidRPr="008535A8">
        <w:rPr>
          <w:rFonts w:eastAsia="Times New Roman"/>
          <w:sz w:val="24"/>
          <w:szCs w:val="24"/>
        </w:rPr>
        <w:t>Программа подготовки хоккеистов заметно изменяется как по объему тренировочных и соревновательных нагрузок, так и по содержанию. Распределение программного материала по мезоциклам осуществляется с учетом концепции периодизации спортивной тренировки. При этом заметно увеличивается суммарный объем тренировочных и соревновательных нагрузок, изменяется соотношение видов подготовки в сторону увеличения специальной физической, тактической и игровой.</w:t>
      </w:r>
    </w:p>
    <w:p w:rsidR="00F47242" w:rsidRPr="008535A8" w:rsidRDefault="004E7DB7" w:rsidP="00DE000A">
      <w:pPr>
        <w:ind w:firstLine="709"/>
        <w:jc w:val="both"/>
        <w:rPr>
          <w:sz w:val="24"/>
          <w:szCs w:val="24"/>
        </w:rPr>
      </w:pPr>
      <w:r w:rsidRPr="008535A8">
        <w:rPr>
          <w:rFonts w:eastAsia="Times New Roman"/>
          <w:i/>
          <w:iCs/>
          <w:sz w:val="24"/>
          <w:szCs w:val="24"/>
        </w:rPr>
        <w:t>Возрастные особенности.</w:t>
      </w:r>
    </w:p>
    <w:p w:rsidR="00F47242" w:rsidRPr="008535A8" w:rsidRDefault="004E7DB7" w:rsidP="00DE000A">
      <w:pPr>
        <w:ind w:firstLine="709"/>
        <w:jc w:val="both"/>
        <w:rPr>
          <w:sz w:val="24"/>
          <w:szCs w:val="24"/>
        </w:rPr>
      </w:pPr>
      <w:r w:rsidRPr="008535A8">
        <w:rPr>
          <w:rFonts w:eastAsia="Times New Roman"/>
          <w:sz w:val="24"/>
          <w:szCs w:val="24"/>
        </w:rPr>
        <w:t>Характерной чертой подростков является стремление к соревнованию, демонстрации своих физических способностей. При этом они далеко не всегда в состоянии объективно оценить свои силы и часто их переоценивают.</w:t>
      </w:r>
    </w:p>
    <w:p w:rsidR="00F47242" w:rsidRPr="008535A8" w:rsidRDefault="004E7DB7" w:rsidP="00DE000A">
      <w:pPr>
        <w:ind w:firstLine="709"/>
        <w:jc w:val="both"/>
        <w:rPr>
          <w:rFonts w:eastAsia="Times New Roman"/>
          <w:sz w:val="24"/>
          <w:szCs w:val="24"/>
        </w:rPr>
      </w:pPr>
      <w:r w:rsidRPr="008535A8">
        <w:rPr>
          <w:rFonts w:eastAsia="Times New Roman"/>
          <w:sz w:val="24"/>
          <w:szCs w:val="24"/>
        </w:rPr>
        <w:t>Интересен для практики физического воспитания и тот факт, что относительная сила (из расчета на килограмм веса) большинства мышц приближается к уровню взрослых уже к 13-14 годам. Именно поэтому детям доступны высокие показатели в тех видах физических упражнений, где решающим фактором является не абсолютная, а относительная сила.</w:t>
      </w:r>
      <w:bookmarkStart w:id="23" w:name="page26"/>
      <w:bookmarkEnd w:id="23"/>
    </w:p>
    <w:p w:rsidR="00F47242" w:rsidRPr="008535A8" w:rsidRDefault="004E7DB7" w:rsidP="00DE000A">
      <w:pPr>
        <w:ind w:firstLine="709"/>
        <w:jc w:val="both"/>
        <w:rPr>
          <w:rFonts w:eastAsia="Times New Roman"/>
          <w:sz w:val="24"/>
          <w:szCs w:val="24"/>
        </w:rPr>
      </w:pPr>
      <w:r w:rsidRPr="008535A8">
        <w:rPr>
          <w:rFonts w:eastAsia="Times New Roman"/>
          <w:sz w:val="24"/>
          <w:szCs w:val="24"/>
        </w:rPr>
        <w:t>Ловкость (или координационные способности) в наибольшей мере поддается воспитанию в возрасте 12-13 лет. Тем не менее, тип нескладного, плохо координированного, угловатого подростка встречается не так уж редко наряду с ловкими и высоко</w:t>
      </w:r>
      <w:r w:rsidR="00F47242" w:rsidRPr="008535A8">
        <w:rPr>
          <w:rFonts w:eastAsia="Times New Roman"/>
          <w:sz w:val="24"/>
          <w:szCs w:val="24"/>
        </w:rPr>
        <w:t>-координированными сверстниками.</w:t>
      </w:r>
    </w:p>
    <w:p w:rsidR="00F47242" w:rsidRPr="008535A8" w:rsidRDefault="004E7DB7" w:rsidP="00DE000A">
      <w:pPr>
        <w:ind w:firstLine="709"/>
        <w:jc w:val="both"/>
        <w:rPr>
          <w:sz w:val="24"/>
          <w:szCs w:val="24"/>
        </w:rPr>
      </w:pPr>
      <w:r w:rsidRPr="008535A8">
        <w:rPr>
          <w:rFonts w:eastAsia="Times New Roman"/>
          <w:sz w:val="24"/>
          <w:szCs w:val="24"/>
        </w:rPr>
        <w:t>Гибкость у детей благодаря высокой степени эластичности тканей развивается достаточно успешно. Задача тренера - преподавателя сводится чаще всего к тому, чтобы управлять ходом развития этого качества, доводя его до оптимальных показателей и не давая снижаться с возрастом.В наибольшей мере развитию гибкости способствуют упражнения на растягивание, которые, как правило, достаточно просты и не требуют специального оборудования. Это значит, что их можно широко использовать в качестве домашних заданий, которые поддаются контролю, так как наступившие изменения можно измерить в сантиметрах или градусах.</w:t>
      </w:r>
    </w:p>
    <w:p w:rsidR="00F47242" w:rsidRDefault="004E7DB7" w:rsidP="00DE000A">
      <w:pPr>
        <w:ind w:firstLine="709"/>
        <w:jc w:val="both"/>
        <w:rPr>
          <w:rFonts w:eastAsia="Times New Roman"/>
          <w:sz w:val="24"/>
          <w:szCs w:val="24"/>
        </w:rPr>
      </w:pPr>
      <w:r w:rsidRPr="008535A8">
        <w:rPr>
          <w:rFonts w:eastAsia="Times New Roman"/>
          <w:sz w:val="24"/>
          <w:szCs w:val="24"/>
        </w:rPr>
        <w:t>Развивать свои профессиональные качества требуется в подростковом возрасте, т.е.11-15 лет.</w:t>
      </w:r>
    </w:p>
    <w:p w:rsidR="00851A1C" w:rsidRPr="008535A8" w:rsidRDefault="00851A1C" w:rsidP="00DE000A">
      <w:pPr>
        <w:ind w:firstLine="709"/>
        <w:jc w:val="both"/>
        <w:rPr>
          <w:sz w:val="24"/>
          <w:szCs w:val="24"/>
        </w:rPr>
      </w:pPr>
    </w:p>
    <w:p w:rsidR="00F47242" w:rsidRDefault="004E7DB7" w:rsidP="00DE000A">
      <w:pPr>
        <w:ind w:firstLine="709"/>
        <w:jc w:val="both"/>
        <w:rPr>
          <w:rFonts w:eastAsia="Times New Roman"/>
          <w:sz w:val="24"/>
          <w:szCs w:val="24"/>
        </w:rPr>
      </w:pPr>
      <w:r w:rsidRPr="00851A1C">
        <w:rPr>
          <w:rFonts w:eastAsia="Times New Roman"/>
          <w:sz w:val="24"/>
          <w:szCs w:val="24"/>
          <w:u w:val="single"/>
        </w:rPr>
        <w:t>Основная цель тренировок:</w:t>
      </w:r>
      <w:r w:rsidRPr="008535A8">
        <w:rPr>
          <w:rFonts w:eastAsia="Times New Roman"/>
          <w:sz w:val="24"/>
          <w:szCs w:val="24"/>
        </w:rPr>
        <w:t xml:space="preserve"> углубленное овладение технико-тактическим арсеналом хоккея.</w:t>
      </w:r>
    </w:p>
    <w:p w:rsidR="00851A1C" w:rsidRPr="008535A8" w:rsidRDefault="00851A1C" w:rsidP="00DE000A">
      <w:pPr>
        <w:ind w:firstLine="709"/>
        <w:jc w:val="both"/>
        <w:rPr>
          <w:sz w:val="24"/>
          <w:szCs w:val="24"/>
        </w:rPr>
      </w:pPr>
    </w:p>
    <w:p w:rsidR="00F47242" w:rsidRPr="00851A1C" w:rsidRDefault="004E7DB7" w:rsidP="00DE000A">
      <w:pPr>
        <w:ind w:firstLine="567"/>
        <w:jc w:val="both"/>
        <w:rPr>
          <w:sz w:val="24"/>
          <w:szCs w:val="24"/>
          <w:u w:val="single"/>
        </w:rPr>
      </w:pPr>
      <w:r w:rsidRPr="00851A1C">
        <w:rPr>
          <w:rFonts w:eastAsia="Times New Roman"/>
          <w:sz w:val="24"/>
          <w:szCs w:val="24"/>
          <w:u w:val="single"/>
        </w:rPr>
        <w:t>Основные задачи:</w:t>
      </w:r>
    </w:p>
    <w:p w:rsidR="00F47242" w:rsidRPr="008535A8" w:rsidRDefault="004E7DB7" w:rsidP="00DE000A">
      <w:pPr>
        <w:pStyle w:val="a3"/>
        <w:numPr>
          <w:ilvl w:val="0"/>
          <w:numId w:val="30"/>
        </w:numPr>
        <w:ind w:left="0" w:firstLine="567"/>
        <w:jc w:val="both"/>
        <w:rPr>
          <w:sz w:val="24"/>
          <w:szCs w:val="24"/>
        </w:rPr>
      </w:pPr>
      <w:r w:rsidRPr="008535A8">
        <w:rPr>
          <w:rFonts w:eastAsia="Times New Roman"/>
          <w:sz w:val="24"/>
          <w:szCs w:val="24"/>
        </w:rPr>
        <w:t>укрепление здоровья и всестороннее физическое развитие подростков;</w:t>
      </w:r>
    </w:p>
    <w:p w:rsidR="00F47242" w:rsidRPr="008535A8" w:rsidRDefault="004E7DB7" w:rsidP="00DE000A">
      <w:pPr>
        <w:pStyle w:val="a3"/>
        <w:numPr>
          <w:ilvl w:val="0"/>
          <w:numId w:val="30"/>
        </w:numPr>
        <w:ind w:left="0" w:firstLine="567"/>
        <w:jc w:val="both"/>
        <w:rPr>
          <w:sz w:val="24"/>
          <w:szCs w:val="24"/>
        </w:rPr>
      </w:pPr>
      <w:r w:rsidRPr="008535A8">
        <w:rPr>
          <w:rFonts w:eastAsia="Times New Roman"/>
          <w:sz w:val="24"/>
          <w:szCs w:val="24"/>
        </w:rPr>
        <w:t>улучшение скоростно-силовой подготовки спортсменов с учетом формирования основных навыков;</w:t>
      </w:r>
    </w:p>
    <w:p w:rsidR="00F47242" w:rsidRPr="008535A8" w:rsidRDefault="004E7DB7" w:rsidP="00DE000A">
      <w:pPr>
        <w:pStyle w:val="a3"/>
        <w:numPr>
          <w:ilvl w:val="0"/>
          <w:numId w:val="30"/>
        </w:numPr>
        <w:ind w:left="0" w:firstLine="567"/>
        <w:jc w:val="both"/>
        <w:rPr>
          <w:sz w:val="24"/>
          <w:szCs w:val="24"/>
        </w:rPr>
      </w:pPr>
      <w:r w:rsidRPr="008535A8">
        <w:rPr>
          <w:rFonts w:eastAsia="Times New Roman"/>
          <w:sz w:val="24"/>
          <w:szCs w:val="24"/>
        </w:rPr>
        <w:t>создание устойчивого интереса к занятиям хоккеем;</w:t>
      </w:r>
    </w:p>
    <w:p w:rsidR="00F47242" w:rsidRPr="008535A8" w:rsidRDefault="004E7DB7" w:rsidP="00DE000A">
      <w:pPr>
        <w:pStyle w:val="a3"/>
        <w:numPr>
          <w:ilvl w:val="0"/>
          <w:numId w:val="30"/>
        </w:numPr>
        <w:ind w:left="0" w:firstLine="567"/>
        <w:jc w:val="both"/>
        <w:rPr>
          <w:sz w:val="24"/>
          <w:szCs w:val="24"/>
        </w:rPr>
      </w:pPr>
      <w:r w:rsidRPr="008535A8">
        <w:rPr>
          <w:rFonts w:eastAsia="Times New Roman"/>
          <w:sz w:val="24"/>
          <w:szCs w:val="24"/>
        </w:rPr>
        <w:t>обучение и совершенствование технических приемов, тактике игры в хоккей;</w:t>
      </w:r>
    </w:p>
    <w:p w:rsidR="00F47242" w:rsidRPr="008535A8" w:rsidRDefault="004E7DB7" w:rsidP="00DE000A">
      <w:pPr>
        <w:pStyle w:val="a3"/>
        <w:numPr>
          <w:ilvl w:val="0"/>
          <w:numId w:val="30"/>
        </w:numPr>
        <w:ind w:left="0" w:firstLine="567"/>
        <w:jc w:val="both"/>
        <w:rPr>
          <w:sz w:val="24"/>
          <w:szCs w:val="24"/>
        </w:rPr>
      </w:pPr>
      <w:r w:rsidRPr="008535A8">
        <w:rPr>
          <w:rFonts w:eastAsia="Times New Roman"/>
          <w:sz w:val="24"/>
          <w:szCs w:val="24"/>
        </w:rPr>
        <w:t>постепенное подведение спортсмена к более высокому уровню тренировочных нагрузок;</w:t>
      </w:r>
    </w:p>
    <w:p w:rsidR="00F47242" w:rsidRPr="008535A8" w:rsidRDefault="004E7DB7" w:rsidP="00DE000A">
      <w:pPr>
        <w:pStyle w:val="a3"/>
        <w:numPr>
          <w:ilvl w:val="0"/>
          <w:numId w:val="30"/>
        </w:numPr>
        <w:ind w:left="0" w:firstLine="567"/>
        <w:jc w:val="both"/>
        <w:rPr>
          <w:sz w:val="24"/>
          <w:szCs w:val="24"/>
        </w:rPr>
      </w:pPr>
      <w:r w:rsidRPr="008535A8">
        <w:rPr>
          <w:rFonts w:eastAsia="Times New Roman"/>
          <w:sz w:val="24"/>
          <w:szCs w:val="24"/>
        </w:rPr>
        <w:t>приобретение соревновательного опыта.</w:t>
      </w:r>
    </w:p>
    <w:p w:rsidR="00F47242" w:rsidRPr="008535A8" w:rsidRDefault="004E7DB7" w:rsidP="00DE000A">
      <w:pPr>
        <w:ind w:firstLine="567"/>
        <w:jc w:val="both"/>
        <w:rPr>
          <w:sz w:val="24"/>
          <w:szCs w:val="24"/>
        </w:rPr>
      </w:pPr>
      <w:r w:rsidRPr="008535A8">
        <w:rPr>
          <w:rFonts w:eastAsia="Times New Roman"/>
          <w:sz w:val="24"/>
          <w:szCs w:val="24"/>
        </w:rPr>
        <w:t>Основные средства тренировки:</w:t>
      </w:r>
    </w:p>
    <w:p w:rsidR="00F47242" w:rsidRPr="008535A8" w:rsidRDefault="004E7DB7" w:rsidP="00DE000A">
      <w:pPr>
        <w:pStyle w:val="a3"/>
        <w:numPr>
          <w:ilvl w:val="0"/>
          <w:numId w:val="31"/>
        </w:numPr>
        <w:ind w:left="0" w:firstLine="567"/>
        <w:jc w:val="both"/>
        <w:rPr>
          <w:sz w:val="24"/>
          <w:szCs w:val="24"/>
        </w:rPr>
      </w:pPr>
      <w:r w:rsidRPr="008535A8">
        <w:rPr>
          <w:rFonts w:eastAsia="Times New Roman"/>
          <w:sz w:val="24"/>
          <w:szCs w:val="24"/>
        </w:rPr>
        <w:t>общеразвивающие упражнения;</w:t>
      </w:r>
    </w:p>
    <w:p w:rsidR="00F47242" w:rsidRPr="008535A8" w:rsidRDefault="004E7DB7" w:rsidP="00DE000A">
      <w:pPr>
        <w:pStyle w:val="a3"/>
        <w:numPr>
          <w:ilvl w:val="0"/>
          <w:numId w:val="31"/>
        </w:numPr>
        <w:ind w:left="0" w:firstLine="567"/>
        <w:jc w:val="both"/>
        <w:rPr>
          <w:sz w:val="24"/>
          <w:szCs w:val="24"/>
        </w:rPr>
      </w:pPr>
      <w:r w:rsidRPr="008535A8">
        <w:rPr>
          <w:rFonts w:eastAsia="Times New Roman"/>
          <w:sz w:val="24"/>
          <w:szCs w:val="24"/>
        </w:rPr>
        <w:t>комплексы специально - подготовительных упражнений;</w:t>
      </w:r>
    </w:p>
    <w:p w:rsidR="00F47242" w:rsidRPr="008535A8" w:rsidRDefault="004E7DB7" w:rsidP="00DE000A">
      <w:pPr>
        <w:pStyle w:val="a3"/>
        <w:numPr>
          <w:ilvl w:val="0"/>
          <w:numId w:val="31"/>
        </w:numPr>
        <w:ind w:left="0" w:firstLine="567"/>
        <w:jc w:val="both"/>
        <w:rPr>
          <w:sz w:val="24"/>
          <w:szCs w:val="24"/>
        </w:rPr>
      </w:pPr>
      <w:r w:rsidRPr="008535A8">
        <w:rPr>
          <w:rFonts w:eastAsia="Times New Roman"/>
          <w:sz w:val="24"/>
          <w:szCs w:val="24"/>
        </w:rPr>
        <w:t>всевозможные прыжки и прыжковые упражнения;</w:t>
      </w:r>
    </w:p>
    <w:p w:rsidR="00F47242" w:rsidRPr="008535A8" w:rsidRDefault="004E7DB7" w:rsidP="00DE000A">
      <w:pPr>
        <w:pStyle w:val="a3"/>
        <w:numPr>
          <w:ilvl w:val="0"/>
          <w:numId w:val="31"/>
        </w:numPr>
        <w:ind w:left="0" w:firstLine="567"/>
        <w:jc w:val="both"/>
        <w:rPr>
          <w:sz w:val="24"/>
          <w:szCs w:val="24"/>
        </w:rPr>
      </w:pPr>
      <w:r w:rsidRPr="008535A8">
        <w:rPr>
          <w:rFonts w:eastAsia="Times New Roman"/>
          <w:sz w:val="24"/>
          <w:szCs w:val="24"/>
        </w:rPr>
        <w:t>комплексы специальных упражнений из арсенала хоккея;</w:t>
      </w:r>
    </w:p>
    <w:p w:rsidR="00F47242" w:rsidRPr="008535A8" w:rsidRDefault="004E7DB7" w:rsidP="00DE000A">
      <w:pPr>
        <w:pStyle w:val="a3"/>
        <w:numPr>
          <w:ilvl w:val="0"/>
          <w:numId w:val="31"/>
        </w:numPr>
        <w:ind w:left="0" w:firstLine="567"/>
        <w:jc w:val="both"/>
        <w:rPr>
          <w:sz w:val="24"/>
          <w:szCs w:val="24"/>
        </w:rPr>
      </w:pPr>
      <w:r w:rsidRPr="008535A8">
        <w:rPr>
          <w:rFonts w:eastAsia="Times New Roman"/>
          <w:sz w:val="24"/>
          <w:szCs w:val="24"/>
        </w:rPr>
        <w:t>упражнения со штангой (вес штанги 30-70% от собственного веса);</w:t>
      </w:r>
    </w:p>
    <w:p w:rsidR="00F47242" w:rsidRPr="008535A8" w:rsidRDefault="004E7DB7" w:rsidP="00DE000A">
      <w:pPr>
        <w:pStyle w:val="a3"/>
        <w:numPr>
          <w:ilvl w:val="0"/>
          <w:numId w:val="31"/>
        </w:numPr>
        <w:ind w:left="0" w:firstLine="567"/>
        <w:jc w:val="both"/>
        <w:rPr>
          <w:sz w:val="24"/>
          <w:szCs w:val="24"/>
        </w:rPr>
      </w:pPr>
      <w:r w:rsidRPr="008535A8">
        <w:rPr>
          <w:rFonts w:eastAsia="Times New Roman"/>
          <w:sz w:val="24"/>
          <w:szCs w:val="24"/>
        </w:rPr>
        <w:t>подвижные и спортивные игры.</w:t>
      </w:r>
    </w:p>
    <w:p w:rsidR="00F47242" w:rsidRPr="008535A8" w:rsidRDefault="004E7DB7" w:rsidP="00DE000A">
      <w:pPr>
        <w:ind w:firstLine="709"/>
        <w:jc w:val="both"/>
        <w:rPr>
          <w:sz w:val="24"/>
          <w:szCs w:val="24"/>
        </w:rPr>
      </w:pPr>
      <w:r w:rsidRPr="008535A8">
        <w:rPr>
          <w:rFonts w:eastAsia="Times New Roman"/>
          <w:sz w:val="24"/>
          <w:szCs w:val="24"/>
        </w:rPr>
        <w:t>Методы выполнения упражнений: повторный, переменный, повторно-переменный, круговой, игровой, контрольный, соревновательный.</w:t>
      </w:r>
    </w:p>
    <w:p w:rsidR="00F47242" w:rsidRPr="008535A8" w:rsidRDefault="004E7DB7" w:rsidP="00DE000A">
      <w:pPr>
        <w:ind w:firstLine="709"/>
        <w:jc w:val="both"/>
        <w:rPr>
          <w:sz w:val="24"/>
          <w:szCs w:val="24"/>
        </w:rPr>
      </w:pPr>
      <w:r w:rsidRPr="008535A8">
        <w:rPr>
          <w:rFonts w:eastAsia="Times New Roman"/>
          <w:sz w:val="24"/>
          <w:szCs w:val="24"/>
        </w:rPr>
        <w:t>Основные направления тренировки. Тренировочный этап подготовки является базовым для окончательного выбора будущей специализации. Поэтому физическая подготовка на этом этапе становится более целенаправленной. Перед тренером-</w:t>
      </w:r>
      <w:r w:rsidRPr="008535A8">
        <w:rPr>
          <w:rFonts w:eastAsia="Times New Roman"/>
          <w:sz w:val="24"/>
          <w:szCs w:val="24"/>
        </w:rPr>
        <w:lastRenderedPageBreak/>
        <w:t>преподавателем встает задача правильного подбора соответствующих тренировочных средств с учетом избранного вида спорта. Тренировочный этап характеризуется неуклонным повышением объема и интенсивности тренировочных нагрузок, более специализированной работой. Значительно увеличивается удельный вес специальной физической, технической, и тактической подготовки.</w:t>
      </w:r>
    </w:p>
    <w:p w:rsidR="00F47242" w:rsidRDefault="004E7DB7" w:rsidP="00DE000A">
      <w:pPr>
        <w:ind w:firstLine="709"/>
        <w:jc w:val="both"/>
        <w:rPr>
          <w:rFonts w:eastAsia="Times New Roman"/>
          <w:sz w:val="24"/>
          <w:szCs w:val="24"/>
        </w:rPr>
      </w:pPr>
      <w:r w:rsidRPr="008535A8">
        <w:rPr>
          <w:rFonts w:eastAsia="Times New Roman"/>
          <w:sz w:val="24"/>
          <w:szCs w:val="24"/>
        </w:rPr>
        <w:t>Тренировочный процесс приобретает черты углубленной спортивной специализации.</w:t>
      </w:r>
      <w:bookmarkStart w:id="24" w:name="page27"/>
      <w:bookmarkEnd w:id="24"/>
      <w:r w:rsidR="00F47242" w:rsidRPr="008535A8">
        <w:rPr>
          <w:rFonts w:eastAsia="Times New Roman"/>
          <w:sz w:val="24"/>
          <w:szCs w:val="24"/>
        </w:rPr>
        <w:t xml:space="preserve"> </w:t>
      </w:r>
      <w:r w:rsidRPr="008535A8">
        <w:rPr>
          <w:rFonts w:eastAsia="Times New Roman"/>
          <w:sz w:val="24"/>
          <w:szCs w:val="24"/>
        </w:rPr>
        <w:t>На данном этапе в большей степени увеличивается объем средств скоростно-силовой подготовки и специальной выносливости. Развивать скоростно-силовые качества различных мышечных групп целесообразно путем локального воздействия, т.е. применяя в тренировочном процессе специально подобранные комплексы или тренажерные устройства. Применяя тренажерные устройства, следует учитывать: величину отягощения; интенсивность выполнения упражнения; количество повторений в каждом подходе; интервалы отдыха между упражнениями.</w:t>
      </w:r>
    </w:p>
    <w:p w:rsidR="00851A1C" w:rsidRPr="008535A8" w:rsidRDefault="00851A1C" w:rsidP="00DE000A">
      <w:pPr>
        <w:ind w:firstLine="709"/>
        <w:jc w:val="both"/>
        <w:rPr>
          <w:sz w:val="24"/>
          <w:szCs w:val="24"/>
        </w:rPr>
      </w:pPr>
    </w:p>
    <w:p w:rsidR="00F47242" w:rsidRPr="008535A8" w:rsidRDefault="004E7DB7" w:rsidP="00DE000A">
      <w:pPr>
        <w:pStyle w:val="a3"/>
        <w:numPr>
          <w:ilvl w:val="0"/>
          <w:numId w:val="32"/>
        </w:numPr>
        <w:ind w:left="0"/>
        <w:jc w:val="both"/>
        <w:rPr>
          <w:sz w:val="24"/>
          <w:szCs w:val="24"/>
        </w:rPr>
      </w:pPr>
      <w:r w:rsidRPr="008535A8">
        <w:rPr>
          <w:rFonts w:eastAsia="Times New Roman"/>
          <w:i/>
          <w:iCs/>
          <w:sz w:val="24"/>
          <w:szCs w:val="24"/>
        </w:rPr>
        <w:t>Период базовой специализации.</w:t>
      </w:r>
    </w:p>
    <w:p w:rsidR="00F47242" w:rsidRPr="008535A8" w:rsidRDefault="004E7DB7" w:rsidP="00DE000A">
      <w:pPr>
        <w:ind w:firstLine="709"/>
        <w:jc w:val="both"/>
        <w:rPr>
          <w:sz w:val="24"/>
          <w:szCs w:val="24"/>
        </w:rPr>
      </w:pPr>
      <w:r w:rsidRPr="008535A8">
        <w:rPr>
          <w:rFonts w:eastAsia="Times New Roman"/>
          <w:sz w:val="24"/>
          <w:szCs w:val="24"/>
        </w:rPr>
        <w:t>На тренировочном этапе в группах базовой специализации начинается специализированная подготовка юных хоккеистов. К этому времени юные спортсмены, пройдя 3 - летний курс обучения, достаточно физически окрепли, освоили основы технико-тактических и соревновательных действий, способны к более основательному освоению хоккея.</w:t>
      </w:r>
    </w:p>
    <w:p w:rsidR="00F47242" w:rsidRPr="008535A8" w:rsidRDefault="004E7DB7" w:rsidP="00DE000A">
      <w:pPr>
        <w:ind w:firstLine="709"/>
        <w:jc w:val="both"/>
        <w:rPr>
          <w:sz w:val="24"/>
          <w:szCs w:val="24"/>
        </w:rPr>
      </w:pPr>
      <w:r w:rsidRPr="008535A8">
        <w:rPr>
          <w:rFonts w:eastAsia="Times New Roman"/>
          <w:sz w:val="24"/>
          <w:szCs w:val="24"/>
        </w:rPr>
        <w:t>Задачи и преимущественная направленность тренировочного процесса:</w:t>
      </w:r>
    </w:p>
    <w:p w:rsidR="00F47242" w:rsidRPr="008535A8" w:rsidRDefault="004E7DB7" w:rsidP="00DE000A">
      <w:pPr>
        <w:pStyle w:val="a3"/>
        <w:numPr>
          <w:ilvl w:val="0"/>
          <w:numId w:val="33"/>
        </w:numPr>
        <w:ind w:left="0"/>
        <w:jc w:val="both"/>
        <w:rPr>
          <w:sz w:val="24"/>
          <w:szCs w:val="24"/>
        </w:rPr>
      </w:pPr>
      <w:r w:rsidRPr="008535A8">
        <w:rPr>
          <w:rFonts w:eastAsia="Times New Roman"/>
          <w:sz w:val="24"/>
          <w:szCs w:val="24"/>
        </w:rPr>
        <w:t>формирование устойчивой мотивации к систематическим занятиям избранным видом спорта, черт спортивного характера;</w:t>
      </w:r>
    </w:p>
    <w:p w:rsidR="00F47242" w:rsidRPr="008535A8" w:rsidRDefault="004E7DB7" w:rsidP="00DE000A">
      <w:pPr>
        <w:pStyle w:val="a3"/>
        <w:numPr>
          <w:ilvl w:val="0"/>
          <w:numId w:val="33"/>
        </w:numPr>
        <w:ind w:left="0"/>
        <w:jc w:val="both"/>
        <w:rPr>
          <w:sz w:val="24"/>
          <w:szCs w:val="24"/>
        </w:rPr>
      </w:pPr>
      <w:r w:rsidRPr="008535A8">
        <w:rPr>
          <w:rFonts w:eastAsia="Times New Roman"/>
          <w:sz w:val="24"/>
          <w:szCs w:val="24"/>
        </w:rPr>
        <w:t>освоение базовых объемов общей физической подготовки;</w:t>
      </w:r>
    </w:p>
    <w:p w:rsidR="00F47242" w:rsidRPr="008535A8" w:rsidRDefault="004E7DB7" w:rsidP="00DE000A">
      <w:pPr>
        <w:pStyle w:val="a3"/>
        <w:numPr>
          <w:ilvl w:val="0"/>
          <w:numId w:val="33"/>
        </w:numPr>
        <w:ind w:left="0"/>
        <w:jc w:val="both"/>
        <w:rPr>
          <w:sz w:val="24"/>
          <w:szCs w:val="24"/>
        </w:rPr>
      </w:pPr>
      <w:r w:rsidRPr="008535A8">
        <w:rPr>
          <w:rFonts w:eastAsia="Times New Roman"/>
          <w:sz w:val="24"/>
          <w:szCs w:val="24"/>
        </w:rPr>
        <w:t>воспитание физических качеств (скоростно-силовых, ловкости, быстроты, гибкости) в соответствии с сенситивными периодами их развития;</w:t>
      </w:r>
    </w:p>
    <w:p w:rsidR="00F47242" w:rsidRPr="008535A8" w:rsidRDefault="004E7DB7" w:rsidP="00DE000A">
      <w:pPr>
        <w:pStyle w:val="a3"/>
        <w:numPr>
          <w:ilvl w:val="0"/>
          <w:numId w:val="33"/>
        </w:numPr>
        <w:ind w:left="0"/>
        <w:jc w:val="both"/>
        <w:rPr>
          <w:sz w:val="24"/>
          <w:szCs w:val="24"/>
        </w:rPr>
      </w:pPr>
      <w:r w:rsidRPr="008535A8">
        <w:rPr>
          <w:rFonts w:eastAsia="Times New Roman"/>
          <w:sz w:val="24"/>
          <w:szCs w:val="24"/>
        </w:rPr>
        <w:t>совершенствование спортивной техники в хоккее с мячом;</w:t>
      </w:r>
    </w:p>
    <w:p w:rsidR="00F47242" w:rsidRPr="008535A8" w:rsidRDefault="004E7DB7" w:rsidP="00DE000A">
      <w:pPr>
        <w:pStyle w:val="a3"/>
        <w:numPr>
          <w:ilvl w:val="0"/>
          <w:numId w:val="33"/>
        </w:numPr>
        <w:ind w:left="0"/>
        <w:jc w:val="both"/>
        <w:rPr>
          <w:sz w:val="24"/>
          <w:szCs w:val="24"/>
        </w:rPr>
      </w:pPr>
      <w:r w:rsidRPr="008535A8">
        <w:rPr>
          <w:rFonts w:eastAsia="Times New Roman"/>
          <w:sz w:val="24"/>
          <w:szCs w:val="24"/>
        </w:rPr>
        <w:t>накопление соревновательного опыта, уточнение игрового амплуа.</w:t>
      </w:r>
    </w:p>
    <w:p w:rsidR="00F47242" w:rsidRPr="008535A8" w:rsidRDefault="004E7DB7" w:rsidP="00DE000A">
      <w:pPr>
        <w:ind w:firstLine="709"/>
        <w:jc w:val="both"/>
        <w:rPr>
          <w:sz w:val="24"/>
          <w:szCs w:val="24"/>
        </w:rPr>
      </w:pPr>
      <w:r w:rsidRPr="008535A8">
        <w:rPr>
          <w:rFonts w:eastAsia="Times New Roman"/>
          <w:sz w:val="24"/>
          <w:szCs w:val="24"/>
        </w:rPr>
        <w:t>Особо: воспитание основ игрового мышления, быстроты, а также укрепление мышц и связок голеностопного сустава, подвижности разгибателей стопы.</w:t>
      </w:r>
    </w:p>
    <w:p w:rsidR="00F47242" w:rsidRPr="008535A8" w:rsidRDefault="004E7DB7" w:rsidP="00DE000A">
      <w:pPr>
        <w:ind w:firstLine="709"/>
        <w:jc w:val="both"/>
        <w:rPr>
          <w:sz w:val="24"/>
          <w:szCs w:val="24"/>
        </w:rPr>
      </w:pPr>
      <w:r w:rsidRPr="008535A8">
        <w:rPr>
          <w:rFonts w:eastAsia="Times New Roman"/>
          <w:sz w:val="24"/>
          <w:szCs w:val="24"/>
        </w:rPr>
        <w:t>На каждой тренировке разминочный, заключительный бег и общеразвивающие упражнения в сумме не менее 20 минут, включая ледовые занятия (сухая разминка). Кроссовый бег, фартлеки юные хоккеисты этого возраста могут выполнять уже до 25–35 минут безостановочно на ЧСС до 140–170 ударов в минуту.</w:t>
      </w:r>
    </w:p>
    <w:p w:rsidR="00F47242" w:rsidRPr="008535A8" w:rsidRDefault="004E7DB7" w:rsidP="00DE000A">
      <w:pPr>
        <w:ind w:firstLine="709"/>
        <w:jc w:val="both"/>
        <w:rPr>
          <w:sz w:val="24"/>
          <w:szCs w:val="24"/>
        </w:rPr>
      </w:pPr>
      <w:r w:rsidRPr="008535A8">
        <w:rPr>
          <w:rFonts w:eastAsia="Times New Roman"/>
          <w:sz w:val="24"/>
          <w:szCs w:val="24"/>
        </w:rPr>
        <w:t>Силовая подготовка все еще носит общий базовый характер: гимнастические упражнения на все группы мышц, упражнения в парах, с амортизаторами, упражнения на трибунных ступенях. В различных частях тренировки (во время кроссовой или игровой подготовки) для укрепления связок и суставов желательно применять манжеты-утяжелители до 500 г на каждую ногу (индивидуально, с учетом подготовленности).</w:t>
      </w:r>
    </w:p>
    <w:p w:rsidR="00F47242" w:rsidRDefault="00F47242" w:rsidP="00DE000A">
      <w:pPr>
        <w:ind w:firstLine="709"/>
        <w:jc w:val="both"/>
        <w:rPr>
          <w:rFonts w:eastAsia="Times New Roman"/>
          <w:sz w:val="24"/>
          <w:szCs w:val="24"/>
        </w:rPr>
      </w:pPr>
      <w:r w:rsidRPr="008535A8">
        <w:rPr>
          <w:sz w:val="24"/>
          <w:szCs w:val="24"/>
        </w:rPr>
        <w:t xml:space="preserve">В </w:t>
      </w:r>
      <w:r w:rsidR="004E7DB7" w:rsidRPr="008535A8">
        <w:rPr>
          <w:rFonts w:eastAsia="Times New Roman"/>
          <w:sz w:val="24"/>
          <w:szCs w:val="24"/>
        </w:rPr>
        <w:t>спортивных играх совершенствуется индивидуальная, групповая и командная тактика.</w:t>
      </w:r>
    </w:p>
    <w:p w:rsidR="00851A1C" w:rsidRPr="008535A8" w:rsidRDefault="00851A1C" w:rsidP="00DE000A">
      <w:pPr>
        <w:ind w:firstLine="709"/>
        <w:jc w:val="both"/>
        <w:rPr>
          <w:sz w:val="24"/>
          <w:szCs w:val="24"/>
        </w:rPr>
      </w:pPr>
    </w:p>
    <w:p w:rsidR="00F47242" w:rsidRPr="008535A8" w:rsidRDefault="004E7DB7" w:rsidP="00DE000A">
      <w:pPr>
        <w:pStyle w:val="a3"/>
        <w:numPr>
          <w:ilvl w:val="0"/>
          <w:numId w:val="32"/>
        </w:numPr>
        <w:ind w:left="0" w:firstLine="0"/>
        <w:jc w:val="both"/>
        <w:rPr>
          <w:sz w:val="24"/>
          <w:szCs w:val="24"/>
        </w:rPr>
      </w:pPr>
      <w:r w:rsidRPr="008535A8">
        <w:rPr>
          <w:rFonts w:eastAsia="Times New Roman"/>
          <w:i/>
          <w:iCs/>
          <w:sz w:val="24"/>
          <w:szCs w:val="24"/>
        </w:rPr>
        <w:t>Период спортивной специализации.</w:t>
      </w:r>
    </w:p>
    <w:p w:rsidR="00F47242" w:rsidRPr="008535A8" w:rsidRDefault="004E7DB7" w:rsidP="00DE000A">
      <w:pPr>
        <w:jc w:val="both"/>
        <w:rPr>
          <w:sz w:val="24"/>
          <w:szCs w:val="24"/>
        </w:rPr>
      </w:pPr>
      <w:r w:rsidRPr="008535A8">
        <w:rPr>
          <w:rFonts w:eastAsia="Times New Roman"/>
          <w:sz w:val="24"/>
          <w:szCs w:val="24"/>
        </w:rPr>
        <w:t>Задачи и преимущественная направленность тренировочного процесса:</w:t>
      </w:r>
    </w:p>
    <w:p w:rsidR="00F47242" w:rsidRPr="008535A8" w:rsidRDefault="004E7DB7" w:rsidP="00DE000A">
      <w:pPr>
        <w:pStyle w:val="a3"/>
        <w:numPr>
          <w:ilvl w:val="0"/>
          <w:numId w:val="34"/>
        </w:numPr>
        <w:ind w:left="0" w:firstLine="0"/>
        <w:jc w:val="both"/>
        <w:rPr>
          <w:sz w:val="24"/>
          <w:szCs w:val="24"/>
        </w:rPr>
      </w:pPr>
      <w:r w:rsidRPr="008535A8">
        <w:rPr>
          <w:rFonts w:eastAsia="Times New Roman"/>
          <w:sz w:val="24"/>
          <w:szCs w:val="24"/>
        </w:rPr>
        <w:t>освоение допустимых тренировочных объемов общей и специальной физической подготовки;</w:t>
      </w:r>
    </w:p>
    <w:p w:rsidR="00F47242" w:rsidRPr="008535A8" w:rsidRDefault="004E7DB7" w:rsidP="00DE000A">
      <w:pPr>
        <w:pStyle w:val="a3"/>
        <w:numPr>
          <w:ilvl w:val="0"/>
          <w:numId w:val="34"/>
        </w:numPr>
        <w:ind w:left="0" w:firstLine="0"/>
        <w:jc w:val="both"/>
        <w:rPr>
          <w:sz w:val="24"/>
          <w:szCs w:val="24"/>
        </w:rPr>
      </w:pPr>
      <w:r w:rsidRPr="008535A8">
        <w:rPr>
          <w:rFonts w:eastAsia="Times New Roman"/>
          <w:sz w:val="24"/>
          <w:szCs w:val="24"/>
        </w:rPr>
        <w:t>повышение уровня функциональной подготовки, развитие специальных физических качеств: скоростной, силовой, технической выносливости;</w:t>
      </w:r>
    </w:p>
    <w:p w:rsidR="00F47242" w:rsidRPr="008535A8" w:rsidRDefault="004E7DB7" w:rsidP="00DE000A">
      <w:pPr>
        <w:pStyle w:val="a3"/>
        <w:numPr>
          <w:ilvl w:val="0"/>
          <w:numId w:val="34"/>
        </w:numPr>
        <w:ind w:left="0" w:firstLine="0"/>
        <w:jc w:val="both"/>
        <w:rPr>
          <w:sz w:val="24"/>
          <w:szCs w:val="24"/>
        </w:rPr>
      </w:pPr>
      <w:r w:rsidRPr="008535A8">
        <w:rPr>
          <w:rFonts w:eastAsia="Times New Roman"/>
          <w:sz w:val="24"/>
          <w:szCs w:val="24"/>
        </w:rPr>
        <w:t>совершенствование спортивной техники и тактики в хоккее с мячом;</w:t>
      </w:r>
    </w:p>
    <w:p w:rsidR="00F47242" w:rsidRPr="008535A8" w:rsidRDefault="004E7DB7" w:rsidP="00DE000A">
      <w:pPr>
        <w:pStyle w:val="a3"/>
        <w:numPr>
          <w:ilvl w:val="0"/>
          <w:numId w:val="34"/>
        </w:numPr>
        <w:ind w:left="0" w:firstLine="0"/>
        <w:jc w:val="both"/>
        <w:rPr>
          <w:sz w:val="24"/>
          <w:szCs w:val="24"/>
        </w:rPr>
      </w:pPr>
      <w:r w:rsidRPr="008535A8">
        <w:rPr>
          <w:rFonts w:eastAsia="Times New Roman"/>
          <w:sz w:val="24"/>
          <w:szCs w:val="24"/>
        </w:rPr>
        <w:t>накопление соревновательного опыта, совершенствование в игровом амплуа;</w:t>
      </w:r>
    </w:p>
    <w:p w:rsidR="00F47242" w:rsidRPr="008535A8" w:rsidRDefault="004E7DB7" w:rsidP="00DE000A">
      <w:pPr>
        <w:pStyle w:val="a3"/>
        <w:numPr>
          <w:ilvl w:val="0"/>
          <w:numId w:val="34"/>
        </w:numPr>
        <w:ind w:left="0" w:firstLine="0"/>
        <w:jc w:val="both"/>
        <w:rPr>
          <w:sz w:val="24"/>
          <w:szCs w:val="24"/>
        </w:rPr>
      </w:pPr>
      <w:r w:rsidRPr="008535A8">
        <w:rPr>
          <w:rFonts w:eastAsia="Times New Roman"/>
          <w:sz w:val="24"/>
          <w:szCs w:val="24"/>
        </w:rPr>
        <w:t>формирование личностных качеств спортсмена.</w:t>
      </w:r>
      <w:bookmarkStart w:id="25" w:name="page28"/>
      <w:bookmarkEnd w:id="25"/>
    </w:p>
    <w:p w:rsidR="00F47242" w:rsidRPr="008535A8" w:rsidRDefault="004E7DB7" w:rsidP="00DE000A">
      <w:pPr>
        <w:ind w:firstLine="709"/>
        <w:jc w:val="both"/>
        <w:rPr>
          <w:sz w:val="24"/>
          <w:szCs w:val="24"/>
        </w:rPr>
      </w:pPr>
      <w:r w:rsidRPr="008535A8">
        <w:rPr>
          <w:rFonts w:eastAsia="Times New Roman"/>
          <w:sz w:val="24"/>
          <w:szCs w:val="24"/>
        </w:rPr>
        <w:t xml:space="preserve">Особо: базовая силовая подготовка. Половое созревание, бурно протекающее в этом возрасте, создает наиболее благоприятные предпосылки для воспитания силовых </w:t>
      </w:r>
      <w:r w:rsidRPr="008535A8">
        <w:rPr>
          <w:rFonts w:eastAsia="Times New Roman"/>
          <w:sz w:val="24"/>
          <w:szCs w:val="24"/>
        </w:rPr>
        <w:lastRenderedPageBreak/>
        <w:t>качеств подростков. Поэтому силовая подготовка подростков носит специализированный характер.</w:t>
      </w:r>
    </w:p>
    <w:p w:rsidR="00F47242" w:rsidRPr="008535A8" w:rsidRDefault="004E7DB7" w:rsidP="00DE000A">
      <w:pPr>
        <w:ind w:firstLine="709"/>
        <w:jc w:val="both"/>
        <w:rPr>
          <w:sz w:val="24"/>
          <w:szCs w:val="24"/>
        </w:rPr>
      </w:pPr>
      <w:r w:rsidRPr="008535A8">
        <w:rPr>
          <w:rFonts w:eastAsia="Times New Roman"/>
          <w:sz w:val="24"/>
          <w:szCs w:val="24"/>
        </w:rPr>
        <w:t>На каждой тренировке разминочный, заключительный бег и общеразвивающие упражнения в сумме составляют не менее 30 минут, включая ледовые занятия. Безостановочный бег необходимо постепенно доводить до 45 минут. На тренировках желательны манжеты-утяжелители на ноги до 700 г на каждую ногу (индивидуально, с учетом подготовленности, приближаясь к весу конька).</w:t>
      </w:r>
    </w:p>
    <w:p w:rsidR="00F47242" w:rsidRDefault="00F47242" w:rsidP="00DE000A">
      <w:pPr>
        <w:ind w:firstLine="709"/>
        <w:jc w:val="both"/>
        <w:rPr>
          <w:rFonts w:eastAsia="Times New Roman"/>
          <w:sz w:val="24"/>
          <w:szCs w:val="24"/>
        </w:rPr>
      </w:pPr>
      <w:r w:rsidRPr="008535A8">
        <w:rPr>
          <w:sz w:val="24"/>
          <w:szCs w:val="24"/>
        </w:rPr>
        <w:t xml:space="preserve">В </w:t>
      </w:r>
      <w:r w:rsidR="004E7DB7" w:rsidRPr="008535A8">
        <w:rPr>
          <w:rFonts w:eastAsia="Times New Roman"/>
          <w:sz w:val="24"/>
          <w:szCs w:val="24"/>
        </w:rPr>
        <w:t>спортивных играх совершенствуется индивидуальная, групповая и командная тактика.</w:t>
      </w:r>
    </w:p>
    <w:p w:rsidR="00851A1C" w:rsidRPr="008535A8" w:rsidRDefault="00851A1C" w:rsidP="00DE000A">
      <w:pPr>
        <w:ind w:firstLine="709"/>
        <w:jc w:val="both"/>
        <w:rPr>
          <w:sz w:val="24"/>
          <w:szCs w:val="24"/>
        </w:rPr>
      </w:pPr>
    </w:p>
    <w:p w:rsidR="00F47242" w:rsidRDefault="004E7DB7" w:rsidP="00851A1C">
      <w:pPr>
        <w:jc w:val="both"/>
        <w:rPr>
          <w:rFonts w:eastAsia="Times New Roman"/>
          <w:b/>
          <w:bCs/>
          <w:sz w:val="24"/>
          <w:szCs w:val="24"/>
        </w:rPr>
      </w:pPr>
      <w:r w:rsidRPr="008535A8">
        <w:rPr>
          <w:rFonts w:eastAsia="Times New Roman"/>
          <w:b/>
          <w:bCs/>
          <w:sz w:val="24"/>
          <w:szCs w:val="24"/>
        </w:rPr>
        <w:t>Этап совершенствования спортивного мастерства.</w:t>
      </w:r>
    </w:p>
    <w:p w:rsidR="00851A1C" w:rsidRPr="008535A8" w:rsidRDefault="00851A1C" w:rsidP="00851A1C">
      <w:pPr>
        <w:jc w:val="both"/>
        <w:rPr>
          <w:sz w:val="24"/>
          <w:szCs w:val="24"/>
        </w:rPr>
      </w:pPr>
    </w:p>
    <w:p w:rsidR="00F47242" w:rsidRPr="008535A8" w:rsidRDefault="004E7DB7" w:rsidP="00DE000A">
      <w:pPr>
        <w:ind w:firstLine="709"/>
        <w:jc w:val="both"/>
        <w:rPr>
          <w:sz w:val="24"/>
          <w:szCs w:val="24"/>
        </w:rPr>
      </w:pPr>
      <w:r w:rsidRPr="008535A8">
        <w:rPr>
          <w:rFonts w:eastAsia="Times New Roman"/>
          <w:sz w:val="24"/>
          <w:szCs w:val="24"/>
        </w:rPr>
        <w:t>На данном этапе приоритетные позиции занимают техническая, тактическая, игровая и соревновательные подготовки. В переходном периоде заметно снижаются тренировочные нагрузки, в основном за счет интенсивности. Проводятся восстановительные мероприятия и контрольные испытания. Не проводится соревновательная подготовка.</w:t>
      </w:r>
    </w:p>
    <w:p w:rsidR="00F47242" w:rsidRPr="008535A8" w:rsidRDefault="004E7DB7" w:rsidP="00DE000A">
      <w:pPr>
        <w:ind w:firstLine="709"/>
        <w:jc w:val="both"/>
        <w:rPr>
          <w:sz w:val="24"/>
          <w:szCs w:val="24"/>
        </w:rPr>
      </w:pPr>
      <w:r w:rsidRPr="008535A8">
        <w:rPr>
          <w:rFonts w:eastAsia="Times New Roman"/>
          <w:i/>
          <w:iCs/>
          <w:sz w:val="24"/>
          <w:szCs w:val="24"/>
        </w:rPr>
        <w:t>Возрастные особенности.</w:t>
      </w:r>
    </w:p>
    <w:p w:rsidR="00F47242" w:rsidRPr="008535A8" w:rsidRDefault="00F47242" w:rsidP="00DE000A">
      <w:pPr>
        <w:ind w:firstLine="709"/>
        <w:jc w:val="both"/>
        <w:rPr>
          <w:sz w:val="24"/>
          <w:szCs w:val="24"/>
        </w:rPr>
      </w:pPr>
      <w:r w:rsidRPr="008535A8">
        <w:rPr>
          <w:sz w:val="24"/>
          <w:szCs w:val="24"/>
        </w:rPr>
        <w:t xml:space="preserve">В </w:t>
      </w:r>
      <w:r w:rsidR="004E7DB7" w:rsidRPr="008535A8">
        <w:rPr>
          <w:rFonts w:eastAsia="Times New Roman"/>
          <w:sz w:val="24"/>
          <w:szCs w:val="24"/>
        </w:rPr>
        <w:t>возрасте 15-18 лет темп бега может даже несколько снижаться, скорость преодоления дистанции может расти только за счет увеличения силы ног и длины шагов. Такая естественная закономерность диктует выбор средств и методов, адекватных возрасту.</w:t>
      </w:r>
    </w:p>
    <w:p w:rsidR="00F47242" w:rsidRPr="008535A8" w:rsidRDefault="004E7DB7" w:rsidP="00DE000A">
      <w:pPr>
        <w:ind w:firstLine="709"/>
        <w:jc w:val="both"/>
        <w:rPr>
          <w:sz w:val="24"/>
          <w:szCs w:val="24"/>
        </w:rPr>
      </w:pPr>
      <w:r w:rsidRPr="008535A8">
        <w:rPr>
          <w:rFonts w:eastAsia="Times New Roman"/>
          <w:sz w:val="24"/>
          <w:szCs w:val="24"/>
        </w:rPr>
        <w:t>Несмотря на то, что к концу периода полового созревания мышцы по своим функциональным свойствам уже мало отличаются от мышц взрослого человека, максимальных показателей сила достигает лишь к 16-20 годам. Это связано с заметным увеличением массы мышц, улучшением их сократительной способности, возрастающей способностью к длительным статическим напряжениям, улучшением координации и способности к быстрой мобилизации большого числа двигательных единиц.</w:t>
      </w:r>
    </w:p>
    <w:p w:rsidR="00F47242" w:rsidRPr="008535A8" w:rsidRDefault="004E7DB7" w:rsidP="00DE000A">
      <w:pPr>
        <w:ind w:firstLine="709"/>
        <w:jc w:val="both"/>
        <w:rPr>
          <w:sz w:val="24"/>
          <w:szCs w:val="24"/>
        </w:rPr>
      </w:pPr>
      <w:r w:rsidRPr="008535A8">
        <w:rPr>
          <w:rFonts w:eastAsia="Times New Roman"/>
          <w:sz w:val="24"/>
          <w:szCs w:val="24"/>
        </w:rPr>
        <w:t>Особое внимание в этом возрасте следует уделять профессиональной подготовке хоккеистов. Основано это на следующих принципах.</w:t>
      </w:r>
    </w:p>
    <w:p w:rsidR="00F47242" w:rsidRPr="008535A8" w:rsidRDefault="004E7DB7" w:rsidP="00DE000A">
      <w:pPr>
        <w:ind w:firstLine="709"/>
        <w:jc w:val="both"/>
        <w:rPr>
          <w:sz w:val="24"/>
          <w:szCs w:val="24"/>
        </w:rPr>
      </w:pPr>
      <w:r w:rsidRPr="008535A8">
        <w:rPr>
          <w:rFonts w:eastAsia="Times New Roman"/>
          <w:sz w:val="24"/>
          <w:szCs w:val="24"/>
        </w:rPr>
        <w:t>Во-первых, это большая степень эффективности упражнений и нагрузок. Примерно с 17-18-летнего возраста уровень показателей физических качеств возрастает прямо пропорционально полученной нагрузке. Так как после 18-ти лет коэффициент полезного действия нагрузок снижается, для получения такого же эффекта требуется приложить значительно больше усилий.</w:t>
      </w:r>
    </w:p>
    <w:p w:rsidR="00F47242" w:rsidRPr="008535A8" w:rsidRDefault="004E7DB7" w:rsidP="00DE000A">
      <w:pPr>
        <w:ind w:firstLine="709"/>
        <w:jc w:val="both"/>
        <w:rPr>
          <w:sz w:val="24"/>
          <w:szCs w:val="24"/>
        </w:rPr>
      </w:pPr>
      <w:r w:rsidRPr="008535A8">
        <w:rPr>
          <w:rFonts w:eastAsia="Times New Roman"/>
          <w:sz w:val="24"/>
          <w:szCs w:val="24"/>
        </w:rPr>
        <w:t>Во-вторых, в этом возрастном диапазоне развитие одного качества способствует развитию других, в силу чего создаются благоприятные условия для комплексного подхода к воспитанию физических качеств в ходе занятий физическими упражнениями. В данном возрасте необходимым условием для повышения уровня профессионализма является умение в совершенстве двигаться на коньках. Без качественно развитого двигательного навыка, хоккеист, прекрасно владеющий техникой чувства клюшки и мяча, знающий тактические приемы не покажет требуемого результата. Единые требования к технике бега на коньках в конькобежном спорте и хоккее с мячом позволяют использовать научные</w:t>
      </w:r>
      <w:bookmarkStart w:id="26" w:name="page29"/>
      <w:bookmarkEnd w:id="26"/>
      <w:r w:rsidR="00F47242" w:rsidRPr="008535A8">
        <w:rPr>
          <w:rFonts w:eastAsia="Times New Roman"/>
          <w:sz w:val="24"/>
          <w:szCs w:val="24"/>
        </w:rPr>
        <w:t xml:space="preserve"> </w:t>
      </w:r>
      <w:r w:rsidRPr="008535A8">
        <w:rPr>
          <w:rFonts w:eastAsia="Times New Roman"/>
          <w:sz w:val="24"/>
          <w:szCs w:val="24"/>
        </w:rPr>
        <w:t>исследования в скоростном беге на коньках в процессе обучения и тренировки в хоккее с мячом, заимствовать модельные характеристики конькобежцев соответствующего возраста и подготовленности. Для обучения другим способам передвижения на коньках целесообразно использовать методические наработки из фигурного катания и хоккея с шайбой. С помощью специальных средств подготовки можно как развивать физические качества в соответствии с теми структурно-функциональными условиями, в которых эти качества проявляются в беге на коньках, так и устранять ошибки. Однако ни одно из специальных упражнений не соответствует полностью по форме и характеру усилий бегу на коньках. Поэтому</w:t>
      </w:r>
      <w:r w:rsidR="00F47242" w:rsidRPr="008535A8">
        <w:rPr>
          <w:sz w:val="24"/>
          <w:szCs w:val="24"/>
        </w:rPr>
        <w:t xml:space="preserve"> </w:t>
      </w:r>
      <w:r w:rsidRPr="008535A8">
        <w:rPr>
          <w:rFonts w:eastAsia="Times New Roman"/>
          <w:sz w:val="24"/>
          <w:szCs w:val="24"/>
        </w:rPr>
        <w:t>важно провести биомеханический анализ специально-подготовительных упражнений, оценить целесообразность их применения и выбрать упражнения, близкие по структуре и функциональному воздействию к бегу на коньках.</w:t>
      </w:r>
    </w:p>
    <w:p w:rsidR="00F47242" w:rsidRPr="008535A8" w:rsidRDefault="004E7DB7" w:rsidP="00DE000A">
      <w:pPr>
        <w:ind w:firstLine="709"/>
        <w:jc w:val="both"/>
        <w:rPr>
          <w:sz w:val="24"/>
          <w:szCs w:val="24"/>
        </w:rPr>
      </w:pPr>
      <w:r w:rsidRPr="008535A8">
        <w:rPr>
          <w:rFonts w:eastAsia="Times New Roman"/>
          <w:sz w:val="24"/>
          <w:szCs w:val="24"/>
        </w:rPr>
        <w:lastRenderedPageBreak/>
        <w:t>Оттачивать спортивные навыки и достигать совершенства техники и тактики игры следует в возрасте 15-18 лет.</w:t>
      </w:r>
    </w:p>
    <w:p w:rsidR="00F47242" w:rsidRPr="008535A8" w:rsidRDefault="004E7DB7" w:rsidP="00DE000A">
      <w:pPr>
        <w:ind w:firstLine="709"/>
        <w:jc w:val="both"/>
        <w:rPr>
          <w:sz w:val="24"/>
          <w:szCs w:val="24"/>
        </w:rPr>
      </w:pPr>
      <w:r w:rsidRPr="008535A8">
        <w:rPr>
          <w:rFonts w:eastAsia="Times New Roman"/>
          <w:sz w:val="24"/>
          <w:szCs w:val="24"/>
        </w:rPr>
        <w:t>Основная цель этапа: выведение спортсмена на высокий уровень спортивных достижений с учетом его индивидуальных особенностей.</w:t>
      </w:r>
    </w:p>
    <w:p w:rsidR="00F47242" w:rsidRPr="008535A8" w:rsidRDefault="004E7DB7" w:rsidP="00DE000A">
      <w:pPr>
        <w:ind w:firstLine="709"/>
        <w:jc w:val="both"/>
        <w:rPr>
          <w:sz w:val="24"/>
          <w:szCs w:val="24"/>
        </w:rPr>
      </w:pPr>
      <w:r w:rsidRPr="008535A8">
        <w:rPr>
          <w:rFonts w:eastAsia="Times New Roman"/>
          <w:sz w:val="24"/>
          <w:szCs w:val="24"/>
        </w:rPr>
        <w:t>Преимущественная направленность тренировочного процесса:</w:t>
      </w:r>
    </w:p>
    <w:p w:rsidR="00F47242" w:rsidRPr="008535A8" w:rsidRDefault="004E7DB7" w:rsidP="00DE000A">
      <w:pPr>
        <w:pStyle w:val="a3"/>
        <w:numPr>
          <w:ilvl w:val="0"/>
          <w:numId w:val="35"/>
        </w:numPr>
        <w:ind w:left="0"/>
        <w:jc w:val="both"/>
        <w:rPr>
          <w:sz w:val="24"/>
          <w:szCs w:val="24"/>
        </w:rPr>
      </w:pPr>
      <w:r w:rsidRPr="008535A8">
        <w:rPr>
          <w:rFonts w:eastAsia="Times New Roman"/>
          <w:sz w:val="24"/>
          <w:szCs w:val="24"/>
        </w:rPr>
        <w:t>совершенствование техники игры в хоккей с мячом и специальных физических качеств;</w:t>
      </w:r>
    </w:p>
    <w:p w:rsidR="00F47242" w:rsidRPr="008535A8" w:rsidRDefault="004E7DB7" w:rsidP="00DE000A">
      <w:pPr>
        <w:pStyle w:val="a3"/>
        <w:numPr>
          <w:ilvl w:val="0"/>
          <w:numId w:val="35"/>
        </w:numPr>
        <w:ind w:left="0"/>
        <w:jc w:val="both"/>
        <w:rPr>
          <w:sz w:val="24"/>
          <w:szCs w:val="24"/>
        </w:rPr>
      </w:pPr>
      <w:r w:rsidRPr="008535A8">
        <w:rPr>
          <w:rFonts w:eastAsia="Times New Roman"/>
          <w:sz w:val="24"/>
          <w:szCs w:val="24"/>
        </w:rPr>
        <w:t>дальнейшее повышение технической и тактической подготовленности;</w:t>
      </w:r>
    </w:p>
    <w:p w:rsidR="00F47242" w:rsidRPr="008535A8" w:rsidRDefault="004E7DB7" w:rsidP="00DE000A">
      <w:pPr>
        <w:pStyle w:val="a3"/>
        <w:numPr>
          <w:ilvl w:val="0"/>
          <w:numId w:val="35"/>
        </w:numPr>
        <w:ind w:left="0"/>
        <w:jc w:val="both"/>
        <w:rPr>
          <w:sz w:val="24"/>
          <w:szCs w:val="24"/>
        </w:rPr>
      </w:pPr>
      <w:r w:rsidRPr="008535A8">
        <w:rPr>
          <w:rFonts w:eastAsia="Times New Roman"/>
          <w:sz w:val="24"/>
          <w:szCs w:val="24"/>
        </w:rPr>
        <w:t>приобретение опыта выступлений на российских соревнованиях, подготовка игроков для команды высшей лиги и сборных команд России;</w:t>
      </w:r>
    </w:p>
    <w:p w:rsidR="00F47242" w:rsidRPr="008535A8" w:rsidRDefault="004E7DB7" w:rsidP="00DE000A">
      <w:pPr>
        <w:ind w:firstLine="709"/>
        <w:jc w:val="both"/>
        <w:rPr>
          <w:rFonts w:eastAsia="Times New Roman"/>
          <w:sz w:val="24"/>
          <w:szCs w:val="24"/>
        </w:rPr>
      </w:pPr>
      <w:r w:rsidRPr="008535A8">
        <w:rPr>
          <w:rFonts w:eastAsia="Times New Roman"/>
          <w:sz w:val="24"/>
          <w:szCs w:val="24"/>
        </w:rPr>
        <w:t>Данный этап характерен определенными зонами становления мастерства: зону первых больших успехов, участие в международных спортивных соревнованиях; зону поддержания высших спортивных результатов. Поэтому особое внимание в процессе совершенствования спортивного мастерства следует уделять подготовке к соревнованиям и успешному участию в них. Специализированную направленность приобретают тренировки, в которых используется весь комплекс эффективных средств, методов и организационных форм тренировки с целью достижения наивысших результатов в соревнованиях.</w:t>
      </w:r>
      <w:bookmarkStart w:id="27" w:name="page30"/>
      <w:bookmarkEnd w:id="27"/>
    </w:p>
    <w:p w:rsidR="00E24AB9" w:rsidRDefault="00E24AB9" w:rsidP="00DE000A">
      <w:pPr>
        <w:jc w:val="center"/>
        <w:rPr>
          <w:rFonts w:eastAsia="Times New Roman"/>
          <w:b/>
          <w:bCs/>
          <w:sz w:val="24"/>
          <w:szCs w:val="24"/>
        </w:rPr>
      </w:pPr>
    </w:p>
    <w:p w:rsidR="00E24AB9" w:rsidRDefault="00E24AB9" w:rsidP="00DE000A">
      <w:pPr>
        <w:jc w:val="center"/>
        <w:rPr>
          <w:rFonts w:eastAsia="Times New Roman"/>
          <w:b/>
          <w:bCs/>
          <w:sz w:val="24"/>
          <w:szCs w:val="24"/>
        </w:rPr>
      </w:pPr>
    </w:p>
    <w:p w:rsidR="00F47242" w:rsidRDefault="005E781D" w:rsidP="00DE000A">
      <w:pPr>
        <w:jc w:val="center"/>
        <w:rPr>
          <w:rFonts w:eastAsia="Times New Roman"/>
          <w:b/>
          <w:bCs/>
          <w:sz w:val="24"/>
          <w:szCs w:val="24"/>
        </w:rPr>
      </w:pPr>
      <w:r w:rsidRPr="008535A8">
        <w:rPr>
          <w:rFonts w:eastAsia="Times New Roman"/>
          <w:b/>
          <w:bCs/>
          <w:sz w:val="24"/>
          <w:szCs w:val="24"/>
        </w:rPr>
        <w:t>2.</w:t>
      </w:r>
      <w:r w:rsidR="004E7DB7" w:rsidRPr="008535A8">
        <w:rPr>
          <w:rFonts w:eastAsia="Times New Roman"/>
          <w:b/>
          <w:bCs/>
          <w:sz w:val="24"/>
          <w:szCs w:val="24"/>
        </w:rPr>
        <w:t>Н</w:t>
      </w:r>
      <w:r w:rsidR="00E24AB9">
        <w:rPr>
          <w:rFonts w:eastAsia="Times New Roman"/>
          <w:b/>
          <w:bCs/>
          <w:sz w:val="24"/>
          <w:szCs w:val="24"/>
        </w:rPr>
        <w:t>ОРМАТИВНАЯ ЧАСТЬ</w:t>
      </w:r>
    </w:p>
    <w:p w:rsidR="00E24AB9" w:rsidRPr="008535A8" w:rsidRDefault="00E24AB9" w:rsidP="00DE000A">
      <w:pPr>
        <w:jc w:val="center"/>
        <w:rPr>
          <w:rFonts w:eastAsia="Times New Roman"/>
          <w:b/>
          <w:bCs/>
          <w:sz w:val="24"/>
          <w:szCs w:val="24"/>
        </w:rPr>
      </w:pPr>
    </w:p>
    <w:p w:rsidR="00F47242" w:rsidRPr="008535A8" w:rsidRDefault="00F47242" w:rsidP="00DE000A">
      <w:pPr>
        <w:ind w:firstLine="709"/>
        <w:jc w:val="both"/>
        <w:rPr>
          <w:rFonts w:eastAsia="Times New Roman"/>
          <w:b/>
          <w:bCs/>
          <w:sz w:val="24"/>
          <w:szCs w:val="24"/>
        </w:rPr>
      </w:pPr>
      <w:r w:rsidRPr="008535A8">
        <w:rPr>
          <w:rFonts w:eastAsia="Times New Roman"/>
          <w:sz w:val="24"/>
          <w:szCs w:val="24"/>
        </w:rPr>
        <w:t>МАУ КГО СШ «Синегорец»</w:t>
      </w:r>
      <w:r w:rsidR="004E7DB7" w:rsidRPr="008535A8">
        <w:rPr>
          <w:rFonts w:eastAsia="Times New Roman"/>
          <w:sz w:val="24"/>
          <w:szCs w:val="24"/>
        </w:rPr>
        <w:t xml:space="preserve"> осуществляется обучение по Программе на этапах начальной подготовки, тренировочном этапе (этап спортивной специализации) и этапе совершенствования спортивного мастерства.</w:t>
      </w:r>
    </w:p>
    <w:p w:rsidR="00F47242" w:rsidRPr="008535A8" w:rsidRDefault="004E7DB7" w:rsidP="00DE000A">
      <w:pPr>
        <w:ind w:firstLine="709"/>
        <w:jc w:val="both"/>
        <w:rPr>
          <w:rFonts w:eastAsia="Times New Roman"/>
          <w:b/>
          <w:bCs/>
          <w:sz w:val="24"/>
          <w:szCs w:val="24"/>
        </w:rPr>
      </w:pPr>
      <w:r w:rsidRPr="008535A8">
        <w:rPr>
          <w:rFonts w:eastAsia="Times New Roman"/>
          <w:sz w:val="24"/>
          <w:szCs w:val="24"/>
        </w:rPr>
        <w:t>Тренировочный процесс в Учреждении носит круглогодичный характер – 52 учебные недели. При комплектовании учебных г</w:t>
      </w:r>
      <w:r w:rsidR="00F47242" w:rsidRPr="008535A8">
        <w:rPr>
          <w:rFonts w:eastAsia="Times New Roman"/>
          <w:sz w:val="24"/>
          <w:szCs w:val="24"/>
        </w:rPr>
        <w:t>рупп необходимо руководствовать</w:t>
      </w:r>
      <w:r w:rsidRPr="008535A8">
        <w:rPr>
          <w:rFonts w:eastAsia="Times New Roman"/>
          <w:sz w:val="24"/>
          <w:szCs w:val="24"/>
        </w:rPr>
        <w:t>ся возрастом учащихся, а при планировании объема выполняемой нагрузки в год - количеством часов в неделю, выделяемых на каждую возрастную группу.</w:t>
      </w:r>
    </w:p>
    <w:p w:rsidR="00F47242" w:rsidRPr="008535A8" w:rsidRDefault="004E7DB7" w:rsidP="00DE000A">
      <w:pPr>
        <w:ind w:firstLine="709"/>
        <w:jc w:val="both"/>
        <w:rPr>
          <w:rFonts w:eastAsia="Times New Roman"/>
          <w:sz w:val="24"/>
          <w:szCs w:val="24"/>
        </w:rPr>
      </w:pPr>
      <w:r w:rsidRPr="008535A8">
        <w:rPr>
          <w:rFonts w:eastAsia="Times New Roman"/>
          <w:sz w:val="24"/>
          <w:szCs w:val="24"/>
        </w:rPr>
        <w:t>Продолжительность одного тренировочног</w:t>
      </w:r>
      <w:r w:rsidR="00F47242" w:rsidRPr="008535A8">
        <w:rPr>
          <w:rFonts w:eastAsia="Times New Roman"/>
          <w:sz w:val="24"/>
          <w:szCs w:val="24"/>
        </w:rPr>
        <w:t>о занятия не может превышать:</w:t>
      </w:r>
    </w:p>
    <w:p w:rsidR="00F47242" w:rsidRPr="008535A8" w:rsidRDefault="004E7DB7" w:rsidP="00DE000A">
      <w:pPr>
        <w:pStyle w:val="a3"/>
        <w:numPr>
          <w:ilvl w:val="0"/>
          <w:numId w:val="37"/>
        </w:numPr>
        <w:ind w:left="0"/>
        <w:jc w:val="both"/>
        <w:rPr>
          <w:rFonts w:eastAsia="Times New Roman"/>
          <w:b/>
          <w:bCs/>
          <w:sz w:val="24"/>
          <w:szCs w:val="24"/>
        </w:rPr>
      </w:pPr>
      <w:r w:rsidRPr="008535A8">
        <w:rPr>
          <w:rFonts w:eastAsia="Times New Roman"/>
          <w:sz w:val="24"/>
          <w:szCs w:val="24"/>
        </w:rPr>
        <w:t>на этапе начальной подготовки – 2-3 академических часа;</w:t>
      </w:r>
    </w:p>
    <w:p w:rsidR="00F47242" w:rsidRPr="008535A8" w:rsidRDefault="004E7DB7" w:rsidP="00DE000A">
      <w:pPr>
        <w:pStyle w:val="a3"/>
        <w:numPr>
          <w:ilvl w:val="0"/>
          <w:numId w:val="36"/>
        </w:numPr>
        <w:ind w:left="0"/>
        <w:jc w:val="both"/>
        <w:rPr>
          <w:rFonts w:eastAsia="Times New Roman"/>
          <w:b/>
          <w:bCs/>
          <w:sz w:val="24"/>
          <w:szCs w:val="24"/>
        </w:rPr>
      </w:pPr>
      <w:r w:rsidRPr="008535A8">
        <w:rPr>
          <w:rFonts w:eastAsia="Times New Roman"/>
          <w:sz w:val="24"/>
          <w:szCs w:val="24"/>
        </w:rPr>
        <w:t>на тренировочном этапе (этапе спортивной специ</w:t>
      </w:r>
      <w:r w:rsidR="00F47242" w:rsidRPr="008535A8">
        <w:rPr>
          <w:rFonts w:eastAsia="Times New Roman"/>
          <w:sz w:val="24"/>
          <w:szCs w:val="24"/>
        </w:rPr>
        <w:t>ализации) – 3 академич. часа;</w:t>
      </w:r>
    </w:p>
    <w:p w:rsidR="00660D9E" w:rsidRPr="008535A8" w:rsidRDefault="004E7DB7" w:rsidP="00DE000A">
      <w:pPr>
        <w:pStyle w:val="a3"/>
        <w:numPr>
          <w:ilvl w:val="0"/>
          <w:numId w:val="36"/>
        </w:numPr>
        <w:ind w:left="0"/>
        <w:jc w:val="both"/>
        <w:rPr>
          <w:rFonts w:eastAsia="Times New Roman"/>
          <w:b/>
          <w:bCs/>
          <w:sz w:val="24"/>
          <w:szCs w:val="24"/>
        </w:rPr>
      </w:pPr>
      <w:r w:rsidRPr="008535A8">
        <w:rPr>
          <w:rFonts w:eastAsia="Times New Roman"/>
          <w:sz w:val="24"/>
          <w:szCs w:val="24"/>
        </w:rPr>
        <w:t>на этапе совершенствования спортивного мастерства – 3-4 академических</w:t>
      </w:r>
      <w:r w:rsidR="00660D9E" w:rsidRPr="008535A8">
        <w:rPr>
          <w:rFonts w:eastAsia="Times New Roman"/>
          <w:sz w:val="24"/>
          <w:szCs w:val="24"/>
        </w:rPr>
        <w:t xml:space="preserve"> </w:t>
      </w:r>
      <w:r w:rsidRPr="008535A8">
        <w:rPr>
          <w:rFonts w:eastAsia="Times New Roman"/>
          <w:sz w:val="24"/>
          <w:szCs w:val="24"/>
        </w:rPr>
        <w:t>часа.</w:t>
      </w:r>
    </w:p>
    <w:p w:rsidR="00660D9E" w:rsidRPr="008535A8" w:rsidRDefault="004E7DB7" w:rsidP="00DE000A">
      <w:pPr>
        <w:ind w:firstLine="709"/>
        <w:jc w:val="both"/>
        <w:rPr>
          <w:rFonts w:eastAsia="Times New Roman"/>
          <w:b/>
          <w:bCs/>
          <w:sz w:val="24"/>
          <w:szCs w:val="24"/>
        </w:rPr>
      </w:pPr>
      <w:r w:rsidRPr="008535A8">
        <w:rPr>
          <w:rFonts w:eastAsia="Times New Roman"/>
          <w:sz w:val="24"/>
          <w:szCs w:val="24"/>
        </w:rPr>
        <w:t>Учебный план составляется ежегодно в полном объеме (на 52 учебные недели)</w:t>
      </w:r>
      <w:r w:rsidR="00660D9E" w:rsidRPr="008535A8">
        <w:rPr>
          <w:rFonts w:eastAsia="Times New Roman"/>
          <w:b/>
          <w:bCs/>
          <w:sz w:val="24"/>
          <w:szCs w:val="24"/>
        </w:rPr>
        <w:t xml:space="preserve"> </w:t>
      </w:r>
      <w:r w:rsidR="00660D9E" w:rsidRPr="008535A8">
        <w:rPr>
          <w:rFonts w:eastAsia="Times New Roman"/>
          <w:bCs/>
          <w:sz w:val="24"/>
          <w:szCs w:val="24"/>
        </w:rPr>
        <w:t xml:space="preserve">и </w:t>
      </w:r>
      <w:r w:rsidRPr="008535A8">
        <w:rPr>
          <w:rFonts w:eastAsia="Times New Roman"/>
          <w:sz w:val="24"/>
          <w:szCs w:val="24"/>
        </w:rPr>
        <w:t>утверждается педагогическим советом Учреждения. Объем учебно-тренировочной нагрузки может быть сокращен, но не более чем на 25%, начиная с учебно-тренировочного этапа свыше 2-х лет обучения.</w:t>
      </w:r>
    </w:p>
    <w:p w:rsidR="00660D9E" w:rsidRPr="008535A8" w:rsidRDefault="004E7DB7" w:rsidP="00DE000A">
      <w:pPr>
        <w:ind w:firstLine="709"/>
        <w:jc w:val="both"/>
        <w:rPr>
          <w:rFonts w:eastAsia="Times New Roman"/>
          <w:b/>
          <w:bCs/>
          <w:sz w:val="24"/>
          <w:szCs w:val="24"/>
        </w:rPr>
      </w:pPr>
      <w:r w:rsidRPr="008535A8">
        <w:rPr>
          <w:rFonts w:eastAsia="Times New Roman"/>
          <w:sz w:val="24"/>
          <w:szCs w:val="24"/>
        </w:rPr>
        <w:t>На основании учебного плана составляются учебные планы-графики на учебный год. Общее количество часов, отводимых на каждый вид занятия в плане-графике, распределяется по месяцам. Кроме того, необходимо учитывать соотношение различных сторон подготовки спортсменов по годам обучения.</w:t>
      </w:r>
    </w:p>
    <w:p w:rsidR="00660D9E" w:rsidRPr="008535A8" w:rsidRDefault="004E7DB7" w:rsidP="00DE000A">
      <w:pPr>
        <w:ind w:firstLine="709"/>
        <w:jc w:val="both"/>
        <w:rPr>
          <w:rFonts w:eastAsia="Times New Roman"/>
          <w:b/>
          <w:bCs/>
          <w:sz w:val="24"/>
          <w:szCs w:val="24"/>
        </w:rPr>
      </w:pPr>
      <w:r w:rsidRPr="008535A8">
        <w:rPr>
          <w:rFonts w:eastAsia="Times New Roman"/>
          <w:sz w:val="24"/>
          <w:szCs w:val="24"/>
        </w:rPr>
        <w:t>Немаловажное значение имеет количество соревнований, в которых участвует спортсмен в течение учебного года и их уровень.</w:t>
      </w:r>
    </w:p>
    <w:p w:rsidR="00660D9E" w:rsidRPr="008535A8" w:rsidRDefault="004E7DB7" w:rsidP="00DE000A">
      <w:pPr>
        <w:ind w:firstLine="709"/>
        <w:jc w:val="both"/>
        <w:rPr>
          <w:rFonts w:eastAsia="Times New Roman"/>
          <w:b/>
          <w:bCs/>
          <w:sz w:val="24"/>
          <w:szCs w:val="24"/>
        </w:rPr>
      </w:pPr>
      <w:r w:rsidRPr="008535A8">
        <w:rPr>
          <w:rFonts w:eastAsia="Times New Roman"/>
          <w:sz w:val="24"/>
          <w:szCs w:val="24"/>
        </w:rPr>
        <w:t xml:space="preserve">При определении  </w:t>
      </w:r>
      <w:r w:rsidRPr="008535A8">
        <w:rPr>
          <w:rFonts w:eastAsia="Times New Roman"/>
          <w:b/>
          <w:bCs/>
          <w:i/>
          <w:iCs/>
          <w:sz w:val="24"/>
          <w:szCs w:val="24"/>
        </w:rPr>
        <w:t>продолжительности этапов обучения</w:t>
      </w:r>
      <w:r w:rsidRPr="008535A8">
        <w:rPr>
          <w:rFonts w:eastAsia="Times New Roman"/>
          <w:sz w:val="24"/>
          <w:szCs w:val="24"/>
        </w:rPr>
        <w:t xml:space="preserve"> учитываются:</w:t>
      </w:r>
    </w:p>
    <w:p w:rsidR="00660D9E" w:rsidRPr="008535A8" w:rsidRDefault="004E7DB7" w:rsidP="00DE000A">
      <w:pPr>
        <w:pStyle w:val="a3"/>
        <w:numPr>
          <w:ilvl w:val="0"/>
          <w:numId w:val="38"/>
        </w:numPr>
        <w:ind w:left="0"/>
        <w:jc w:val="both"/>
        <w:rPr>
          <w:rFonts w:eastAsia="Times New Roman"/>
          <w:b/>
          <w:bCs/>
          <w:sz w:val="24"/>
          <w:szCs w:val="24"/>
        </w:rPr>
      </w:pPr>
      <w:r w:rsidRPr="008535A8">
        <w:rPr>
          <w:rFonts w:eastAsia="Times New Roman"/>
          <w:sz w:val="24"/>
          <w:szCs w:val="24"/>
        </w:rPr>
        <w:t>продолжительность и объем реализации Программы;</w:t>
      </w:r>
    </w:p>
    <w:p w:rsidR="00660D9E" w:rsidRPr="008535A8" w:rsidRDefault="004E7DB7" w:rsidP="00DE000A">
      <w:pPr>
        <w:pStyle w:val="a3"/>
        <w:numPr>
          <w:ilvl w:val="0"/>
          <w:numId w:val="38"/>
        </w:numPr>
        <w:ind w:left="0"/>
        <w:jc w:val="both"/>
        <w:rPr>
          <w:rFonts w:eastAsia="Times New Roman"/>
          <w:b/>
          <w:bCs/>
          <w:sz w:val="24"/>
          <w:szCs w:val="24"/>
        </w:rPr>
      </w:pPr>
      <w:r w:rsidRPr="008535A8">
        <w:rPr>
          <w:rFonts w:eastAsia="Times New Roman"/>
          <w:sz w:val="24"/>
          <w:szCs w:val="24"/>
        </w:rPr>
        <w:t>соотношение объемов тренировочного процесса по хоккею с мячом на этапах подготовки; - режим тренировочной работы;</w:t>
      </w:r>
    </w:p>
    <w:p w:rsidR="00660D9E" w:rsidRPr="008535A8" w:rsidRDefault="004E7DB7" w:rsidP="00DE000A">
      <w:pPr>
        <w:pStyle w:val="a3"/>
        <w:numPr>
          <w:ilvl w:val="0"/>
          <w:numId w:val="38"/>
        </w:numPr>
        <w:ind w:left="0"/>
        <w:jc w:val="both"/>
        <w:rPr>
          <w:rFonts w:eastAsia="Times New Roman"/>
          <w:b/>
          <w:bCs/>
          <w:sz w:val="24"/>
          <w:szCs w:val="24"/>
        </w:rPr>
      </w:pPr>
      <w:r w:rsidRPr="008535A8">
        <w:rPr>
          <w:rFonts w:eastAsia="Times New Roman"/>
          <w:sz w:val="24"/>
          <w:szCs w:val="24"/>
        </w:rPr>
        <w:t>планируемые показатели соревновательной деятельности;</w:t>
      </w:r>
    </w:p>
    <w:p w:rsidR="00660D9E" w:rsidRPr="008535A8" w:rsidRDefault="004E7DB7" w:rsidP="00DE000A">
      <w:pPr>
        <w:pStyle w:val="a3"/>
        <w:numPr>
          <w:ilvl w:val="0"/>
          <w:numId w:val="38"/>
        </w:numPr>
        <w:ind w:left="0"/>
        <w:jc w:val="both"/>
        <w:rPr>
          <w:rFonts w:eastAsia="Times New Roman"/>
          <w:b/>
          <w:bCs/>
          <w:sz w:val="24"/>
          <w:szCs w:val="24"/>
        </w:rPr>
      </w:pPr>
      <w:r w:rsidRPr="008535A8">
        <w:rPr>
          <w:rFonts w:eastAsia="Times New Roman"/>
          <w:sz w:val="24"/>
          <w:szCs w:val="24"/>
        </w:rPr>
        <w:t>требования к количественному и качественному составу групп; - структура годичного цикла;</w:t>
      </w:r>
    </w:p>
    <w:p w:rsidR="00042ABA" w:rsidRPr="00851A1C" w:rsidRDefault="004E7DB7" w:rsidP="00DE000A">
      <w:pPr>
        <w:pStyle w:val="a3"/>
        <w:numPr>
          <w:ilvl w:val="0"/>
          <w:numId w:val="38"/>
        </w:numPr>
        <w:ind w:left="0"/>
        <w:jc w:val="both"/>
        <w:rPr>
          <w:rFonts w:eastAsia="Times New Roman"/>
          <w:b/>
          <w:bCs/>
          <w:sz w:val="24"/>
          <w:szCs w:val="24"/>
        </w:rPr>
      </w:pPr>
      <w:r w:rsidRPr="008535A8">
        <w:rPr>
          <w:rFonts w:eastAsia="Times New Roman"/>
          <w:sz w:val="24"/>
          <w:szCs w:val="24"/>
        </w:rPr>
        <w:t>нормативные требования к продолжительности тренировочного процесса по начальной подготовке и тренировочного этапа, минимальному возрасту лиц для зачисления представлены в таблице 2.</w:t>
      </w:r>
    </w:p>
    <w:p w:rsidR="00851A1C" w:rsidRPr="008535A8" w:rsidRDefault="00851A1C" w:rsidP="00851A1C">
      <w:pPr>
        <w:pStyle w:val="a3"/>
        <w:ind w:left="0"/>
        <w:jc w:val="both"/>
        <w:rPr>
          <w:rFonts w:eastAsia="Times New Roman"/>
          <w:b/>
          <w:bCs/>
          <w:sz w:val="24"/>
          <w:szCs w:val="24"/>
        </w:rPr>
      </w:pPr>
    </w:p>
    <w:p w:rsidR="003A20A5" w:rsidRDefault="004E7DB7" w:rsidP="003A20A5">
      <w:pPr>
        <w:jc w:val="right"/>
        <w:rPr>
          <w:rFonts w:eastAsia="Times New Roman"/>
          <w:sz w:val="24"/>
          <w:szCs w:val="24"/>
        </w:rPr>
      </w:pPr>
      <w:r w:rsidRPr="008535A8">
        <w:rPr>
          <w:rFonts w:eastAsia="Times New Roman"/>
          <w:b/>
          <w:bCs/>
          <w:sz w:val="24"/>
          <w:szCs w:val="24"/>
        </w:rPr>
        <w:lastRenderedPageBreak/>
        <w:t>2.1. Продолжительность тренировочного процесса, минимальный возраст лиц для зачисления на этапы подготовки по предпрофессиональной программе</w:t>
      </w:r>
      <w:r w:rsidR="003A20A5" w:rsidRPr="003A20A5">
        <w:rPr>
          <w:rFonts w:eastAsia="Times New Roman"/>
          <w:sz w:val="24"/>
          <w:szCs w:val="24"/>
        </w:rPr>
        <w:t xml:space="preserve"> </w:t>
      </w:r>
    </w:p>
    <w:p w:rsidR="003A20A5" w:rsidRDefault="003A20A5" w:rsidP="003A20A5">
      <w:pPr>
        <w:jc w:val="right"/>
        <w:rPr>
          <w:rFonts w:eastAsia="Times New Roman"/>
          <w:sz w:val="24"/>
          <w:szCs w:val="24"/>
        </w:rPr>
      </w:pPr>
    </w:p>
    <w:p w:rsidR="00660D9E" w:rsidRPr="00851A1C" w:rsidRDefault="003A20A5" w:rsidP="003A20A5">
      <w:pPr>
        <w:jc w:val="right"/>
        <w:rPr>
          <w:b/>
          <w:sz w:val="24"/>
          <w:szCs w:val="24"/>
        </w:rPr>
      </w:pPr>
      <w:r w:rsidRPr="00851A1C">
        <w:rPr>
          <w:rFonts w:eastAsia="Times New Roman"/>
          <w:b/>
          <w:sz w:val="24"/>
          <w:szCs w:val="24"/>
        </w:rPr>
        <w:t>Таблица № 2</w:t>
      </w:r>
      <w:bookmarkStart w:id="28" w:name="page31"/>
      <w:bookmarkEnd w:id="28"/>
    </w:p>
    <w:tbl>
      <w:tblPr>
        <w:tblStyle w:val="aa"/>
        <w:tblW w:w="0" w:type="auto"/>
        <w:jc w:val="center"/>
        <w:tblInd w:w="120" w:type="dxa"/>
        <w:tblLook w:val="04A0" w:firstRow="1" w:lastRow="0" w:firstColumn="1" w:lastColumn="0" w:noHBand="0" w:noVBand="1"/>
      </w:tblPr>
      <w:tblGrid>
        <w:gridCol w:w="2522"/>
        <w:gridCol w:w="2526"/>
        <w:gridCol w:w="2177"/>
        <w:gridCol w:w="2227"/>
      </w:tblGrid>
      <w:tr w:rsidR="00D543CE" w:rsidRPr="008535A8" w:rsidTr="00660D9E">
        <w:trPr>
          <w:jc w:val="center"/>
        </w:trPr>
        <w:tc>
          <w:tcPr>
            <w:tcW w:w="2667"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Этапы спортивной подготовки</w:t>
            </w:r>
          </w:p>
        </w:tc>
        <w:tc>
          <w:tcPr>
            <w:tcW w:w="2667"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Продолжительность этапов (в годах)</w:t>
            </w:r>
          </w:p>
        </w:tc>
        <w:tc>
          <w:tcPr>
            <w:tcW w:w="2668"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Минимальный возраст для зачисления в группы (лет)</w:t>
            </w:r>
          </w:p>
        </w:tc>
        <w:tc>
          <w:tcPr>
            <w:tcW w:w="2668"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Наполняемость групп</w:t>
            </w:r>
          </w:p>
        </w:tc>
      </w:tr>
      <w:tr w:rsidR="00D543CE" w:rsidRPr="008535A8" w:rsidTr="00660D9E">
        <w:trPr>
          <w:jc w:val="center"/>
        </w:trPr>
        <w:tc>
          <w:tcPr>
            <w:tcW w:w="2667" w:type="dxa"/>
          </w:tcPr>
          <w:p w:rsidR="00660D9E" w:rsidRPr="008535A8" w:rsidRDefault="005E781D" w:rsidP="00DE000A">
            <w:pPr>
              <w:spacing w:line="237" w:lineRule="auto"/>
              <w:ind w:right="140"/>
              <w:jc w:val="center"/>
              <w:rPr>
                <w:rFonts w:eastAsia="Times New Roman"/>
                <w:sz w:val="24"/>
                <w:szCs w:val="24"/>
              </w:rPr>
            </w:pPr>
            <w:r w:rsidRPr="008535A8">
              <w:rPr>
                <w:rFonts w:eastAsia="Times New Roman"/>
                <w:sz w:val="24"/>
                <w:szCs w:val="24"/>
              </w:rPr>
              <w:t>НП</w:t>
            </w:r>
          </w:p>
        </w:tc>
        <w:tc>
          <w:tcPr>
            <w:tcW w:w="2667"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2</w:t>
            </w:r>
          </w:p>
        </w:tc>
        <w:tc>
          <w:tcPr>
            <w:tcW w:w="2668"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9</w:t>
            </w:r>
          </w:p>
        </w:tc>
        <w:tc>
          <w:tcPr>
            <w:tcW w:w="2668"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12</w:t>
            </w:r>
          </w:p>
        </w:tc>
      </w:tr>
      <w:tr w:rsidR="00D543CE" w:rsidRPr="008535A8" w:rsidTr="00660D9E">
        <w:trPr>
          <w:jc w:val="center"/>
        </w:trPr>
        <w:tc>
          <w:tcPr>
            <w:tcW w:w="2667" w:type="dxa"/>
          </w:tcPr>
          <w:p w:rsidR="00660D9E" w:rsidRPr="008535A8" w:rsidRDefault="005E781D" w:rsidP="00DE000A">
            <w:pPr>
              <w:spacing w:line="237" w:lineRule="auto"/>
              <w:ind w:right="140"/>
              <w:jc w:val="center"/>
              <w:rPr>
                <w:rFonts w:eastAsia="Times New Roman"/>
                <w:sz w:val="24"/>
                <w:szCs w:val="24"/>
              </w:rPr>
            </w:pPr>
            <w:r w:rsidRPr="008535A8">
              <w:rPr>
                <w:rFonts w:eastAsia="Times New Roman"/>
                <w:sz w:val="24"/>
                <w:szCs w:val="24"/>
              </w:rPr>
              <w:t>УТ</w:t>
            </w:r>
          </w:p>
        </w:tc>
        <w:tc>
          <w:tcPr>
            <w:tcW w:w="2667"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4</w:t>
            </w:r>
          </w:p>
        </w:tc>
        <w:tc>
          <w:tcPr>
            <w:tcW w:w="2668"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10</w:t>
            </w:r>
          </w:p>
        </w:tc>
        <w:tc>
          <w:tcPr>
            <w:tcW w:w="2668"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12</w:t>
            </w:r>
          </w:p>
        </w:tc>
      </w:tr>
      <w:tr w:rsidR="00D543CE" w:rsidRPr="008535A8" w:rsidTr="00660D9E">
        <w:trPr>
          <w:jc w:val="center"/>
        </w:trPr>
        <w:tc>
          <w:tcPr>
            <w:tcW w:w="2667"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Совершенствования спортивного мастерства</w:t>
            </w:r>
          </w:p>
        </w:tc>
        <w:tc>
          <w:tcPr>
            <w:tcW w:w="2667"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Без ограничений</w:t>
            </w:r>
          </w:p>
        </w:tc>
        <w:tc>
          <w:tcPr>
            <w:tcW w:w="2668"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14</w:t>
            </w:r>
          </w:p>
        </w:tc>
        <w:tc>
          <w:tcPr>
            <w:tcW w:w="2668" w:type="dxa"/>
          </w:tcPr>
          <w:p w:rsidR="00660D9E" w:rsidRPr="008535A8" w:rsidRDefault="00660D9E" w:rsidP="00DE000A">
            <w:pPr>
              <w:spacing w:line="237" w:lineRule="auto"/>
              <w:ind w:right="140"/>
              <w:jc w:val="center"/>
              <w:rPr>
                <w:rFonts w:eastAsia="Times New Roman"/>
                <w:sz w:val="24"/>
                <w:szCs w:val="24"/>
              </w:rPr>
            </w:pPr>
            <w:r w:rsidRPr="008535A8">
              <w:rPr>
                <w:rFonts w:eastAsia="Times New Roman"/>
                <w:sz w:val="24"/>
                <w:szCs w:val="24"/>
              </w:rPr>
              <w:t>8</w:t>
            </w:r>
          </w:p>
        </w:tc>
      </w:tr>
    </w:tbl>
    <w:p w:rsidR="00660D9E" w:rsidRPr="008535A8" w:rsidRDefault="00660D9E" w:rsidP="00DE000A">
      <w:pPr>
        <w:spacing w:line="237" w:lineRule="auto"/>
        <w:ind w:right="140" w:firstLine="636"/>
        <w:jc w:val="both"/>
        <w:rPr>
          <w:rFonts w:eastAsia="Times New Roman"/>
          <w:sz w:val="24"/>
          <w:szCs w:val="24"/>
        </w:rPr>
      </w:pPr>
    </w:p>
    <w:p w:rsidR="00660D9E" w:rsidRDefault="004E7DB7" w:rsidP="00DE000A">
      <w:pPr>
        <w:ind w:firstLine="709"/>
        <w:jc w:val="both"/>
        <w:rPr>
          <w:rFonts w:eastAsia="Times New Roman"/>
          <w:sz w:val="24"/>
          <w:szCs w:val="24"/>
        </w:rPr>
      </w:pPr>
      <w:r w:rsidRPr="008535A8">
        <w:rPr>
          <w:rFonts w:eastAsia="Times New Roman"/>
          <w:sz w:val="24"/>
          <w:szCs w:val="24"/>
        </w:rPr>
        <w:t>Подготовка спортсмена по виду спорта хоккей с мячом включает следующие разделы: общая физическая подготовка; специальная физическая подготовка; техническая подготовка; тактическая подготовка, теоретическая, психологическая подготовка; участие в спортивных соревнованиях; инструкторская и судейская практика.</w:t>
      </w:r>
    </w:p>
    <w:p w:rsidR="003A20A5" w:rsidRPr="008535A8" w:rsidRDefault="003A20A5" w:rsidP="00DE000A">
      <w:pPr>
        <w:ind w:firstLine="709"/>
        <w:jc w:val="both"/>
        <w:rPr>
          <w:sz w:val="24"/>
          <w:szCs w:val="24"/>
        </w:rPr>
      </w:pPr>
    </w:p>
    <w:p w:rsidR="00660D9E" w:rsidRPr="008535A8" w:rsidRDefault="004E7DB7" w:rsidP="00DE000A">
      <w:pPr>
        <w:pStyle w:val="a3"/>
        <w:numPr>
          <w:ilvl w:val="1"/>
          <w:numId w:val="32"/>
        </w:numPr>
        <w:ind w:left="0"/>
        <w:jc w:val="center"/>
        <w:rPr>
          <w:sz w:val="24"/>
          <w:szCs w:val="24"/>
        </w:rPr>
      </w:pPr>
      <w:r w:rsidRPr="008535A8">
        <w:rPr>
          <w:rFonts w:eastAsia="Times New Roman"/>
          <w:b/>
          <w:bCs/>
          <w:sz w:val="24"/>
          <w:szCs w:val="24"/>
        </w:rPr>
        <w:t>Соотношение объемов тренировочного процесса по видам спортивной подготовки на этапах начальной подготов</w:t>
      </w:r>
      <w:r w:rsidR="00660D9E" w:rsidRPr="008535A8">
        <w:rPr>
          <w:rFonts w:eastAsia="Times New Roman"/>
          <w:b/>
          <w:bCs/>
          <w:sz w:val="24"/>
          <w:szCs w:val="24"/>
        </w:rPr>
        <w:t xml:space="preserve">ки и тренировочном этапе по вид </w:t>
      </w:r>
      <w:r w:rsidRPr="008535A8">
        <w:rPr>
          <w:rFonts w:eastAsia="Times New Roman"/>
          <w:b/>
          <w:bCs/>
          <w:sz w:val="24"/>
          <w:szCs w:val="24"/>
        </w:rPr>
        <w:t>спорта хоккей с мячом</w:t>
      </w:r>
    </w:p>
    <w:p w:rsidR="003A20A5" w:rsidRDefault="003A20A5" w:rsidP="003A20A5">
      <w:pPr>
        <w:pStyle w:val="a3"/>
        <w:jc w:val="right"/>
        <w:rPr>
          <w:rFonts w:eastAsia="Times New Roman"/>
          <w:sz w:val="24"/>
          <w:szCs w:val="24"/>
        </w:rPr>
      </w:pPr>
    </w:p>
    <w:p w:rsidR="00480636" w:rsidRPr="00851A1C" w:rsidRDefault="003A20A5" w:rsidP="003A20A5">
      <w:pPr>
        <w:pStyle w:val="a3"/>
        <w:jc w:val="right"/>
        <w:rPr>
          <w:b/>
          <w:sz w:val="24"/>
          <w:szCs w:val="24"/>
        </w:rPr>
      </w:pPr>
      <w:r w:rsidRPr="00851A1C">
        <w:rPr>
          <w:rFonts w:eastAsia="Times New Roman"/>
          <w:b/>
          <w:sz w:val="24"/>
          <w:szCs w:val="24"/>
        </w:rPr>
        <w:t>Таблица № 3</w:t>
      </w:r>
    </w:p>
    <w:tbl>
      <w:tblPr>
        <w:tblStyle w:val="aa"/>
        <w:tblW w:w="9344" w:type="dxa"/>
        <w:tblInd w:w="120" w:type="dxa"/>
        <w:tblLayout w:type="fixed"/>
        <w:tblLook w:val="04A0" w:firstRow="1" w:lastRow="0" w:firstColumn="1" w:lastColumn="0" w:noHBand="0" w:noVBand="1"/>
      </w:tblPr>
      <w:tblGrid>
        <w:gridCol w:w="3321"/>
        <w:gridCol w:w="1051"/>
        <w:gridCol w:w="1145"/>
        <w:gridCol w:w="1150"/>
        <w:gridCol w:w="1116"/>
        <w:gridCol w:w="1561"/>
      </w:tblGrid>
      <w:tr w:rsidR="00480636" w:rsidRPr="008535A8" w:rsidTr="00851A1C">
        <w:trPr>
          <w:trHeight w:val="158"/>
        </w:trPr>
        <w:tc>
          <w:tcPr>
            <w:tcW w:w="3321" w:type="dxa"/>
            <w:vMerge w:val="restart"/>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Разделы подготовки</w:t>
            </w:r>
          </w:p>
        </w:tc>
        <w:tc>
          <w:tcPr>
            <w:tcW w:w="6023" w:type="dxa"/>
            <w:gridSpan w:val="5"/>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Этапы и годы спортивной подготовки</w:t>
            </w:r>
          </w:p>
        </w:tc>
      </w:tr>
      <w:tr w:rsidR="00480636" w:rsidRPr="008535A8" w:rsidTr="00851A1C">
        <w:trPr>
          <w:trHeight w:val="480"/>
        </w:trPr>
        <w:tc>
          <w:tcPr>
            <w:tcW w:w="3321" w:type="dxa"/>
            <w:vMerge/>
            <w:vAlign w:val="center"/>
          </w:tcPr>
          <w:p w:rsidR="00480636" w:rsidRPr="008535A8" w:rsidRDefault="00480636" w:rsidP="00851A1C">
            <w:pPr>
              <w:spacing w:line="238" w:lineRule="auto"/>
              <w:ind w:right="140"/>
              <w:jc w:val="center"/>
              <w:rPr>
                <w:rFonts w:eastAsia="Times New Roman"/>
                <w:sz w:val="24"/>
                <w:szCs w:val="24"/>
              </w:rPr>
            </w:pPr>
          </w:p>
        </w:tc>
        <w:tc>
          <w:tcPr>
            <w:tcW w:w="2196" w:type="dxa"/>
            <w:gridSpan w:val="2"/>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Начальная подготовка</w:t>
            </w:r>
          </w:p>
        </w:tc>
        <w:tc>
          <w:tcPr>
            <w:tcW w:w="2266" w:type="dxa"/>
            <w:gridSpan w:val="2"/>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Учебно-тренировочная подготовка</w:t>
            </w:r>
          </w:p>
        </w:tc>
        <w:tc>
          <w:tcPr>
            <w:tcW w:w="1561" w:type="dxa"/>
            <w:vMerge w:val="restart"/>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Совершенствования спортивного мастерства</w:t>
            </w:r>
          </w:p>
        </w:tc>
      </w:tr>
      <w:tr w:rsidR="00480636" w:rsidRPr="008535A8" w:rsidTr="00851A1C">
        <w:trPr>
          <w:trHeight w:val="480"/>
        </w:trPr>
        <w:tc>
          <w:tcPr>
            <w:tcW w:w="3321" w:type="dxa"/>
            <w:vMerge/>
            <w:vAlign w:val="center"/>
          </w:tcPr>
          <w:p w:rsidR="00480636" w:rsidRPr="008535A8" w:rsidRDefault="00480636" w:rsidP="00851A1C">
            <w:pPr>
              <w:spacing w:line="238" w:lineRule="auto"/>
              <w:ind w:right="140"/>
              <w:jc w:val="center"/>
              <w:rPr>
                <w:rFonts w:eastAsia="Times New Roman"/>
                <w:sz w:val="24"/>
                <w:szCs w:val="24"/>
              </w:rPr>
            </w:pPr>
          </w:p>
        </w:tc>
        <w:tc>
          <w:tcPr>
            <w:tcW w:w="105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До года</w:t>
            </w:r>
          </w:p>
        </w:tc>
        <w:tc>
          <w:tcPr>
            <w:tcW w:w="1145"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Свыше года</w:t>
            </w:r>
          </w:p>
        </w:tc>
        <w:tc>
          <w:tcPr>
            <w:tcW w:w="1150"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До двух лет</w:t>
            </w:r>
          </w:p>
        </w:tc>
        <w:tc>
          <w:tcPr>
            <w:tcW w:w="1116"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Свыше двух лет</w:t>
            </w:r>
          </w:p>
        </w:tc>
        <w:tc>
          <w:tcPr>
            <w:tcW w:w="1561" w:type="dxa"/>
            <w:vMerge/>
            <w:vAlign w:val="center"/>
          </w:tcPr>
          <w:p w:rsidR="00480636" w:rsidRPr="008535A8" w:rsidRDefault="00480636" w:rsidP="00851A1C">
            <w:pPr>
              <w:spacing w:line="238" w:lineRule="auto"/>
              <w:ind w:right="140"/>
              <w:jc w:val="center"/>
              <w:rPr>
                <w:rFonts w:eastAsia="Times New Roman"/>
                <w:sz w:val="24"/>
                <w:szCs w:val="24"/>
              </w:rPr>
            </w:pPr>
          </w:p>
        </w:tc>
      </w:tr>
      <w:tr w:rsidR="00480636" w:rsidRPr="008535A8" w:rsidTr="00851A1C">
        <w:tc>
          <w:tcPr>
            <w:tcW w:w="332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ОФП (%)</w:t>
            </w:r>
          </w:p>
        </w:tc>
        <w:tc>
          <w:tcPr>
            <w:tcW w:w="105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28-30</w:t>
            </w:r>
          </w:p>
        </w:tc>
        <w:tc>
          <w:tcPr>
            <w:tcW w:w="1145"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28-30</w:t>
            </w:r>
          </w:p>
        </w:tc>
        <w:tc>
          <w:tcPr>
            <w:tcW w:w="1150"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18-20</w:t>
            </w:r>
          </w:p>
        </w:tc>
        <w:tc>
          <w:tcPr>
            <w:tcW w:w="1116" w:type="dxa"/>
            <w:vAlign w:val="center"/>
          </w:tcPr>
          <w:p w:rsidR="00480636" w:rsidRPr="008535A8" w:rsidRDefault="00851A1C" w:rsidP="00851A1C">
            <w:pPr>
              <w:spacing w:line="238" w:lineRule="auto"/>
              <w:ind w:right="140"/>
              <w:jc w:val="center"/>
              <w:rPr>
                <w:rFonts w:eastAsia="Times New Roman"/>
                <w:sz w:val="24"/>
                <w:szCs w:val="24"/>
              </w:rPr>
            </w:pPr>
            <w:r>
              <w:rPr>
                <w:rFonts w:eastAsia="Times New Roman"/>
                <w:sz w:val="24"/>
                <w:szCs w:val="24"/>
              </w:rPr>
              <w:t>12</w:t>
            </w:r>
            <w:r w:rsidR="00480636" w:rsidRPr="008535A8">
              <w:rPr>
                <w:rFonts w:eastAsia="Times New Roman"/>
                <w:sz w:val="24"/>
                <w:szCs w:val="24"/>
              </w:rPr>
              <w:t>-16</w:t>
            </w:r>
          </w:p>
        </w:tc>
        <w:tc>
          <w:tcPr>
            <w:tcW w:w="156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8-10</w:t>
            </w:r>
          </w:p>
        </w:tc>
      </w:tr>
      <w:tr w:rsidR="00480636" w:rsidRPr="008535A8" w:rsidTr="00851A1C">
        <w:tc>
          <w:tcPr>
            <w:tcW w:w="332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СФП (%)</w:t>
            </w:r>
          </w:p>
        </w:tc>
        <w:tc>
          <w:tcPr>
            <w:tcW w:w="105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16-18</w:t>
            </w:r>
          </w:p>
        </w:tc>
        <w:tc>
          <w:tcPr>
            <w:tcW w:w="1145"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14-16</w:t>
            </w:r>
          </w:p>
        </w:tc>
        <w:tc>
          <w:tcPr>
            <w:tcW w:w="1150"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14-20</w:t>
            </w:r>
          </w:p>
        </w:tc>
        <w:tc>
          <w:tcPr>
            <w:tcW w:w="1116"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14-20</w:t>
            </w:r>
          </w:p>
        </w:tc>
        <w:tc>
          <w:tcPr>
            <w:tcW w:w="156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14-18</w:t>
            </w:r>
          </w:p>
        </w:tc>
      </w:tr>
      <w:tr w:rsidR="00480636" w:rsidRPr="008535A8" w:rsidTr="00851A1C">
        <w:tc>
          <w:tcPr>
            <w:tcW w:w="332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Техническая подготовка(%)</w:t>
            </w:r>
          </w:p>
        </w:tc>
        <w:tc>
          <w:tcPr>
            <w:tcW w:w="105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22-24</w:t>
            </w:r>
          </w:p>
        </w:tc>
        <w:tc>
          <w:tcPr>
            <w:tcW w:w="1145"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22-24</w:t>
            </w:r>
          </w:p>
        </w:tc>
        <w:tc>
          <w:tcPr>
            <w:tcW w:w="1150"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22-26</w:t>
            </w:r>
          </w:p>
        </w:tc>
        <w:tc>
          <w:tcPr>
            <w:tcW w:w="1116"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24-26</w:t>
            </w:r>
          </w:p>
        </w:tc>
        <w:tc>
          <w:tcPr>
            <w:tcW w:w="1561" w:type="dxa"/>
            <w:vAlign w:val="center"/>
          </w:tcPr>
          <w:p w:rsidR="00480636" w:rsidRPr="008535A8" w:rsidRDefault="00851A1C" w:rsidP="00851A1C">
            <w:pPr>
              <w:spacing w:line="238" w:lineRule="auto"/>
              <w:ind w:right="140"/>
              <w:jc w:val="center"/>
              <w:rPr>
                <w:rFonts w:eastAsia="Times New Roman"/>
                <w:sz w:val="24"/>
                <w:szCs w:val="24"/>
              </w:rPr>
            </w:pPr>
            <w:r>
              <w:rPr>
                <w:rFonts w:eastAsia="Times New Roman"/>
                <w:sz w:val="24"/>
                <w:szCs w:val="24"/>
              </w:rPr>
              <w:t>18-22</w:t>
            </w:r>
          </w:p>
        </w:tc>
      </w:tr>
      <w:tr w:rsidR="00480636" w:rsidRPr="008535A8" w:rsidTr="00851A1C">
        <w:tc>
          <w:tcPr>
            <w:tcW w:w="332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Тактическая, теоретическая, психологическая подготовка (%)</w:t>
            </w:r>
          </w:p>
        </w:tc>
        <w:tc>
          <w:tcPr>
            <w:tcW w:w="105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14-18</w:t>
            </w:r>
          </w:p>
        </w:tc>
        <w:tc>
          <w:tcPr>
            <w:tcW w:w="1145"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14-18</w:t>
            </w:r>
          </w:p>
        </w:tc>
        <w:tc>
          <w:tcPr>
            <w:tcW w:w="1150"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16-18</w:t>
            </w:r>
          </w:p>
        </w:tc>
        <w:tc>
          <w:tcPr>
            <w:tcW w:w="1116"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20-24</w:t>
            </w:r>
          </w:p>
        </w:tc>
        <w:tc>
          <w:tcPr>
            <w:tcW w:w="156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20-24</w:t>
            </w:r>
          </w:p>
        </w:tc>
      </w:tr>
      <w:tr w:rsidR="00480636" w:rsidRPr="008535A8" w:rsidTr="00851A1C">
        <w:tc>
          <w:tcPr>
            <w:tcW w:w="332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Технико-тактическая (интегральная) подготовка(%)</w:t>
            </w:r>
          </w:p>
        </w:tc>
        <w:tc>
          <w:tcPr>
            <w:tcW w:w="105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10-12</w:t>
            </w:r>
          </w:p>
        </w:tc>
        <w:tc>
          <w:tcPr>
            <w:tcW w:w="1145"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10-14</w:t>
            </w:r>
          </w:p>
        </w:tc>
        <w:tc>
          <w:tcPr>
            <w:tcW w:w="1150"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8-10</w:t>
            </w:r>
          </w:p>
        </w:tc>
        <w:tc>
          <w:tcPr>
            <w:tcW w:w="1116"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10-12</w:t>
            </w:r>
          </w:p>
        </w:tc>
        <w:tc>
          <w:tcPr>
            <w:tcW w:w="156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24-26</w:t>
            </w:r>
          </w:p>
        </w:tc>
      </w:tr>
      <w:tr w:rsidR="00480636" w:rsidRPr="008535A8" w:rsidTr="00851A1C">
        <w:tc>
          <w:tcPr>
            <w:tcW w:w="332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Участие в соревнованиях, тренерская и судейская практика(%)</w:t>
            </w:r>
          </w:p>
        </w:tc>
        <w:tc>
          <w:tcPr>
            <w:tcW w:w="105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1-2</w:t>
            </w:r>
          </w:p>
        </w:tc>
        <w:tc>
          <w:tcPr>
            <w:tcW w:w="1145"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4-6</w:t>
            </w:r>
          </w:p>
        </w:tc>
        <w:tc>
          <w:tcPr>
            <w:tcW w:w="1150"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8-10</w:t>
            </w:r>
          </w:p>
        </w:tc>
        <w:tc>
          <w:tcPr>
            <w:tcW w:w="1116"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10-12</w:t>
            </w:r>
          </w:p>
        </w:tc>
        <w:tc>
          <w:tcPr>
            <w:tcW w:w="1561" w:type="dxa"/>
            <w:vAlign w:val="center"/>
          </w:tcPr>
          <w:p w:rsidR="00480636" w:rsidRPr="008535A8" w:rsidRDefault="00480636" w:rsidP="00851A1C">
            <w:pPr>
              <w:spacing w:line="238" w:lineRule="auto"/>
              <w:ind w:right="140"/>
              <w:jc w:val="center"/>
              <w:rPr>
                <w:rFonts w:eastAsia="Times New Roman"/>
                <w:sz w:val="24"/>
                <w:szCs w:val="24"/>
              </w:rPr>
            </w:pPr>
            <w:r w:rsidRPr="008535A8">
              <w:rPr>
                <w:rFonts w:eastAsia="Times New Roman"/>
                <w:sz w:val="24"/>
                <w:szCs w:val="24"/>
              </w:rPr>
              <w:t>12-14</w:t>
            </w:r>
          </w:p>
        </w:tc>
      </w:tr>
    </w:tbl>
    <w:p w:rsidR="00480636" w:rsidRPr="008535A8" w:rsidRDefault="00480636" w:rsidP="00DE000A">
      <w:pPr>
        <w:spacing w:line="238" w:lineRule="auto"/>
        <w:ind w:right="140"/>
        <w:jc w:val="both"/>
        <w:rPr>
          <w:rFonts w:eastAsia="Times New Roman"/>
          <w:sz w:val="24"/>
          <w:szCs w:val="24"/>
        </w:rPr>
      </w:pPr>
    </w:p>
    <w:p w:rsidR="00042ABA" w:rsidRPr="008535A8" w:rsidRDefault="004E7DB7" w:rsidP="00DE000A">
      <w:pPr>
        <w:ind w:firstLine="709"/>
        <w:jc w:val="both"/>
        <w:rPr>
          <w:sz w:val="24"/>
          <w:szCs w:val="24"/>
        </w:rPr>
      </w:pPr>
      <w:r w:rsidRPr="008535A8">
        <w:rPr>
          <w:rFonts w:eastAsia="Times New Roman"/>
          <w:sz w:val="24"/>
          <w:szCs w:val="24"/>
        </w:rPr>
        <w:t>Режим тренировочной работы является максимальным и установлен в зависимости от этапа и задач подготовки. Продолжительность одного занятия на этапе начальной подготовки не может превышать двух академических часов (45 мин.) с перерывом на 10 минут после 45 минут занятий, на тренировочном этапе - не более трех академических часов.</w:t>
      </w:r>
    </w:p>
    <w:p w:rsidR="00042ABA" w:rsidRDefault="00042ABA" w:rsidP="00FB6DC4">
      <w:pPr>
        <w:spacing w:line="327" w:lineRule="exact"/>
        <w:jc w:val="center"/>
        <w:rPr>
          <w:sz w:val="24"/>
          <w:szCs w:val="24"/>
        </w:rPr>
      </w:pPr>
    </w:p>
    <w:p w:rsidR="00851A1C" w:rsidRDefault="00851A1C" w:rsidP="00FB6DC4">
      <w:pPr>
        <w:spacing w:line="327" w:lineRule="exact"/>
        <w:jc w:val="center"/>
        <w:rPr>
          <w:sz w:val="24"/>
          <w:szCs w:val="24"/>
        </w:rPr>
      </w:pPr>
    </w:p>
    <w:p w:rsidR="00851A1C" w:rsidRDefault="00851A1C" w:rsidP="00FB6DC4">
      <w:pPr>
        <w:spacing w:line="327" w:lineRule="exact"/>
        <w:jc w:val="center"/>
        <w:rPr>
          <w:sz w:val="24"/>
          <w:szCs w:val="24"/>
        </w:rPr>
      </w:pPr>
    </w:p>
    <w:p w:rsidR="00851A1C" w:rsidRDefault="00851A1C" w:rsidP="00FB6DC4">
      <w:pPr>
        <w:spacing w:line="327" w:lineRule="exact"/>
        <w:jc w:val="center"/>
        <w:rPr>
          <w:sz w:val="24"/>
          <w:szCs w:val="24"/>
        </w:rPr>
      </w:pPr>
    </w:p>
    <w:p w:rsidR="00851A1C" w:rsidRPr="008535A8" w:rsidRDefault="00851A1C" w:rsidP="00FB6DC4">
      <w:pPr>
        <w:spacing w:line="327" w:lineRule="exact"/>
        <w:jc w:val="center"/>
        <w:rPr>
          <w:sz w:val="24"/>
          <w:szCs w:val="24"/>
        </w:rPr>
      </w:pPr>
    </w:p>
    <w:p w:rsidR="00042ABA" w:rsidRPr="008535A8" w:rsidRDefault="004E7DB7" w:rsidP="00FB6DC4">
      <w:pPr>
        <w:jc w:val="center"/>
        <w:rPr>
          <w:sz w:val="24"/>
          <w:szCs w:val="24"/>
        </w:rPr>
      </w:pPr>
      <w:r w:rsidRPr="008535A8">
        <w:rPr>
          <w:rFonts w:eastAsia="Times New Roman"/>
          <w:b/>
          <w:bCs/>
          <w:sz w:val="24"/>
          <w:szCs w:val="24"/>
        </w:rPr>
        <w:lastRenderedPageBreak/>
        <w:t>2.3. Режим тренировочной работы</w:t>
      </w:r>
    </w:p>
    <w:p w:rsidR="00042ABA" w:rsidRPr="008535A8" w:rsidRDefault="00042ABA" w:rsidP="00DE000A">
      <w:pPr>
        <w:spacing w:line="6" w:lineRule="exact"/>
        <w:jc w:val="both"/>
        <w:rPr>
          <w:sz w:val="24"/>
          <w:szCs w:val="24"/>
        </w:rPr>
      </w:pPr>
    </w:p>
    <w:p w:rsidR="00A223D5" w:rsidRPr="00851A1C" w:rsidRDefault="003A20A5" w:rsidP="00FB6DC4">
      <w:pPr>
        <w:spacing w:line="236" w:lineRule="auto"/>
        <w:ind w:right="140" w:firstLine="636"/>
        <w:jc w:val="right"/>
        <w:rPr>
          <w:rFonts w:eastAsia="Times New Roman"/>
          <w:b/>
          <w:sz w:val="24"/>
          <w:szCs w:val="24"/>
        </w:rPr>
      </w:pPr>
      <w:r w:rsidRPr="00851A1C">
        <w:rPr>
          <w:rFonts w:eastAsia="Times New Roman"/>
          <w:b/>
          <w:sz w:val="24"/>
          <w:szCs w:val="24"/>
        </w:rPr>
        <w:t xml:space="preserve">      </w:t>
      </w:r>
      <w:r w:rsidR="00FB6DC4" w:rsidRPr="00851A1C">
        <w:rPr>
          <w:rFonts w:eastAsia="Times New Roman"/>
          <w:b/>
          <w:sz w:val="24"/>
          <w:szCs w:val="24"/>
        </w:rPr>
        <w:t>Таблица № 4</w:t>
      </w:r>
    </w:p>
    <w:tbl>
      <w:tblPr>
        <w:tblStyle w:val="aa"/>
        <w:tblW w:w="9956" w:type="dxa"/>
        <w:jc w:val="center"/>
        <w:tblInd w:w="120" w:type="dxa"/>
        <w:tblLook w:val="04A0" w:firstRow="1" w:lastRow="0" w:firstColumn="1" w:lastColumn="0" w:noHBand="0" w:noVBand="1"/>
      </w:tblPr>
      <w:tblGrid>
        <w:gridCol w:w="3631"/>
        <w:gridCol w:w="879"/>
        <w:gridCol w:w="1082"/>
        <w:gridCol w:w="858"/>
        <w:gridCol w:w="1082"/>
        <w:gridCol w:w="2424"/>
      </w:tblGrid>
      <w:tr w:rsidR="00A223D5" w:rsidRPr="008535A8" w:rsidTr="00851A1C">
        <w:trPr>
          <w:trHeight w:val="158"/>
          <w:jc w:val="center"/>
        </w:trPr>
        <w:tc>
          <w:tcPr>
            <w:tcW w:w="4203" w:type="dxa"/>
            <w:vMerge w:val="restart"/>
            <w:vAlign w:val="center"/>
          </w:tcPr>
          <w:p w:rsidR="00A223D5" w:rsidRPr="008535A8" w:rsidRDefault="00A223D5" w:rsidP="00851A1C">
            <w:pPr>
              <w:spacing w:line="236" w:lineRule="auto"/>
              <w:ind w:right="140"/>
              <w:jc w:val="center"/>
              <w:rPr>
                <w:rFonts w:eastAsia="Times New Roman"/>
                <w:sz w:val="24"/>
                <w:szCs w:val="24"/>
              </w:rPr>
            </w:pPr>
          </w:p>
          <w:p w:rsidR="00A223D5" w:rsidRPr="008535A8" w:rsidRDefault="00A223D5" w:rsidP="00851A1C">
            <w:pPr>
              <w:spacing w:line="236" w:lineRule="auto"/>
              <w:ind w:right="140"/>
              <w:jc w:val="center"/>
              <w:rPr>
                <w:rFonts w:eastAsia="Times New Roman"/>
                <w:sz w:val="24"/>
                <w:szCs w:val="24"/>
              </w:rPr>
            </w:pPr>
          </w:p>
          <w:p w:rsidR="00A223D5" w:rsidRPr="008535A8" w:rsidRDefault="00A223D5" w:rsidP="00851A1C">
            <w:pPr>
              <w:spacing w:line="236" w:lineRule="auto"/>
              <w:ind w:right="140"/>
              <w:jc w:val="center"/>
              <w:rPr>
                <w:rFonts w:eastAsia="Times New Roman"/>
                <w:sz w:val="24"/>
                <w:szCs w:val="24"/>
              </w:rPr>
            </w:pPr>
          </w:p>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Этапный норматив</w:t>
            </w:r>
          </w:p>
        </w:tc>
        <w:tc>
          <w:tcPr>
            <w:tcW w:w="5753" w:type="dxa"/>
            <w:gridSpan w:val="5"/>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Этапы подготовки</w:t>
            </w:r>
          </w:p>
        </w:tc>
      </w:tr>
      <w:tr w:rsidR="00A223D5" w:rsidRPr="008535A8" w:rsidTr="00851A1C">
        <w:trPr>
          <w:trHeight w:val="158"/>
          <w:jc w:val="center"/>
        </w:trPr>
        <w:tc>
          <w:tcPr>
            <w:tcW w:w="4203" w:type="dxa"/>
            <w:vMerge/>
            <w:vAlign w:val="center"/>
          </w:tcPr>
          <w:p w:rsidR="00A223D5" w:rsidRPr="008535A8" w:rsidRDefault="00A223D5" w:rsidP="00851A1C">
            <w:pPr>
              <w:spacing w:line="236" w:lineRule="auto"/>
              <w:ind w:right="140"/>
              <w:jc w:val="center"/>
              <w:rPr>
                <w:rFonts w:eastAsia="Times New Roman"/>
                <w:sz w:val="24"/>
                <w:szCs w:val="24"/>
              </w:rPr>
            </w:pPr>
          </w:p>
        </w:tc>
        <w:tc>
          <w:tcPr>
            <w:tcW w:w="1982" w:type="dxa"/>
            <w:gridSpan w:val="2"/>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Начальная подготовка</w:t>
            </w:r>
          </w:p>
        </w:tc>
        <w:tc>
          <w:tcPr>
            <w:tcW w:w="1947" w:type="dxa"/>
            <w:gridSpan w:val="2"/>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Учебно-тренировочная</w:t>
            </w:r>
          </w:p>
        </w:tc>
        <w:tc>
          <w:tcPr>
            <w:tcW w:w="1824" w:type="dxa"/>
            <w:vMerge w:val="restart"/>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Совершенствование спортивного мастерства</w:t>
            </w:r>
          </w:p>
        </w:tc>
      </w:tr>
      <w:tr w:rsidR="00A223D5" w:rsidRPr="008535A8" w:rsidTr="00851A1C">
        <w:trPr>
          <w:trHeight w:val="157"/>
          <w:jc w:val="center"/>
        </w:trPr>
        <w:tc>
          <w:tcPr>
            <w:tcW w:w="4203" w:type="dxa"/>
            <w:vMerge/>
            <w:vAlign w:val="center"/>
          </w:tcPr>
          <w:p w:rsidR="00A223D5" w:rsidRPr="008535A8" w:rsidRDefault="00A223D5" w:rsidP="00851A1C">
            <w:pPr>
              <w:spacing w:line="236" w:lineRule="auto"/>
              <w:ind w:right="140"/>
              <w:jc w:val="center"/>
              <w:rPr>
                <w:rFonts w:eastAsia="Times New Roman"/>
                <w:sz w:val="24"/>
                <w:szCs w:val="24"/>
              </w:rPr>
            </w:pPr>
          </w:p>
        </w:tc>
        <w:tc>
          <w:tcPr>
            <w:tcW w:w="900"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До года</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Свыше года</w:t>
            </w:r>
          </w:p>
        </w:tc>
        <w:tc>
          <w:tcPr>
            <w:tcW w:w="865"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До двух лет</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Свыше двух лет</w:t>
            </w:r>
          </w:p>
        </w:tc>
        <w:tc>
          <w:tcPr>
            <w:tcW w:w="1824" w:type="dxa"/>
            <w:vMerge/>
            <w:vAlign w:val="center"/>
          </w:tcPr>
          <w:p w:rsidR="00A223D5" w:rsidRPr="008535A8" w:rsidRDefault="00A223D5" w:rsidP="00851A1C">
            <w:pPr>
              <w:spacing w:line="236" w:lineRule="auto"/>
              <w:ind w:right="140"/>
              <w:jc w:val="center"/>
              <w:rPr>
                <w:rFonts w:eastAsia="Times New Roman"/>
                <w:sz w:val="24"/>
                <w:szCs w:val="24"/>
              </w:rPr>
            </w:pPr>
          </w:p>
        </w:tc>
      </w:tr>
      <w:tr w:rsidR="00A223D5" w:rsidRPr="008535A8" w:rsidTr="00851A1C">
        <w:trPr>
          <w:jc w:val="center"/>
        </w:trPr>
        <w:tc>
          <w:tcPr>
            <w:tcW w:w="4203"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Кол-во часов в неделю</w:t>
            </w:r>
          </w:p>
        </w:tc>
        <w:tc>
          <w:tcPr>
            <w:tcW w:w="900"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10</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12</w:t>
            </w:r>
          </w:p>
        </w:tc>
        <w:tc>
          <w:tcPr>
            <w:tcW w:w="865"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14</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18</w:t>
            </w:r>
          </w:p>
        </w:tc>
        <w:tc>
          <w:tcPr>
            <w:tcW w:w="1824"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29</w:t>
            </w:r>
          </w:p>
        </w:tc>
      </w:tr>
      <w:tr w:rsidR="00A223D5" w:rsidRPr="008535A8" w:rsidTr="00851A1C">
        <w:trPr>
          <w:jc w:val="center"/>
        </w:trPr>
        <w:tc>
          <w:tcPr>
            <w:tcW w:w="4203"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Кол-во тренировок в неделю</w:t>
            </w:r>
          </w:p>
        </w:tc>
        <w:tc>
          <w:tcPr>
            <w:tcW w:w="900"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5</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5</w:t>
            </w:r>
          </w:p>
        </w:tc>
        <w:tc>
          <w:tcPr>
            <w:tcW w:w="865"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8</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12</w:t>
            </w:r>
          </w:p>
        </w:tc>
        <w:tc>
          <w:tcPr>
            <w:tcW w:w="1824"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14</w:t>
            </w:r>
          </w:p>
        </w:tc>
      </w:tr>
      <w:tr w:rsidR="00A223D5" w:rsidRPr="008535A8" w:rsidTr="00851A1C">
        <w:trPr>
          <w:jc w:val="center"/>
        </w:trPr>
        <w:tc>
          <w:tcPr>
            <w:tcW w:w="4203"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Общее кол-во часов в год</w:t>
            </w:r>
          </w:p>
        </w:tc>
        <w:tc>
          <w:tcPr>
            <w:tcW w:w="900"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520</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624</w:t>
            </w:r>
          </w:p>
        </w:tc>
        <w:tc>
          <w:tcPr>
            <w:tcW w:w="865"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728</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936</w:t>
            </w:r>
          </w:p>
        </w:tc>
        <w:tc>
          <w:tcPr>
            <w:tcW w:w="1824"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1508</w:t>
            </w:r>
          </w:p>
        </w:tc>
      </w:tr>
      <w:tr w:rsidR="00A223D5" w:rsidRPr="008535A8" w:rsidTr="00851A1C">
        <w:trPr>
          <w:jc w:val="center"/>
        </w:trPr>
        <w:tc>
          <w:tcPr>
            <w:tcW w:w="4203"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Общее кол-во тренировок в год</w:t>
            </w:r>
          </w:p>
        </w:tc>
        <w:tc>
          <w:tcPr>
            <w:tcW w:w="900"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260</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260</w:t>
            </w:r>
          </w:p>
        </w:tc>
        <w:tc>
          <w:tcPr>
            <w:tcW w:w="865"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416</w:t>
            </w:r>
          </w:p>
        </w:tc>
        <w:tc>
          <w:tcPr>
            <w:tcW w:w="1082"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624</w:t>
            </w:r>
          </w:p>
        </w:tc>
        <w:tc>
          <w:tcPr>
            <w:tcW w:w="1824" w:type="dxa"/>
            <w:vAlign w:val="center"/>
          </w:tcPr>
          <w:p w:rsidR="00A223D5" w:rsidRPr="008535A8" w:rsidRDefault="00A223D5" w:rsidP="00851A1C">
            <w:pPr>
              <w:spacing w:line="236" w:lineRule="auto"/>
              <w:ind w:right="140"/>
              <w:jc w:val="center"/>
              <w:rPr>
                <w:rFonts w:eastAsia="Times New Roman"/>
                <w:sz w:val="24"/>
                <w:szCs w:val="24"/>
              </w:rPr>
            </w:pPr>
            <w:r w:rsidRPr="008535A8">
              <w:rPr>
                <w:rFonts w:eastAsia="Times New Roman"/>
                <w:sz w:val="24"/>
                <w:szCs w:val="24"/>
              </w:rPr>
              <w:t>728</w:t>
            </w:r>
          </w:p>
        </w:tc>
      </w:tr>
    </w:tbl>
    <w:p w:rsidR="00A223D5" w:rsidRPr="008535A8" w:rsidRDefault="00A223D5" w:rsidP="00DE000A">
      <w:pPr>
        <w:ind w:right="140"/>
        <w:jc w:val="both"/>
        <w:rPr>
          <w:rFonts w:eastAsia="Times New Roman"/>
          <w:sz w:val="24"/>
          <w:szCs w:val="24"/>
        </w:rPr>
      </w:pPr>
    </w:p>
    <w:p w:rsidR="00A223D5" w:rsidRPr="008535A8" w:rsidRDefault="004E7DB7" w:rsidP="00DE000A">
      <w:pPr>
        <w:ind w:firstLine="709"/>
        <w:jc w:val="both"/>
        <w:rPr>
          <w:rFonts w:eastAsia="Times New Roman"/>
          <w:sz w:val="24"/>
          <w:szCs w:val="24"/>
        </w:rPr>
      </w:pPr>
      <w:r w:rsidRPr="008535A8">
        <w:rPr>
          <w:rFonts w:eastAsia="Times New Roman"/>
          <w:sz w:val="24"/>
          <w:szCs w:val="24"/>
        </w:rPr>
        <w:t>Спортивные соревнования в хоккее с мячом являются основным элементом, определяющим всю систему подготовки спортсмена. Требования к участию в спортивных соревнованиях лиц, проходящих обучение:</w:t>
      </w:r>
      <w:bookmarkStart w:id="29" w:name="page32"/>
      <w:bookmarkEnd w:id="29"/>
    </w:p>
    <w:p w:rsidR="00A223D5" w:rsidRPr="008535A8" w:rsidRDefault="004E7DB7" w:rsidP="00DE000A">
      <w:pPr>
        <w:pStyle w:val="a3"/>
        <w:numPr>
          <w:ilvl w:val="0"/>
          <w:numId w:val="39"/>
        </w:numPr>
        <w:ind w:left="0"/>
        <w:jc w:val="both"/>
        <w:rPr>
          <w:rFonts w:eastAsia="Times New Roman"/>
          <w:sz w:val="24"/>
          <w:szCs w:val="24"/>
        </w:rPr>
      </w:pPr>
      <w:r w:rsidRPr="008535A8">
        <w:rPr>
          <w:rFonts w:eastAsia="Times New Roman"/>
          <w:sz w:val="24"/>
          <w:szCs w:val="24"/>
        </w:rPr>
        <w:t>соответствие возраста и пола участника положению (регламенту) об официальных спортивных соревнованиях и правилам вида спорта;</w:t>
      </w:r>
    </w:p>
    <w:p w:rsidR="00A223D5" w:rsidRPr="008535A8" w:rsidRDefault="004E7DB7" w:rsidP="00DE000A">
      <w:pPr>
        <w:pStyle w:val="a3"/>
        <w:numPr>
          <w:ilvl w:val="0"/>
          <w:numId w:val="39"/>
        </w:numPr>
        <w:ind w:left="0"/>
        <w:jc w:val="both"/>
        <w:rPr>
          <w:rFonts w:eastAsia="Times New Roman"/>
          <w:sz w:val="24"/>
          <w:szCs w:val="24"/>
        </w:rPr>
      </w:pPr>
      <w:r w:rsidRPr="008535A8">
        <w:rPr>
          <w:rFonts w:eastAsia="Times New Roman"/>
          <w:sz w:val="24"/>
          <w:szCs w:val="24"/>
        </w:rPr>
        <w:t xml:space="preserve">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w:t>
      </w:r>
      <w:hyperlink r:id="rId11">
        <w:r w:rsidRPr="008535A8">
          <w:rPr>
            <w:rFonts w:eastAsia="Times New Roman"/>
            <w:sz w:val="24"/>
            <w:szCs w:val="24"/>
            <w:u w:val="single"/>
          </w:rPr>
          <w:t>классификации</w:t>
        </w:r>
        <w:r w:rsidRPr="008535A8">
          <w:rPr>
            <w:rFonts w:eastAsia="Times New Roman"/>
            <w:sz w:val="24"/>
            <w:szCs w:val="24"/>
          </w:rPr>
          <w:t xml:space="preserve"> </w:t>
        </w:r>
      </w:hyperlink>
      <w:r w:rsidRPr="008535A8">
        <w:rPr>
          <w:rFonts w:eastAsia="Times New Roman"/>
          <w:sz w:val="24"/>
          <w:szCs w:val="24"/>
        </w:rPr>
        <w:t>и правилам вида спорта;</w:t>
      </w:r>
    </w:p>
    <w:p w:rsidR="00A223D5" w:rsidRPr="008535A8" w:rsidRDefault="004E7DB7" w:rsidP="00DE000A">
      <w:pPr>
        <w:pStyle w:val="a3"/>
        <w:numPr>
          <w:ilvl w:val="0"/>
          <w:numId w:val="39"/>
        </w:numPr>
        <w:ind w:left="0"/>
        <w:jc w:val="both"/>
        <w:rPr>
          <w:rFonts w:eastAsia="Times New Roman"/>
          <w:sz w:val="24"/>
          <w:szCs w:val="24"/>
        </w:rPr>
      </w:pPr>
      <w:r w:rsidRPr="008535A8">
        <w:rPr>
          <w:rFonts w:eastAsia="Times New Roman"/>
          <w:sz w:val="24"/>
          <w:szCs w:val="24"/>
        </w:rPr>
        <w:t>выполнение плана спортивной подготовки;</w:t>
      </w:r>
    </w:p>
    <w:p w:rsidR="00A223D5" w:rsidRPr="008535A8" w:rsidRDefault="004E7DB7" w:rsidP="00DE000A">
      <w:pPr>
        <w:pStyle w:val="a3"/>
        <w:numPr>
          <w:ilvl w:val="0"/>
          <w:numId w:val="39"/>
        </w:numPr>
        <w:ind w:left="0"/>
        <w:jc w:val="both"/>
        <w:rPr>
          <w:rFonts w:eastAsia="Times New Roman"/>
          <w:sz w:val="24"/>
          <w:szCs w:val="24"/>
        </w:rPr>
      </w:pPr>
      <w:r w:rsidRPr="008535A8">
        <w:rPr>
          <w:rFonts w:eastAsia="Times New Roman"/>
          <w:sz w:val="24"/>
          <w:szCs w:val="24"/>
        </w:rPr>
        <w:t>прохождение предварительного соревновательного отбора;</w:t>
      </w:r>
    </w:p>
    <w:p w:rsidR="00A223D5" w:rsidRPr="008535A8" w:rsidRDefault="004E7DB7" w:rsidP="00DE000A">
      <w:pPr>
        <w:pStyle w:val="a3"/>
        <w:numPr>
          <w:ilvl w:val="0"/>
          <w:numId w:val="39"/>
        </w:numPr>
        <w:ind w:left="0"/>
        <w:jc w:val="both"/>
        <w:rPr>
          <w:rFonts w:eastAsia="Times New Roman"/>
          <w:sz w:val="24"/>
          <w:szCs w:val="24"/>
        </w:rPr>
      </w:pPr>
      <w:r w:rsidRPr="008535A8">
        <w:rPr>
          <w:rFonts w:eastAsia="Times New Roman"/>
          <w:sz w:val="24"/>
          <w:szCs w:val="24"/>
        </w:rPr>
        <w:t>наличие соответствующего медицинского заключения о допуске к участию в спортивных соревнованиях;</w:t>
      </w:r>
    </w:p>
    <w:p w:rsidR="00A223D5" w:rsidRPr="008535A8" w:rsidRDefault="004E7DB7" w:rsidP="00DE000A">
      <w:pPr>
        <w:pStyle w:val="a3"/>
        <w:numPr>
          <w:ilvl w:val="0"/>
          <w:numId w:val="39"/>
        </w:numPr>
        <w:ind w:left="0"/>
        <w:jc w:val="both"/>
        <w:rPr>
          <w:rFonts w:eastAsia="Times New Roman"/>
          <w:sz w:val="24"/>
          <w:szCs w:val="24"/>
        </w:rPr>
      </w:pPr>
      <w:r w:rsidRPr="008535A8">
        <w:rPr>
          <w:rFonts w:eastAsia="Times New Roman"/>
          <w:sz w:val="24"/>
          <w:szCs w:val="24"/>
        </w:rPr>
        <w:t xml:space="preserve">соблюдение общероссийских антидопинговых </w:t>
      </w:r>
      <w:hyperlink r:id="rId12">
        <w:r w:rsidRPr="008535A8">
          <w:rPr>
            <w:rFonts w:eastAsia="Times New Roman"/>
            <w:sz w:val="24"/>
            <w:szCs w:val="24"/>
            <w:u w:val="single"/>
          </w:rPr>
          <w:t>правил</w:t>
        </w:r>
        <w:r w:rsidRPr="008535A8">
          <w:rPr>
            <w:rFonts w:eastAsia="Times New Roman"/>
            <w:sz w:val="24"/>
            <w:szCs w:val="24"/>
          </w:rPr>
          <w:t xml:space="preserve"> </w:t>
        </w:r>
      </w:hyperlink>
      <w:r w:rsidRPr="008535A8">
        <w:rPr>
          <w:rFonts w:eastAsia="Times New Roman"/>
          <w:sz w:val="24"/>
          <w:szCs w:val="24"/>
        </w:rPr>
        <w:t>и антидопинговых правил, утвержденных международными антидопинговыми организациями.</w:t>
      </w:r>
    </w:p>
    <w:p w:rsidR="00042ABA" w:rsidRPr="008535A8" w:rsidRDefault="004E7DB7" w:rsidP="00DE000A">
      <w:pPr>
        <w:ind w:firstLine="709"/>
        <w:jc w:val="both"/>
        <w:rPr>
          <w:rFonts w:eastAsia="Times New Roman"/>
          <w:sz w:val="24"/>
          <w:szCs w:val="24"/>
        </w:rPr>
      </w:pPr>
      <w:r w:rsidRPr="008535A8">
        <w:rPr>
          <w:rFonts w:eastAsia="Times New Roman"/>
          <w:sz w:val="24"/>
          <w:szCs w:val="24"/>
        </w:rPr>
        <w:t>Обучающиеся, проходящие обучение по предпрофессиональной программе, направляются Учреждением на спортивные соревнования в соответствии с содержащимися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042ABA" w:rsidRPr="008535A8" w:rsidRDefault="00042ABA" w:rsidP="00DE000A">
      <w:pPr>
        <w:spacing w:line="341" w:lineRule="exact"/>
        <w:jc w:val="both"/>
        <w:rPr>
          <w:sz w:val="24"/>
          <w:szCs w:val="24"/>
        </w:rPr>
      </w:pPr>
    </w:p>
    <w:p w:rsidR="00042ABA" w:rsidRPr="00EE6B26" w:rsidRDefault="005E781D" w:rsidP="00EE6B26">
      <w:pPr>
        <w:spacing w:line="234" w:lineRule="auto"/>
        <w:ind w:right="460"/>
        <w:jc w:val="center"/>
        <w:rPr>
          <w:rFonts w:eastAsia="Times New Roman"/>
          <w:b/>
          <w:bCs/>
          <w:sz w:val="24"/>
          <w:szCs w:val="24"/>
        </w:rPr>
      </w:pPr>
      <w:r w:rsidRPr="008535A8">
        <w:rPr>
          <w:rFonts w:eastAsia="Times New Roman"/>
          <w:b/>
          <w:bCs/>
          <w:sz w:val="24"/>
          <w:szCs w:val="24"/>
        </w:rPr>
        <w:t>2.4.</w:t>
      </w:r>
      <w:r w:rsidR="004E7DB7" w:rsidRPr="008535A8">
        <w:rPr>
          <w:rFonts w:eastAsia="Times New Roman"/>
          <w:b/>
          <w:bCs/>
          <w:sz w:val="24"/>
          <w:szCs w:val="24"/>
        </w:rPr>
        <w:t>Планируемые показатели соревновательной деятельности по виду спорта хоккей с мячом</w:t>
      </w:r>
    </w:p>
    <w:p w:rsidR="00C10BCB" w:rsidRPr="008535A8" w:rsidRDefault="00C10BCB" w:rsidP="00EE6B26">
      <w:pPr>
        <w:spacing w:line="234" w:lineRule="auto"/>
        <w:ind w:right="460"/>
        <w:jc w:val="right"/>
        <w:rPr>
          <w:sz w:val="24"/>
          <w:szCs w:val="24"/>
        </w:rPr>
      </w:pPr>
      <w:r w:rsidRPr="00EE6B26">
        <w:rPr>
          <w:b/>
          <w:sz w:val="24"/>
          <w:szCs w:val="24"/>
        </w:rPr>
        <w:t>Таблица № 5</w:t>
      </w:r>
      <w:r w:rsidR="004E7DB7" w:rsidRPr="008535A8">
        <w:rPr>
          <w:noProof/>
          <w:sz w:val="24"/>
          <w:szCs w:val="24"/>
        </w:rPr>
        <mc:AlternateContent>
          <mc:Choice Requires="wps">
            <w:drawing>
              <wp:anchor distT="0" distB="0" distL="114300" distR="114300" simplePos="0" relativeHeight="251655168" behindDoc="1" locked="0" layoutInCell="0" allowOverlap="1" wp14:anchorId="78D2A020" wp14:editId="4355D6C6">
                <wp:simplePos x="0" y="0"/>
                <wp:positionH relativeFrom="column">
                  <wp:posOffset>6547485</wp:posOffset>
                </wp:positionH>
                <wp:positionV relativeFrom="paragraph">
                  <wp:posOffset>-8890</wp:posOffset>
                </wp:positionV>
                <wp:extent cx="12700" cy="120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8" o:spid="_x0000_s1033" style="position:absolute;margin-left:515.55pt;margin-top:-0.6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tbl>
      <w:tblPr>
        <w:tblStyle w:val="aa"/>
        <w:tblW w:w="9956" w:type="dxa"/>
        <w:jc w:val="center"/>
        <w:tblInd w:w="120" w:type="dxa"/>
        <w:tblLook w:val="04A0" w:firstRow="1" w:lastRow="0" w:firstColumn="1" w:lastColumn="0" w:noHBand="0" w:noVBand="1"/>
      </w:tblPr>
      <w:tblGrid>
        <w:gridCol w:w="3472"/>
        <w:gridCol w:w="871"/>
        <w:gridCol w:w="1082"/>
        <w:gridCol w:w="1025"/>
        <w:gridCol w:w="1082"/>
        <w:gridCol w:w="2424"/>
      </w:tblGrid>
      <w:tr w:rsidR="00C10BCB" w:rsidRPr="008535A8" w:rsidTr="00EE6B26">
        <w:trPr>
          <w:trHeight w:val="158"/>
          <w:jc w:val="center"/>
        </w:trPr>
        <w:tc>
          <w:tcPr>
            <w:tcW w:w="3992" w:type="dxa"/>
            <w:vMerge w:val="restart"/>
            <w:vAlign w:val="center"/>
          </w:tcPr>
          <w:p w:rsidR="00C10BCB" w:rsidRPr="008535A8" w:rsidRDefault="00C10BCB" w:rsidP="00EE6B26">
            <w:pPr>
              <w:spacing w:line="236" w:lineRule="auto"/>
              <w:ind w:right="140"/>
              <w:jc w:val="center"/>
              <w:rPr>
                <w:rFonts w:eastAsia="Times New Roman"/>
                <w:sz w:val="24"/>
                <w:szCs w:val="24"/>
              </w:rPr>
            </w:pPr>
          </w:p>
          <w:p w:rsidR="00C10BCB" w:rsidRPr="008535A8" w:rsidRDefault="00C10BCB" w:rsidP="00EE6B26">
            <w:pPr>
              <w:spacing w:line="236" w:lineRule="auto"/>
              <w:ind w:right="140"/>
              <w:jc w:val="center"/>
              <w:rPr>
                <w:rFonts w:eastAsia="Times New Roman"/>
                <w:sz w:val="24"/>
                <w:szCs w:val="24"/>
              </w:rPr>
            </w:pPr>
          </w:p>
          <w:p w:rsidR="00C10BCB" w:rsidRPr="008535A8" w:rsidRDefault="00C10BCB" w:rsidP="00EE6B26">
            <w:pPr>
              <w:spacing w:line="236" w:lineRule="auto"/>
              <w:ind w:right="140"/>
              <w:jc w:val="center"/>
              <w:rPr>
                <w:rFonts w:eastAsia="Times New Roman"/>
                <w:sz w:val="24"/>
                <w:szCs w:val="24"/>
              </w:rPr>
            </w:pPr>
          </w:p>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Виды соревновани</w:t>
            </w:r>
            <w:r w:rsidR="00EE6B26">
              <w:rPr>
                <w:rFonts w:eastAsia="Times New Roman"/>
                <w:sz w:val="24"/>
                <w:szCs w:val="24"/>
              </w:rPr>
              <w:t>й</w:t>
            </w:r>
          </w:p>
        </w:tc>
        <w:tc>
          <w:tcPr>
            <w:tcW w:w="5964" w:type="dxa"/>
            <w:gridSpan w:val="5"/>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Этапы подготовки</w:t>
            </w:r>
          </w:p>
        </w:tc>
      </w:tr>
      <w:tr w:rsidR="00C10BCB" w:rsidRPr="008535A8" w:rsidTr="00EE6B26">
        <w:trPr>
          <w:trHeight w:val="158"/>
          <w:jc w:val="center"/>
        </w:trPr>
        <w:tc>
          <w:tcPr>
            <w:tcW w:w="3992" w:type="dxa"/>
            <w:vMerge/>
            <w:vAlign w:val="center"/>
          </w:tcPr>
          <w:p w:rsidR="00C10BCB" w:rsidRPr="008535A8" w:rsidRDefault="00C10BCB" w:rsidP="00EE6B26">
            <w:pPr>
              <w:spacing w:line="236" w:lineRule="auto"/>
              <w:ind w:right="140"/>
              <w:jc w:val="center"/>
              <w:rPr>
                <w:rFonts w:eastAsia="Times New Roman"/>
                <w:sz w:val="24"/>
                <w:szCs w:val="24"/>
              </w:rPr>
            </w:pPr>
          </w:p>
        </w:tc>
        <w:tc>
          <w:tcPr>
            <w:tcW w:w="1974" w:type="dxa"/>
            <w:gridSpan w:val="2"/>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Начальная подготовка</w:t>
            </w:r>
          </w:p>
        </w:tc>
        <w:tc>
          <w:tcPr>
            <w:tcW w:w="2166" w:type="dxa"/>
            <w:gridSpan w:val="2"/>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Учебно-тренировочная</w:t>
            </w:r>
          </w:p>
        </w:tc>
        <w:tc>
          <w:tcPr>
            <w:tcW w:w="1824" w:type="dxa"/>
            <w:vMerge w:val="restart"/>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Совершенствование спортивного мастерства</w:t>
            </w:r>
          </w:p>
        </w:tc>
      </w:tr>
      <w:tr w:rsidR="00C10BCB" w:rsidRPr="008535A8" w:rsidTr="00EE6B26">
        <w:trPr>
          <w:trHeight w:val="157"/>
          <w:jc w:val="center"/>
        </w:trPr>
        <w:tc>
          <w:tcPr>
            <w:tcW w:w="3992" w:type="dxa"/>
            <w:vMerge/>
            <w:vAlign w:val="center"/>
          </w:tcPr>
          <w:p w:rsidR="00C10BCB" w:rsidRPr="008535A8" w:rsidRDefault="00C10BCB" w:rsidP="00EE6B26">
            <w:pPr>
              <w:spacing w:line="236" w:lineRule="auto"/>
              <w:ind w:right="140"/>
              <w:jc w:val="center"/>
              <w:rPr>
                <w:rFonts w:eastAsia="Times New Roman"/>
                <w:sz w:val="24"/>
                <w:szCs w:val="24"/>
              </w:rPr>
            </w:pPr>
          </w:p>
        </w:tc>
        <w:tc>
          <w:tcPr>
            <w:tcW w:w="89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До года</w:t>
            </w:r>
          </w:p>
        </w:tc>
        <w:tc>
          <w:tcPr>
            <w:tcW w:w="108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Свыше года</w:t>
            </w:r>
          </w:p>
        </w:tc>
        <w:tc>
          <w:tcPr>
            <w:tcW w:w="1084"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До двух лет</w:t>
            </w:r>
          </w:p>
        </w:tc>
        <w:tc>
          <w:tcPr>
            <w:tcW w:w="108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Свыше двух лет</w:t>
            </w:r>
          </w:p>
        </w:tc>
        <w:tc>
          <w:tcPr>
            <w:tcW w:w="1824" w:type="dxa"/>
            <w:vMerge/>
            <w:vAlign w:val="center"/>
          </w:tcPr>
          <w:p w:rsidR="00C10BCB" w:rsidRPr="008535A8" w:rsidRDefault="00C10BCB" w:rsidP="00EE6B26">
            <w:pPr>
              <w:spacing w:line="236" w:lineRule="auto"/>
              <w:ind w:right="140"/>
              <w:jc w:val="center"/>
              <w:rPr>
                <w:rFonts w:eastAsia="Times New Roman"/>
                <w:sz w:val="24"/>
                <w:szCs w:val="24"/>
              </w:rPr>
            </w:pPr>
          </w:p>
        </w:tc>
      </w:tr>
      <w:tr w:rsidR="00C10BCB" w:rsidRPr="008535A8" w:rsidTr="00EE6B26">
        <w:trPr>
          <w:jc w:val="center"/>
        </w:trPr>
        <w:tc>
          <w:tcPr>
            <w:tcW w:w="399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Контрольные</w:t>
            </w:r>
          </w:p>
        </w:tc>
        <w:tc>
          <w:tcPr>
            <w:tcW w:w="89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2-3</w:t>
            </w:r>
          </w:p>
        </w:tc>
        <w:tc>
          <w:tcPr>
            <w:tcW w:w="108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10-15</w:t>
            </w:r>
          </w:p>
        </w:tc>
        <w:tc>
          <w:tcPr>
            <w:tcW w:w="1084"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10-15</w:t>
            </w:r>
          </w:p>
        </w:tc>
        <w:tc>
          <w:tcPr>
            <w:tcW w:w="108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15-16</w:t>
            </w:r>
          </w:p>
        </w:tc>
        <w:tc>
          <w:tcPr>
            <w:tcW w:w="1824"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10-15</w:t>
            </w:r>
          </w:p>
        </w:tc>
      </w:tr>
      <w:tr w:rsidR="00C10BCB" w:rsidRPr="008535A8" w:rsidTr="00EE6B26">
        <w:trPr>
          <w:jc w:val="center"/>
        </w:trPr>
        <w:tc>
          <w:tcPr>
            <w:tcW w:w="399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Отборочные</w:t>
            </w:r>
          </w:p>
        </w:tc>
        <w:tc>
          <w:tcPr>
            <w:tcW w:w="89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1-2</w:t>
            </w:r>
          </w:p>
        </w:tc>
        <w:tc>
          <w:tcPr>
            <w:tcW w:w="108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3-5</w:t>
            </w:r>
          </w:p>
        </w:tc>
        <w:tc>
          <w:tcPr>
            <w:tcW w:w="1084"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2-3</w:t>
            </w:r>
          </w:p>
        </w:tc>
        <w:tc>
          <w:tcPr>
            <w:tcW w:w="108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2-3</w:t>
            </w:r>
          </w:p>
        </w:tc>
        <w:tc>
          <w:tcPr>
            <w:tcW w:w="1824"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2-3</w:t>
            </w:r>
          </w:p>
        </w:tc>
      </w:tr>
      <w:tr w:rsidR="00C10BCB" w:rsidRPr="008535A8" w:rsidTr="00EE6B26">
        <w:trPr>
          <w:jc w:val="center"/>
        </w:trPr>
        <w:tc>
          <w:tcPr>
            <w:tcW w:w="399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Основные</w:t>
            </w:r>
          </w:p>
        </w:tc>
        <w:tc>
          <w:tcPr>
            <w:tcW w:w="89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w:t>
            </w:r>
          </w:p>
        </w:tc>
        <w:tc>
          <w:tcPr>
            <w:tcW w:w="108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5-6</w:t>
            </w:r>
          </w:p>
        </w:tc>
        <w:tc>
          <w:tcPr>
            <w:tcW w:w="1084"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10-15</w:t>
            </w:r>
          </w:p>
        </w:tc>
        <w:tc>
          <w:tcPr>
            <w:tcW w:w="1082"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15-18</w:t>
            </w:r>
          </w:p>
        </w:tc>
        <w:tc>
          <w:tcPr>
            <w:tcW w:w="1824" w:type="dxa"/>
            <w:vAlign w:val="center"/>
          </w:tcPr>
          <w:p w:rsidR="00C10BCB" w:rsidRPr="008535A8" w:rsidRDefault="00C10BCB" w:rsidP="00EE6B26">
            <w:pPr>
              <w:spacing w:line="236" w:lineRule="auto"/>
              <w:ind w:right="140"/>
              <w:jc w:val="center"/>
              <w:rPr>
                <w:rFonts w:eastAsia="Times New Roman"/>
                <w:sz w:val="24"/>
                <w:szCs w:val="24"/>
              </w:rPr>
            </w:pPr>
            <w:r w:rsidRPr="008535A8">
              <w:rPr>
                <w:rFonts w:eastAsia="Times New Roman"/>
                <w:sz w:val="24"/>
                <w:szCs w:val="24"/>
              </w:rPr>
              <w:t>20-21</w:t>
            </w:r>
          </w:p>
        </w:tc>
      </w:tr>
    </w:tbl>
    <w:p w:rsidR="00C10BCB" w:rsidRPr="008535A8" w:rsidRDefault="00C10BCB" w:rsidP="00DE000A">
      <w:pPr>
        <w:spacing w:line="234" w:lineRule="auto"/>
        <w:ind w:right="120" w:firstLine="636"/>
        <w:jc w:val="both"/>
        <w:rPr>
          <w:rFonts w:eastAsia="Times New Roman"/>
          <w:sz w:val="24"/>
          <w:szCs w:val="24"/>
        </w:rPr>
      </w:pPr>
    </w:p>
    <w:p w:rsidR="00EE6B26" w:rsidRDefault="00EE6B26">
      <w:pPr>
        <w:rPr>
          <w:rFonts w:eastAsia="Times New Roman"/>
          <w:b/>
          <w:bCs/>
          <w:sz w:val="24"/>
          <w:szCs w:val="24"/>
        </w:rPr>
      </w:pPr>
      <w:r>
        <w:rPr>
          <w:rFonts w:eastAsia="Times New Roman"/>
          <w:b/>
          <w:bCs/>
          <w:sz w:val="24"/>
          <w:szCs w:val="24"/>
        </w:rPr>
        <w:br w:type="page"/>
      </w:r>
    </w:p>
    <w:p w:rsidR="00C10BCB" w:rsidRPr="008535A8" w:rsidRDefault="005E781D" w:rsidP="00DE000A">
      <w:pPr>
        <w:spacing w:line="234" w:lineRule="auto"/>
        <w:ind w:right="120"/>
        <w:jc w:val="center"/>
        <w:rPr>
          <w:rFonts w:eastAsia="Times New Roman"/>
          <w:b/>
          <w:bCs/>
          <w:sz w:val="24"/>
          <w:szCs w:val="24"/>
        </w:rPr>
      </w:pPr>
      <w:r w:rsidRPr="008535A8">
        <w:rPr>
          <w:rFonts w:eastAsia="Times New Roman"/>
          <w:b/>
          <w:bCs/>
          <w:sz w:val="24"/>
          <w:szCs w:val="24"/>
        </w:rPr>
        <w:lastRenderedPageBreak/>
        <w:t>2.5.</w:t>
      </w:r>
      <w:r w:rsidR="00C10BCB" w:rsidRPr="008535A8">
        <w:rPr>
          <w:rFonts w:eastAsia="Times New Roman"/>
          <w:b/>
          <w:bCs/>
          <w:sz w:val="24"/>
          <w:szCs w:val="24"/>
        </w:rPr>
        <w:t xml:space="preserve">Требования к количественному и качественному составу </w:t>
      </w:r>
      <w:r w:rsidR="003A20A5">
        <w:rPr>
          <w:rFonts w:eastAsia="Times New Roman"/>
          <w:b/>
          <w:bCs/>
          <w:sz w:val="24"/>
          <w:szCs w:val="24"/>
        </w:rPr>
        <w:t>групп</w:t>
      </w:r>
    </w:p>
    <w:p w:rsidR="003A20A5" w:rsidRDefault="003A20A5" w:rsidP="00DE000A">
      <w:pPr>
        <w:spacing w:line="234" w:lineRule="auto"/>
        <w:ind w:right="120"/>
        <w:jc w:val="right"/>
        <w:rPr>
          <w:rFonts w:eastAsia="Times New Roman"/>
          <w:bCs/>
          <w:sz w:val="24"/>
          <w:szCs w:val="24"/>
        </w:rPr>
      </w:pPr>
    </w:p>
    <w:p w:rsidR="00F0042A" w:rsidRPr="00EE6B26" w:rsidRDefault="00F0042A" w:rsidP="003A20A5">
      <w:pPr>
        <w:spacing w:line="234" w:lineRule="auto"/>
        <w:ind w:right="120"/>
        <w:jc w:val="right"/>
        <w:rPr>
          <w:rFonts w:eastAsia="Times New Roman"/>
          <w:b/>
          <w:bCs/>
          <w:sz w:val="24"/>
          <w:szCs w:val="24"/>
        </w:rPr>
      </w:pPr>
      <w:r w:rsidRPr="00EE6B26">
        <w:rPr>
          <w:rFonts w:eastAsia="Times New Roman"/>
          <w:b/>
          <w:bCs/>
          <w:sz w:val="24"/>
          <w:szCs w:val="24"/>
        </w:rPr>
        <w:t>Таблица № 6</w:t>
      </w:r>
    </w:p>
    <w:tbl>
      <w:tblPr>
        <w:tblStyle w:val="aa"/>
        <w:tblW w:w="10003" w:type="dxa"/>
        <w:jc w:val="center"/>
        <w:tblInd w:w="675" w:type="dxa"/>
        <w:tblLook w:val="04A0" w:firstRow="1" w:lastRow="0" w:firstColumn="1" w:lastColumn="0" w:noHBand="0" w:noVBand="1"/>
      </w:tblPr>
      <w:tblGrid>
        <w:gridCol w:w="1139"/>
        <w:gridCol w:w="1409"/>
        <w:gridCol w:w="1778"/>
        <w:gridCol w:w="2301"/>
        <w:gridCol w:w="1864"/>
        <w:gridCol w:w="1875"/>
      </w:tblGrid>
      <w:tr w:rsidR="006938D3" w:rsidRPr="008535A8" w:rsidTr="001050CE">
        <w:trPr>
          <w:jc w:val="center"/>
        </w:trPr>
        <w:tc>
          <w:tcPr>
            <w:tcW w:w="1139" w:type="dxa"/>
          </w:tcPr>
          <w:p w:rsidR="006938D3" w:rsidRPr="008535A8" w:rsidRDefault="006938D3" w:rsidP="00DE000A">
            <w:pPr>
              <w:spacing w:line="234" w:lineRule="auto"/>
              <w:ind w:right="120"/>
              <w:jc w:val="center"/>
              <w:rPr>
                <w:rFonts w:eastAsia="Times New Roman"/>
                <w:b/>
                <w:sz w:val="24"/>
                <w:szCs w:val="24"/>
              </w:rPr>
            </w:pPr>
            <w:r w:rsidRPr="008535A8">
              <w:rPr>
                <w:rFonts w:eastAsia="Times New Roman"/>
                <w:b/>
                <w:sz w:val="24"/>
                <w:szCs w:val="24"/>
              </w:rPr>
              <w:t>Группа</w:t>
            </w:r>
          </w:p>
        </w:tc>
        <w:tc>
          <w:tcPr>
            <w:tcW w:w="1409" w:type="dxa"/>
          </w:tcPr>
          <w:p w:rsidR="006938D3" w:rsidRPr="008535A8" w:rsidRDefault="006938D3" w:rsidP="00DE000A">
            <w:pPr>
              <w:spacing w:line="234" w:lineRule="auto"/>
              <w:ind w:right="120"/>
              <w:jc w:val="center"/>
              <w:rPr>
                <w:rFonts w:eastAsia="Times New Roman"/>
                <w:b/>
                <w:sz w:val="24"/>
                <w:szCs w:val="24"/>
              </w:rPr>
            </w:pPr>
            <w:r w:rsidRPr="008535A8">
              <w:rPr>
                <w:rFonts w:eastAsia="Times New Roman"/>
                <w:b/>
                <w:sz w:val="24"/>
                <w:szCs w:val="24"/>
              </w:rPr>
              <w:t xml:space="preserve">Возраст </w:t>
            </w:r>
            <w:r w:rsidR="00680640" w:rsidRPr="008535A8">
              <w:rPr>
                <w:rFonts w:eastAsia="Times New Roman"/>
                <w:b/>
                <w:sz w:val="24"/>
                <w:szCs w:val="24"/>
              </w:rPr>
              <w:t>учащихся</w:t>
            </w:r>
          </w:p>
        </w:tc>
        <w:tc>
          <w:tcPr>
            <w:tcW w:w="1778"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Минимальное кол-во учащихся в группе</w:t>
            </w:r>
          </w:p>
        </w:tc>
        <w:tc>
          <w:tcPr>
            <w:tcW w:w="2301"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Режим тренерско-преподавательской работы с учебными группами (часов в неделю)</w:t>
            </w:r>
          </w:p>
        </w:tc>
        <w:tc>
          <w:tcPr>
            <w:tcW w:w="1864"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Годовая тренировочная нагрузка</w:t>
            </w:r>
          </w:p>
        </w:tc>
        <w:tc>
          <w:tcPr>
            <w:tcW w:w="1512"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 xml:space="preserve">Требования по спортивной подготовке на </w:t>
            </w:r>
            <w:r w:rsidR="00F0042A" w:rsidRPr="008535A8">
              <w:rPr>
                <w:rFonts w:eastAsia="Times New Roman"/>
                <w:sz w:val="24"/>
                <w:szCs w:val="24"/>
              </w:rPr>
              <w:t>конец</w:t>
            </w:r>
            <w:r w:rsidRPr="008535A8">
              <w:rPr>
                <w:rFonts w:eastAsia="Times New Roman"/>
                <w:sz w:val="24"/>
                <w:szCs w:val="24"/>
              </w:rPr>
              <w:t xml:space="preserve"> учебного года</w:t>
            </w:r>
            <w:r w:rsidR="00F0042A" w:rsidRPr="008535A8">
              <w:rPr>
                <w:rFonts w:eastAsia="Times New Roman"/>
                <w:sz w:val="24"/>
                <w:szCs w:val="24"/>
              </w:rPr>
              <w:t xml:space="preserve"> (квалификация учащихся)</w:t>
            </w:r>
          </w:p>
        </w:tc>
      </w:tr>
      <w:tr w:rsidR="006938D3" w:rsidRPr="008535A8" w:rsidTr="001050CE">
        <w:trPr>
          <w:jc w:val="center"/>
        </w:trPr>
        <w:tc>
          <w:tcPr>
            <w:tcW w:w="113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НП-1</w:t>
            </w:r>
          </w:p>
        </w:tc>
        <w:tc>
          <w:tcPr>
            <w:tcW w:w="140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9</w:t>
            </w:r>
          </w:p>
        </w:tc>
        <w:tc>
          <w:tcPr>
            <w:tcW w:w="1778"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12</w:t>
            </w:r>
          </w:p>
        </w:tc>
        <w:tc>
          <w:tcPr>
            <w:tcW w:w="2301"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10</w:t>
            </w:r>
          </w:p>
        </w:tc>
        <w:tc>
          <w:tcPr>
            <w:tcW w:w="1864"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520</w:t>
            </w:r>
          </w:p>
        </w:tc>
        <w:tc>
          <w:tcPr>
            <w:tcW w:w="1512"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Без разряда</w:t>
            </w:r>
          </w:p>
        </w:tc>
      </w:tr>
      <w:tr w:rsidR="006938D3" w:rsidRPr="008535A8" w:rsidTr="001050CE">
        <w:trPr>
          <w:jc w:val="center"/>
        </w:trPr>
        <w:tc>
          <w:tcPr>
            <w:tcW w:w="113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НП-2</w:t>
            </w:r>
          </w:p>
        </w:tc>
        <w:tc>
          <w:tcPr>
            <w:tcW w:w="140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10</w:t>
            </w:r>
          </w:p>
        </w:tc>
        <w:tc>
          <w:tcPr>
            <w:tcW w:w="1778"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12</w:t>
            </w:r>
          </w:p>
        </w:tc>
        <w:tc>
          <w:tcPr>
            <w:tcW w:w="2301"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12</w:t>
            </w:r>
          </w:p>
        </w:tc>
        <w:tc>
          <w:tcPr>
            <w:tcW w:w="1864"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624</w:t>
            </w:r>
          </w:p>
        </w:tc>
        <w:tc>
          <w:tcPr>
            <w:tcW w:w="1512"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Без разряда</w:t>
            </w:r>
          </w:p>
        </w:tc>
      </w:tr>
      <w:tr w:rsidR="006938D3" w:rsidRPr="008535A8" w:rsidTr="001050CE">
        <w:trPr>
          <w:jc w:val="center"/>
        </w:trPr>
        <w:tc>
          <w:tcPr>
            <w:tcW w:w="113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УТГ-1</w:t>
            </w:r>
          </w:p>
        </w:tc>
        <w:tc>
          <w:tcPr>
            <w:tcW w:w="140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11</w:t>
            </w:r>
          </w:p>
        </w:tc>
        <w:tc>
          <w:tcPr>
            <w:tcW w:w="1778"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12</w:t>
            </w:r>
          </w:p>
        </w:tc>
        <w:tc>
          <w:tcPr>
            <w:tcW w:w="2301"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14</w:t>
            </w:r>
          </w:p>
        </w:tc>
        <w:tc>
          <w:tcPr>
            <w:tcW w:w="1864"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728</w:t>
            </w:r>
          </w:p>
        </w:tc>
        <w:tc>
          <w:tcPr>
            <w:tcW w:w="1512"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3 юн. разряд</w:t>
            </w:r>
          </w:p>
        </w:tc>
      </w:tr>
      <w:tr w:rsidR="006938D3" w:rsidRPr="008535A8" w:rsidTr="001050CE">
        <w:trPr>
          <w:jc w:val="center"/>
        </w:trPr>
        <w:tc>
          <w:tcPr>
            <w:tcW w:w="113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УТГ-2</w:t>
            </w:r>
          </w:p>
        </w:tc>
        <w:tc>
          <w:tcPr>
            <w:tcW w:w="140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12</w:t>
            </w:r>
          </w:p>
        </w:tc>
        <w:tc>
          <w:tcPr>
            <w:tcW w:w="1778"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12</w:t>
            </w:r>
          </w:p>
        </w:tc>
        <w:tc>
          <w:tcPr>
            <w:tcW w:w="2301"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14</w:t>
            </w:r>
          </w:p>
        </w:tc>
        <w:tc>
          <w:tcPr>
            <w:tcW w:w="1864"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728</w:t>
            </w:r>
          </w:p>
        </w:tc>
        <w:tc>
          <w:tcPr>
            <w:tcW w:w="1512"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2-1 юн разряд</w:t>
            </w:r>
          </w:p>
        </w:tc>
      </w:tr>
      <w:tr w:rsidR="006938D3" w:rsidRPr="008535A8" w:rsidTr="001050CE">
        <w:trPr>
          <w:jc w:val="center"/>
        </w:trPr>
        <w:tc>
          <w:tcPr>
            <w:tcW w:w="113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УТГ-3</w:t>
            </w:r>
          </w:p>
        </w:tc>
        <w:tc>
          <w:tcPr>
            <w:tcW w:w="140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13</w:t>
            </w:r>
          </w:p>
        </w:tc>
        <w:tc>
          <w:tcPr>
            <w:tcW w:w="1778"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12</w:t>
            </w:r>
          </w:p>
        </w:tc>
        <w:tc>
          <w:tcPr>
            <w:tcW w:w="2301"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18</w:t>
            </w:r>
          </w:p>
        </w:tc>
        <w:tc>
          <w:tcPr>
            <w:tcW w:w="1864"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936</w:t>
            </w:r>
          </w:p>
        </w:tc>
        <w:tc>
          <w:tcPr>
            <w:tcW w:w="1512" w:type="dxa"/>
          </w:tcPr>
          <w:p w:rsidR="006938D3" w:rsidRPr="008535A8" w:rsidRDefault="00F0042A" w:rsidP="00DE000A">
            <w:pPr>
              <w:spacing w:line="234" w:lineRule="auto"/>
              <w:ind w:right="120"/>
              <w:jc w:val="center"/>
              <w:rPr>
                <w:rFonts w:eastAsia="Times New Roman"/>
                <w:sz w:val="24"/>
                <w:szCs w:val="24"/>
              </w:rPr>
            </w:pPr>
            <w:r w:rsidRPr="008535A8">
              <w:rPr>
                <w:rFonts w:eastAsia="Times New Roman"/>
                <w:sz w:val="24"/>
                <w:szCs w:val="24"/>
                <w:lang w:val="en-US"/>
              </w:rPr>
              <w:t xml:space="preserve">III </w:t>
            </w:r>
            <w:r w:rsidRPr="008535A8">
              <w:rPr>
                <w:rFonts w:eastAsia="Times New Roman"/>
                <w:sz w:val="24"/>
                <w:szCs w:val="24"/>
              </w:rPr>
              <w:t>взрослый разряд</w:t>
            </w:r>
          </w:p>
        </w:tc>
      </w:tr>
      <w:tr w:rsidR="006938D3" w:rsidRPr="008535A8" w:rsidTr="001050CE">
        <w:trPr>
          <w:jc w:val="center"/>
        </w:trPr>
        <w:tc>
          <w:tcPr>
            <w:tcW w:w="113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УТГ-4</w:t>
            </w:r>
          </w:p>
        </w:tc>
        <w:tc>
          <w:tcPr>
            <w:tcW w:w="140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14</w:t>
            </w:r>
          </w:p>
        </w:tc>
        <w:tc>
          <w:tcPr>
            <w:tcW w:w="1778"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12</w:t>
            </w:r>
          </w:p>
        </w:tc>
        <w:tc>
          <w:tcPr>
            <w:tcW w:w="2301"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18</w:t>
            </w:r>
          </w:p>
        </w:tc>
        <w:tc>
          <w:tcPr>
            <w:tcW w:w="1864"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936</w:t>
            </w:r>
          </w:p>
        </w:tc>
        <w:tc>
          <w:tcPr>
            <w:tcW w:w="1512" w:type="dxa"/>
          </w:tcPr>
          <w:p w:rsidR="006938D3" w:rsidRPr="008535A8" w:rsidRDefault="00F0042A" w:rsidP="00DE000A">
            <w:pPr>
              <w:spacing w:line="234" w:lineRule="auto"/>
              <w:ind w:right="120"/>
              <w:jc w:val="center"/>
              <w:rPr>
                <w:rFonts w:eastAsia="Times New Roman"/>
                <w:sz w:val="24"/>
                <w:szCs w:val="24"/>
              </w:rPr>
            </w:pPr>
            <w:r w:rsidRPr="008535A8">
              <w:rPr>
                <w:rFonts w:eastAsia="Times New Roman"/>
                <w:sz w:val="24"/>
                <w:szCs w:val="24"/>
                <w:lang w:val="en-US"/>
              </w:rPr>
              <w:t>II</w:t>
            </w:r>
            <w:r w:rsidRPr="008535A8">
              <w:rPr>
                <w:rFonts w:eastAsia="Times New Roman"/>
                <w:sz w:val="24"/>
                <w:szCs w:val="24"/>
              </w:rPr>
              <w:t xml:space="preserve"> взрослый разряд</w:t>
            </w:r>
          </w:p>
        </w:tc>
      </w:tr>
      <w:tr w:rsidR="006938D3" w:rsidRPr="008535A8" w:rsidTr="001050CE">
        <w:trPr>
          <w:jc w:val="center"/>
        </w:trPr>
        <w:tc>
          <w:tcPr>
            <w:tcW w:w="113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СС</w:t>
            </w:r>
          </w:p>
        </w:tc>
        <w:tc>
          <w:tcPr>
            <w:tcW w:w="1409"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15</w:t>
            </w:r>
          </w:p>
        </w:tc>
        <w:tc>
          <w:tcPr>
            <w:tcW w:w="1778"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8</w:t>
            </w:r>
          </w:p>
        </w:tc>
        <w:tc>
          <w:tcPr>
            <w:tcW w:w="2301"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29</w:t>
            </w:r>
          </w:p>
        </w:tc>
        <w:tc>
          <w:tcPr>
            <w:tcW w:w="1864" w:type="dxa"/>
          </w:tcPr>
          <w:p w:rsidR="006938D3" w:rsidRPr="008535A8" w:rsidRDefault="006938D3" w:rsidP="00DE000A">
            <w:pPr>
              <w:spacing w:line="234" w:lineRule="auto"/>
              <w:ind w:right="120"/>
              <w:jc w:val="center"/>
              <w:rPr>
                <w:rFonts w:eastAsia="Times New Roman"/>
                <w:sz w:val="24"/>
                <w:szCs w:val="24"/>
              </w:rPr>
            </w:pPr>
            <w:r w:rsidRPr="008535A8">
              <w:rPr>
                <w:rFonts w:eastAsia="Times New Roman"/>
                <w:sz w:val="24"/>
                <w:szCs w:val="24"/>
              </w:rPr>
              <w:t>1508</w:t>
            </w:r>
          </w:p>
        </w:tc>
        <w:tc>
          <w:tcPr>
            <w:tcW w:w="1512" w:type="dxa"/>
          </w:tcPr>
          <w:p w:rsidR="006938D3" w:rsidRPr="008535A8" w:rsidRDefault="00F0042A" w:rsidP="00DE000A">
            <w:pPr>
              <w:spacing w:line="234" w:lineRule="auto"/>
              <w:ind w:right="120"/>
              <w:jc w:val="center"/>
              <w:rPr>
                <w:rFonts w:eastAsia="Times New Roman"/>
                <w:sz w:val="24"/>
                <w:szCs w:val="24"/>
              </w:rPr>
            </w:pPr>
            <w:r w:rsidRPr="008535A8">
              <w:rPr>
                <w:rFonts w:eastAsia="Times New Roman"/>
                <w:sz w:val="24"/>
                <w:szCs w:val="24"/>
                <w:lang w:val="en-US"/>
              </w:rPr>
              <w:t>I</w:t>
            </w:r>
            <w:r w:rsidRPr="008535A8">
              <w:rPr>
                <w:rFonts w:eastAsia="Times New Roman"/>
                <w:sz w:val="24"/>
                <w:szCs w:val="24"/>
              </w:rPr>
              <w:t xml:space="preserve"> взрослый разряд</w:t>
            </w:r>
          </w:p>
        </w:tc>
      </w:tr>
    </w:tbl>
    <w:p w:rsidR="00680640" w:rsidRPr="008535A8" w:rsidRDefault="00680640" w:rsidP="00DE000A">
      <w:pPr>
        <w:spacing w:line="234" w:lineRule="auto"/>
        <w:ind w:right="120"/>
        <w:jc w:val="both"/>
        <w:rPr>
          <w:rFonts w:eastAsia="Times New Roman"/>
          <w:sz w:val="24"/>
          <w:szCs w:val="24"/>
        </w:rPr>
      </w:pPr>
    </w:p>
    <w:p w:rsidR="00042ABA" w:rsidRPr="008535A8" w:rsidRDefault="004E7DB7" w:rsidP="00DE000A">
      <w:pPr>
        <w:ind w:firstLine="709"/>
        <w:jc w:val="both"/>
        <w:rPr>
          <w:sz w:val="24"/>
          <w:szCs w:val="24"/>
        </w:rPr>
      </w:pPr>
      <w:r w:rsidRPr="008535A8">
        <w:rPr>
          <w:rFonts w:eastAsia="Times New Roman"/>
          <w:sz w:val="24"/>
          <w:szCs w:val="24"/>
        </w:rPr>
        <w:t xml:space="preserve">Зачисление на указанные этапы обучения и перевод лиц, проходящих подготовку на следующий этап производится с </w:t>
      </w:r>
      <w:r w:rsidR="00680640" w:rsidRPr="008535A8">
        <w:rPr>
          <w:rFonts w:eastAsia="Times New Roman"/>
          <w:sz w:val="24"/>
          <w:szCs w:val="24"/>
        </w:rPr>
        <w:t>учетом</w:t>
      </w:r>
      <w:r w:rsidRPr="008535A8">
        <w:rPr>
          <w:rFonts w:eastAsia="Times New Roman"/>
          <w:sz w:val="24"/>
          <w:szCs w:val="24"/>
        </w:rPr>
        <w:t xml:space="preserve"> результатов спортивной</w:t>
      </w:r>
      <w:bookmarkStart w:id="30" w:name="page33"/>
      <w:bookmarkEnd w:id="30"/>
      <w:r w:rsidR="00C10BCB" w:rsidRPr="008535A8">
        <w:rPr>
          <w:rFonts w:eastAsia="Times New Roman"/>
          <w:sz w:val="24"/>
          <w:szCs w:val="24"/>
        </w:rPr>
        <w:t xml:space="preserve"> </w:t>
      </w:r>
      <w:r w:rsidRPr="008535A8">
        <w:rPr>
          <w:rFonts w:eastAsia="Times New Roman"/>
          <w:sz w:val="24"/>
          <w:szCs w:val="24"/>
        </w:rPr>
        <w:t>подготовки, которые должны соответствовать требованиям, установленным Федеральным стандартом спортивной подготовки по виду спорта хоккей с мячом.</w:t>
      </w:r>
    </w:p>
    <w:p w:rsidR="00042ABA" w:rsidRPr="008535A8" w:rsidRDefault="00042ABA" w:rsidP="00DE000A">
      <w:pPr>
        <w:spacing w:line="329" w:lineRule="exact"/>
        <w:jc w:val="both"/>
        <w:rPr>
          <w:sz w:val="24"/>
          <w:szCs w:val="24"/>
        </w:rPr>
      </w:pPr>
    </w:p>
    <w:p w:rsidR="00E24AB9" w:rsidRDefault="004E7DB7" w:rsidP="003A20A5">
      <w:pPr>
        <w:ind w:right="-567"/>
        <w:jc w:val="center"/>
        <w:rPr>
          <w:rFonts w:eastAsia="Times New Roman"/>
          <w:b/>
          <w:bCs/>
          <w:sz w:val="24"/>
          <w:szCs w:val="24"/>
        </w:rPr>
      </w:pPr>
      <w:r w:rsidRPr="008535A8">
        <w:rPr>
          <w:rFonts w:eastAsia="Times New Roman"/>
          <w:b/>
          <w:bCs/>
          <w:sz w:val="24"/>
          <w:szCs w:val="24"/>
        </w:rPr>
        <w:t>2.6. Структура годичного цикла</w:t>
      </w:r>
    </w:p>
    <w:p w:rsidR="00EE6B26" w:rsidRPr="003A20A5" w:rsidRDefault="00EE6B26" w:rsidP="003A20A5">
      <w:pPr>
        <w:ind w:right="-567"/>
        <w:jc w:val="center"/>
        <w:rPr>
          <w:rFonts w:eastAsia="Times New Roman"/>
          <w:b/>
          <w:bCs/>
          <w:sz w:val="24"/>
          <w:szCs w:val="24"/>
        </w:rPr>
      </w:pPr>
    </w:p>
    <w:p w:rsidR="00680640" w:rsidRPr="008535A8" w:rsidRDefault="004E7DB7" w:rsidP="00DE000A">
      <w:pPr>
        <w:ind w:firstLine="709"/>
        <w:jc w:val="both"/>
        <w:rPr>
          <w:sz w:val="24"/>
          <w:szCs w:val="24"/>
        </w:rPr>
      </w:pPr>
      <w:r w:rsidRPr="008535A8">
        <w:rPr>
          <w:rFonts w:eastAsia="Times New Roman"/>
          <w:sz w:val="24"/>
          <w:szCs w:val="24"/>
        </w:rPr>
        <w:t>Принцип круглогодичного тренировочного процесса является одним из определяющих условий для достижения эффективности занятий и высоких спортивных результатов. Круглогодичность подготовки означает, что при различных вариантах планирования спортсмен ведет регулярную тренировку в течение 12 месяцев, выделяя из них несколько дней или недель для восстановления и отдыха.</w:t>
      </w:r>
    </w:p>
    <w:p w:rsidR="00680640" w:rsidRPr="008535A8" w:rsidRDefault="004E7DB7" w:rsidP="00DE000A">
      <w:pPr>
        <w:ind w:firstLine="709"/>
        <w:jc w:val="both"/>
        <w:rPr>
          <w:sz w:val="24"/>
          <w:szCs w:val="24"/>
        </w:rPr>
      </w:pPr>
      <w:r w:rsidRPr="008535A8">
        <w:rPr>
          <w:rFonts w:eastAsia="Times New Roman"/>
          <w:sz w:val="24"/>
          <w:szCs w:val="24"/>
        </w:rPr>
        <w:t>Для эффективного планирования круглогодичной тренировки используется периодизация, т.е. деление на циклы, периоды, этапы. Их соотношение и продолжительность обусловлены следующими факторами: необходимостью участвовать в определенных соревнованиях, согласно Календарному плану, спецификой хоккея с мячом, уровнем подготовленности спортсмена, особенностью развития его спортивной формы.</w:t>
      </w:r>
    </w:p>
    <w:p w:rsidR="00680640" w:rsidRPr="008535A8" w:rsidRDefault="004E7DB7" w:rsidP="00DE000A">
      <w:pPr>
        <w:ind w:firstLine="709"/>
        <w:jc w:val="both"/>
        <w:rPr>
          <w:sz w:val="24"/>
          <w:szCs w:val="24"/>
        </w:rPr>
      </w:pPr>
      <w:r w:rsidRPr="008535A8">
        <w:rPr>
          <w:rFonts w:eastAsia="Times New Roman"/>
          <w:sz w:val="24"/>
          <w:szCs w:val="24"/>
        </w:rPr>
        <w:t>Тренировочный год хоккеиста представляет совокупность трех тесно связанных между собой периодов: подготовительного, соревновательного и переходного. В свою очередь подготовительный и соревновательный периоды подразделяются на два этапа.</w:t>
      </w:r>
    </w:p>
    <w:p w:rsidR="00680640" w:rsidRPr="008535A8" w:rsidRDefault="004E7DB7" w:rsidP="00DE000A">
      <w:pPr>
        <w:ind w:firstLine="709"/>
        <w:jc w:val="both"/>
        <w:rPr>
          <w:sz w:val="24"/>
          <w:szCs w:val="24"/>
        </w:rPr>
      </w:pPr>
      <w:r w:rsidRPr="008535A8">
        <w:rPr>
          <w:rFonts w:eastAsia="Times New Roman"/>
          <w:sz w:val="24"/>
          <w:szCs w:val="24"/>
        </w:rPr>
        <w:t>Подготовительный период начинается в мае-июне и продолжается до выпадения снега. Основными задачами этого периода являются:</w:t>
      </w:r>
    </w:p>
    <w:p w:rsidR="00680640" w:rsidRPr="008535A8" w:rsidRDefault="00680640" w:rsidP="00DE000A">
      <w:pPr>
        <w:pStyle w:val="a3"/>
        <w:numPr>
          <w:ilvl w:val="0"/>
          <w:numId w:val="40"/>
        </w:numPr>
        <w:ind w:left="0"/>
        <w:jc w:val="both"/>
        <w:rPr>
          <w:sz w:val="24"/>
          <w:szCs w:val="24"/>
        </w:rPr>
      </w:pPr>
      <w:r w:rsidRPr="008535A8">
        <w:rPr>
          <w:sz w:val="24"/>
          <w:szCs w:val="24"/>
        </w:rPr>
        <w:t>у</w:t>
      </w:r>
      <w:r w:rsidR="004E7DB7" w:rsidRPr="008535A8">
        <w:rPr>
          <w:rFonts w:eastAsia="Times New Roman"/>
          <w:sz w:val="24"/>
          <w:szCs w:val="24"/>
        </w:rPr>
        <w:t>крепление здоровья занимающихся;</w:t>
      </w:r>
    </w:p>
    <w:p w:rsidR="00680640" w:rsidRPr="008535A8" w:rsidRDefault="004E7DB7" w:rsidP="00DE000A">
      <w:pPr>
        <w:pStyle w:val="a3"/>
        <w:numPr>
          <w:ilvl w:val="0"/>
          <w:numId w:val="40"/>
        </w:numPr>
        <w:ind w:left="0"/>
        <w:jc w:val="both"/>
        <w:rPr>
          <w:sz w:val="24"/>
          <w:szCs w:val="24"/>
        </w:rPr>
      </w:pPr>
      <w:r w:rsidRPr="008535A8">
        <w:rPr>
          <w:rFonts w:eastAsia="Times New Roman"/>
          <w:sz w:val="24"/>
          <w:szCs w:val="24"/>
        </w:rPr>
        <w:t>совершенствование общей и специальной физической подготовленности;</w:t>
      </w:r>
    </w:p>
    <w:p w:rsidR="00680640" w:rsidRPr="008535A8" w:rsidRDefault="004E7DB7" w:rsidP="00DE000A">
      <w:pPr>
        <w:pStyle w:val="a3"/>
        <w:numPr>
          <w:ilvl w:val="0"/>
          <w:numId w:val="40"/>
        </w:numPr>
        <w:ind w:left="0"/>
        <w:jc w:val="both"/>
        <w:rPr>
          <w:sz w:val="24"/>
          <w:szCs w:val="24"/>
        </w:rPr>
      </w:pPr>
      <w:r w:rsidRPr="008535A8">
        <w:rPr>
          <w:rFonts w:eastAsia="Times New Roman"/>
          <w:sz w:val="24"/>
          <w:szCs w:val="24"/>
        </w:rPr>
        <w:t>изучение и совершенствование отдельных эл</w:t>
      </w:r>
      <w:r w:rsidR="00680640" w:rsidRPr="008535A8">
        <w:rPr>
          <w:rFonts w:eastAsia="Times New Roman"/>
          <w:sz w:val="24"/>
          <w:szCs w:val="24"/>
        </w:rPr>
        <w:t>ементов техники хоккея с мячом;</w:t>
      </w:r>
    </w:p>
    <w:p w:rsidR="00680640" w:rsidRPr="008535A8" w:rsidRDefault="004E7DB7" w:rsidP="00DE000A">
      <w:pPr>
        <w:ind w:firstLine="709"/>
        <w:jc w:val="both"/>
        <w:rPr>
          <w:sz w:val="24"/>
          <w:szCs w:val="24"/>
        </w:rPr>
      </w:pPr>
      <w:r w:rsidRPr="008535A8">
        <w:rPr>
          <w:rFonts w:eastAsia="Times New Roman"/>
          <w:sz w:val="24"/>
          <w:szCs w:val="24"/>
        </w:rPr>
        <w:t>Подготовительный период строится на основе упражнений, создающих</w:t>
      </w:r>
      <w:r w:rsidR="00680640" w:rsidRPr="008535A8">
        <w:rPr>
          <w:sz w:val="24"/>
          <w:szCs w:val="24"/>
        </w:rPr>
        <w:t xml:space="preserve"> </w:t>
      </w:r>
      <w:r w:rsidRPr="008535A8">
        <w:rPr>
          <w:rFonts w:eastAsia="Times New Roman"/>
          <w:sz w:val="24"/>
          <w:szCs w:val="24"/>
        </w:rPr>
        <w:t>физические, психические и технические предпосылки для последующей специальной тренировки. Это предполагает широкое использование разнообразных вспомогательных и специально-подготовительных упражнений, в значительной мере приближенных к общеподготовительным. На последующих стадиях подготовительного периода постепенно увеличивается доля упражнений, приближенных к соревновательным по форме, структуре и характеру воздействия на организм спортсмена.</w:t>
      </w:r>
    </w:p>
    <w:p w:rsidR="00680640" w:rsidRPr="008535A8" w:rsidRDefault="004E7DB7" w:rsidP="00DE000A">
      <w:pPr>
        <w:ind w:firstLine="709"/>
        <w:jc w:val="both"/>
        <w:rPr>
          <w:sz w:val="24"/>
          <w:szCs w:val="24"/>
        </w:rPr>
      </w:pPr>
      <w:r w:rsidRPr="008535A8">
        <w:rPr>
          <w:rFonts w:eastAsia="Times New Roman"/>
          <w:sz w:val="24"/>
          <w:szCs w:val="24"/>
        </w:rPr>
        <w:lastRenderedPageBreak/>
        <w:t xml:space="preserve">Подготовительный период принято делить на два этапа - </w:t>
      </w:r>
      <w:proofErr w:type="spellStart"/>
      <w:r w:rsidRPr="008535A8">
        <w:rPr>
          <w:rFonts w:eastAsia="Times New Roman"/>
          <w:sz w:val="24"/>
          <w:szCs w:val="24"/>
        </w:rPr>
        <w:t>общеподготовительный</w:t>
      </w:r>
      <w:proofErr w:type="spellEnd"/>
      <w:r w:rsidRPr="008535A8">
        <w:rPr>
          <w:rFonts w:eastAsia="Times New Roman"/>
          <w:sz w:val="24"/>
          <w:szCs w:val="24"/>
        </w:rPr>
        <w:t xml:space="preserve"> и специально-подготовительный.</w:t>
      </w:r>
    </w:p>
    <w:p w:rsidR="00680640" w:rsidRPr="008535A8" w:rsidRDefault="004E7DB7" w:rsidP="00DE000A">
      <w:pPr>
        <w:ind w:firstLine="709"/>
        <w:jc w:val="both"/>
        <w:rPr>
          <w:sz w:val="24"/>
          <w:szCs w:val="24"/>
        </w:rPr>
      </w:pPr>
      <w:r w:rsidRPr="008535A8">
        <w:rPr>
          <w:rFonts w:eastAsia="Times New Roman"/>
          <w:sz w:val="24"/>
          <w:szCs w:val="24"/>
        </w:rPr>
        <w:t xml:space="preserve">Задачи </w:t>
      </w:r>
      <w:proofErr w:type="spellStart"/>
      <w:r w:rsidRPr="008535A8">
        <w:rPr>
          <w:rFonts w:eastAsia="Times New Roman"/>
          <w:sz w:val="24"/>
          <w:szCs w:val="24"/>
        </w:rPr>
        <w:t>общеподготовительного</w:t>
      </w:r>
      <w:proofErr w:type="spellEnd"/>
      <w:r w:rsidRPr="008535A8">
        <w:rPr>
          <w:rFonts w:eastAsia="Times New Roman"/>
          <w:sz w:val="24"/>
          <w:szCs w:val="24"/>
        </w:rPr>
        <w:t xml:space="preserve"> этапа - повышение уровня общей физической</w:t>
      </w:r>
      <w:r w:rsidR="00680640" w:rsidRPr="008535A8">
        <w:rPr>
          <w:sz w:val="24"/>
          <w:szCs w:val="24"/>
        </w:rPr>
        <w:t xml:space="preserve"> </w:t>
      </w:r>
      <w:r w:rsidRPr="008535A8">
        <w:rPr>
          <w:rFonts w:eastAsia="Times New Roman"/>
          <w:sz w:val="24"/>
          <w:szCs w:val="24"/>
        </w:rPr>
        <w:t>подготовленности спортсмена, увеличение возможностей основных функциональных систем его организма, развитие необходимых спортивно-технических и психических качеств.</w:t>
      </w:r>
    </w:p>
    <w:p w:rsidR="00680640" w:rsidRPr="008535A8" w:rsidRDefault="004E7DB7" w:rsidP="00DE000A">
      <w:pPr>
        <w:ind w:firstLine="709"/>
        <w:jc w:val="both"/>
        <w:rPr>
          <w:rFonts w:eastAsia="Times New Roman"/>
          <w:sz w:val="24"/>
          <w:szCs w:val="24"/>
        </w:rPr>
      </w:pPr>
      <w:r w:rsidRPr="008535A8">
        <w:rPr>
          <w:rFonts w:eastAsia="Times New Roman"/>
          <w:sz w:val="24"/>
          <w:szCs w:val="24"/>
        </w:rPr>
        <w:t>На специально-подготовительном этапе подготовительного периода тренировка направлена на повышение специальной работоспособности, что достигается широким применением специально-подготовительных упражнений, приближенных</w:t>
      </w:r>
      <w:r w:rsidR="00680640" w:rsidRPr="008535A8">
        <w:rPr>
          <w:sz w:val="24"/>
          <w:szCs w:val="24"/>
        </w:rPr>
        <w:t xml:space="preserve"> к </w:t>
      </w:r>
      <w:r w:rsidRPr="008535A8">
        <w:rPr>
          <w:rFonts w:eastAsia="Times New Roman"/>
          <w:sz w:val="24"/>
          <w:szCs w:val="24"/>
        </w:rPr>
        <w:t>соревновательным, и собственно соревновательных. Большое внимание уделяется соревновательной технике.</w:t>
      </w:r>
      <w:bookmarkStart w:id="31" w:name="page34"/>
      <w:bookmarkEnd w:id="31"/>
    </w:p>
    <w:p w:rsidR="00680640" w:rsidRPr="008535A8" w:rsidRDefault="004E7DB7" w:rsidP="00DE000A">
      <w:pPr>
        <w:ind w:firstLine="709"/>
        <w:jc w:val="both"/>
        <w:rPr>
          <w:sz w:val="24"/>
          <w:szCs w:val="24"/>
        </w:rPr>
      </w:pPr>
      <w:r w:rsidRPr="008535A8">
        <w:rPr>
          <w:rFonts w:eastAsia="Times New Roman"/>
          <w:sz w:val="24"/>
          <w:szCs w:val="24"/>
        </w:rPr>
        <w:t>Соревновательный период начинается с наступлением зимы и заканчивается последними соревнованиями. Решаются следующие задачи:</w:t>
      </w:r>
    </w:p>
    <w:p w:rsidR="00680640" w:rsidRPr="008535A8" w:rsidRDefault="004E7DB7" w:rsidP="00DE000A">
      <w:pPr>
        <w:pStyle w:val="a3"/>
        <w:numPr>
          <w:ilvl w:val="0"/>
          <w:numId w:val="41"/>
        </w:numPr>
        <w:ind w:left="0"/>
        <w:jc w:val="both"/>
        <w:rPr>
          <w:sz w:val="24"/>
          <w:szCs w:val="24"/>
        </w:rPr>
      </w:pPr>
      <w:r w:rsidRPr="008535A8">
        <w:rPr>
          <w:rFonts w:eastAsia="Times New Roman"/>
          <w:sz w:val="24"/>
          <w:szCs w:val="24"/>
        </w:rPr>
        <w:t>совершенствование техники и тактики;</w:t>
      </w:r>
    </w:p>
    <w:p w:rsidR="00680640" w:rsidRPr="008535A8" w:rsidRDefault="004E7DB7" w:rsidP="00DE000A">
      <w:pPr>
        <w:pStyle w:val="a3"/>
        <w:numPr>
          <w:ilvl w:val="0"/>
          <w:numId w:val="41"/>
        </w:numPr>
        <w:ind w:left="0"/>
        <w:jc w:val="both"/>
        <w:rPr>
          <w:sz w:val="24"/>
          <w:szCs w:val="24"/>
        </w:rPr>
      </w:pPr>
      <w:r w:rsidRPr="008535A8">
        <w:rPr>
          <w:rFonts w:eastAsia="Times New Roman"/>
          <w:sz w:val="24"/>
          <w:szCs w:val="24"/>
        </w:rPr>
        <w:t>дальнейшее совершенствование физической и психологической подготовленности;</w:t>
      </w:r>
    </w:p>
    <w:p w:rsidR="00680640" w:rsidRPr="008535A8" w:rsidRDefault="004E7DB7" w:rsidP="00DE000A">
      <w:pPr>
        <w:pStyle w:val="a3"/>
        <w:numPr>
          <w:ilvl w:val="0"/>
          <w:numId w:val="41"/>
        </w:numPr>
        <w:ind w:left="0"/>
        <w:jc w:val="both"/>
        <w:rPr>
          <w:sz w:val="24"/>
          <w:szCs w:val="24"/>
        </w:rPr>
      </w:pPr>
      <w:r w:rsidRPr="008535A8">
        <w:rPr>
          <w:rFonts w:eastAsia="Times New Roman"/>
          <w:sz w:val="24"/>
          <w:szCs w:val="24"/>
        </w:rPr>
        <w:t>повышение спортивной работоспособности и на этой базе достижение высоких и стабильных результатов в соревнованиях;</w:t>
      </w:r>
    </w:p>
    <w:p w:rsidR="00680640" w:rsidRPr="008535A8" w:rsidRDefault="004E7DB7" w:rsidP="00DE000A">
      <w:pPr>
        <w:pStyle w:val="a3"/>
        <w:numPr>
          <w:ilvl w:val="0"/>
          <w:numId w:val="41"/>
        </w:numPr>
        <w:ind w:left="0"/>
        <w:jc w:val="both"/>
        <w:rPr>
          <w:sz w:val="24"/>
          <w:szCs w:val="24"/>
        </w:rPr>
      </w:pPr>
      <w:r w:rsidRPr="008535A8">
        <w:rPr>
          <w:rFonts w:eastAsia="Times New Roman"/>
          <w:sz w:val="24"/>
          <w:szCs w:val="24"/>
        </w:rPr>
        <w:t>достижение высокой степени психологической устойчивости к различным факторам соревновательной обстановки.</w:t>
      </w:r>
    </w:p>
    <w:p w:rsidR="00680640" w:rsidRPr="008535A8" w:rsidRDefault="004E7DB7" w:rsidP="00DE000A">
      <w:pPr>
        <w:ind w:firstLine="709"/>
        <w:jc w:val="both"/>
        <w:rPr>
          <w:sz w:val="24"/>
          <w:szCs w:val="24"/>
        </w:rPr>
      </w:pPr>
      <w:r w:rsidRPr="008535A8">
        <w:rPr>
          <w:rFonts w:eastAsia="Times New Roman"/>
          <w:sz w:val="24"/>
          <w:szCs w:val="24"/>
        </w:rPr>
        <w:t>При подготовке к ответственным соревнованиям происходит значительное снижение общего объема тренировочной работы. На данном этапе не следует добиваться дальнейшего повышения функциональных возможностей основных систем и механизмов, а лишь поддерживать их уровень, что, естественно, не требует большого объема интенсивной работы.</w:t>
      </w:r>
    </w:p>
    <w:p w:rsidR="00680640" w:rsidRPr="008535A8" w:rsidRDefault="004E7DB7" w:rsidP="00DE000A">
      <w:pPr>
        <w:ind w:firstLine="709"/>
        <w:jc w:val="both"/>
        <w:rPr>
          <w:sz w:val="24"/>
          <w:szCs w:val="24"/>
        </w:rPr>
      </w:pPr>
      <w:r w:rsidRPr="008535A8">
        <w:rPr>
          <w:rFonts w:eastAsia="Times New Roman"/>
          <w:sz w:val="24"/>
          <w:szCs w:val="24"/>
        </w:rPr>
        <w:t>Соревновательный период разделяется на два этапа - предварительный и специальной подготовки. Их различие определяется направленностью тренировки на преимущественное решение тех или иных задач, величиной и характером нагрузки. Продолжительность этапов зависит от подготовленности мячистов, длительности зимы и календаря соревнований.</w:t>
      </w:r>
    </w:p>
    <w:p w:rsidR="00680640" w:rsidRDefault="004E7DB7" w:rsidP="00DE000A">
      <w:pPr>
        <w:ind w:firstLine="709"/>
        <w:jc w:val="both"/>
        <w:rPr>
          <w:rFonts w:eastAsia="Times New Roman"/>
          <w:sz w:val="24"/>
          <w:szCs w:val="24"/>
        </w:rPr>
      </w:pPr>
      <w:r w:rsidRPr="008535A8">
        <w:rPr>
          <w:rFonts w:eastAsia="Times New Roman"/>
          <w:sz w:val="24"/>
          <w:szCs w:val="24"/>
        </w:rPr>
        <w:t>Переходный период начинается сразу после окончания последних соревнований и длится до конца мая, подразделяясь также на два этапа - этап снижения нагрузки и этап активного отдыха. Задача переходного периода - полноценный отдых после тренировочных и соревновательных нагрузок данного макроцикла, а также поддержание на определенном уровне тренированности к началу очередного макроцикла. Особое внимание уделяется физическому и особенно психическому восстановлению.</w:t>
      </w:r>
    </w:p>
    <w:p w:rsidR="00EE6B26" w:rsidRPr="008535A8" w:rsidRDefault="00EE6B26" w:rsidP="00DE000A">
      <w:pPr>
        <w:ind w:firstLine="709"/>
        <w:jc w:val="both"/>
        <w:rPr>
          <w:sz w:val="24"/>
          <w:szCs w:val="24"/>
        </w:rPr>
      </w:pPr>
    </w:p>
    <w:p w:rsidR="00680640" w:rsidRPr="008535A8" w:rsidRDefault="004E7DB7" w:rsidP="00DE000A">
      <w:pPr>
        <w:ind w:firstLine="709"/>
        <w:jc w:val="both"/>
        <w:rPr>
          <w:sz w:val="24"/>
          <w:szCs w:val="24"/>
        </w:rPr>
      </w:pPr>
      <w:r w:rsidRPr="008535A8">
        <w:rPr>
          <w:rFonts w:eastAsia="Times New Roman"/>
          <w:b/>
          <w:bCs/>
          <w:sz w:val="24"/>
          <w:szCs w:val="24"/>
        </w:rPr>
        <w:t>Типы и задачи мезоциклов</w:t>
      </w:r>
    </w:p>
    <w:p w:rsidR="00680640" w:rsidRPr="008535A8" w:rsidRDefault="004E7DB7" w:rsidP="00DE000A">
      <w:pPr>
        <w:ind w:firstLine="709"/>
        <w:jc w:val="both"/>
        <w:rPr>
          <w:sz w:val="24"/>
          <w:szCs w:val="24"/>
        </w:rPr>
      </w:pPr>
      <w:r w:rsidRPr="008535A8">
        <w:rPr>
          <w:rFonts w:eastAsia="Times New Roman"/>
          <w:sz w:val="24"/>
          <w:szCs w:val="24"/>
        </w:rPr>
        <w:t xml:space="preserve">Основные задачи по развитию и поддержанию уровня общей и специальной физической подготовленности, а также специальной спортивной работоспособности следует решать последовательно, добиваясь необходимой преемственности и направленности тренировочных нагрузок. С этой целью, наряду с периодами и этапами подготовки, вводятся дополнительные структурные элементы годичного цикла - </w:t>
      </w:r>
      <w:proofErr w:type="spellStart"/>
      <w:r w:rsidRPr="008535A8">
        <w:rPr>
          <w:rFonts w:eastAsia="Times New Roman"/>
          <w:sz w:val="24"/>
          <w:szCs w:val="24"/>
        </w:rPr>
        <w:t>мезоциклы</w:t>
      </w:r>
      <w:proofErr w:type="spellEnd"/>
      <w:r w:rsidRPr="008535A8">
        <w:rPr>
          <w:rFonts w:eastAsia="Times New Roman"/>
          <w:sz w:val="24"/>
          <w:szCs w:val="24"/>
        </w:rPr>
        <w:t>.</w:t>
      </w:r>
    </w:p>
    <w:p w:rsidR="00680640" w:rsidRPr="008535A8" w:rsidRDefault="004E7DB7" w:rsidP="00DE000A">
      <w:pPr>
        <w:ind w:firstLine="709"/>
        <w:jc w:val="both"/>
        <w:rPr>
          <w:sz w:val="24"/>
          <w:szCs w:val="24"/>
        </w:rPr>
      </w:pPr>
      <w:r w:rsidRPr="008535A8">
        <w:rPr>
          <w:rFonts w:eastAsia="Times New Roman"/>
          <w:sz w:val="24"/>
          <w:szCs w:val="24"/>
        </w:rPr>
        <w:t xml:space="preserve">Направленность </w:t>
      </w:r>
      <w:proofErr w:type="spellStart"/>
      <w:r w:rsidRPr="008535A8">
        <w:rPr>
          <w:rFonts w:eastAsia="Times New Roman"/>
          <w:sz w:val="24"/>
          <w:szCs w:val="24"/>
        </w:rPr>
        <w:t>мезоцикла</w:t>
      </w:r>
      <w:proofErr w:type="spellEnd"/>
      <w:r w:rsidRPr="008535A8">
        <w:rPr>
          <w:rFonts w:eastAsia="Times New Roman"/>
          <w:sz w:val="24"/>
          <w:szCs w:val="24"/>
        </w:rPr>
        <w:t xml:space="preserve"> зависит от конкретных задач данного промежутка времени подготовки, с продолжительностью, зависящей от возможности их полной реализации (3-12 микроциклов).</w:t>
      </w:r>
    </w:p>
    <w:p w:rsidR="00680640" w:rsidRPr="008535A8" w:rsidRDefault="004E7DB7" w:rsidP="00DE000A">
      <w:pPr>
        <w:ind w:firstLine="709"/>
        <w:jc w:val="both"/>
        <w:rPr>
          <w:sz w:val="24"/>
          <w:szCs w:val="24"/>
        </w:rPr>
      </w:pPr>
      <w:r w:rsidRPr="008535A8">
        <w:rPr>
          <w:rFonts w:eastAsia="Times New Roman"/>
          <w:sz w:val="24"/>
          <w:szCs w:val="24"/>
        </w:rPr>
        <w:t>По направленности решаемых задач можно выделить несколько видов мезоциклов:</w:t>
      </w:r>
    </w:p>
    <w:p w:rsidR="00680640" w:rsidRPr="008535A8" w:rsidRDefault="004E7DB7" w:rsidP="00DE000A">
      <w:pPr>
        <w:pStyle w:val="a3"/>
        <w:numPr>
          <w:ilvl w:val="0"/>
          <w:numId w:val="42"/>
        </w:numPr>
        <w:ind w:left="0"/>
        <w:jc w:val="both"/>
        <w:rPr>
          <w:sz w:val="24"/>
          <w:szCs w:val="24"/>
        </w:rPr>
      </w:pPr>
      <w:r w:rsidRPr="008535A8">
        <w:rPr>
          <w:rFonts w:eastAsia="Times New Roman"/>
          <w:sz w:val="24"/>
          <w:szCs w:val="24"/>
        </w:rPr>
        <w:t>Развивающий - развитие специальной спортивной работоспособности, совершенствование технико-тактической подготовленности, повышение уровня психологической подготовленности.</w:t>
      </w:r>
    </w:p>
    <w:p w:rsidR="00042ABA" w:rsidRPr="008535A8" w:rsidRDefault="004E7DB7" w:rsidP="00DE000A">
      <w:pPr>
        <w:pStyle w:val="a3"/>
        <w:numPr>
          <w:ilvl w:val="0"/>
          <w:numId w:val="42"/>
        </w:numPr>
        <w:ind w:left="0"/>
        <w:jc w:val="both"/>
        <w:rPr>
          <w:sz w:val="24"/>
          <w:szCs w:val="24"/>
        </w:rPr>
      </w:pPr>
      <w:r w:rsidRPr="008535A8">
        <w:rPr>
          <w:rFonts w:eastAsia="Times New Roman"/>
          <w:sz w:val="24"/>
          <w:szCs w:val="24"/>
        </w:rPr>
        <w:t>Поддерживающий - поддержание уровня специальной спортивной работоспособности, поддержание и развитие уровня специальной физической подготовленности, совершенствование техни</w:t>
      </w:r>
      <w:r w:rsidR="00680640" w:rsidRPr="008535A8">
        <w:rPr>
          <w:rFonts w:eastAsia="Times New Roman"/>
          <w:sz w:val="24"/>
          <w:szCs w:val="24"/>
        </w:rPr>
        <w:t>ко-тактической подготовленности.</w:t>
      </w:r>
    </w:p>
    <w:p w:rsidR="00680640" w:rsidRPr="008535A8" w:rsidRDefault="00680640" w:rsidP="00DE000A">
      <w:pPr>
        <w:pStyle w:val="a3"/>
        <w:numPr>
          <w:ilvl w:val="0"/>
          <w:numId w:val="42"/>
        </w:numPr>
        <w:tabs>
          <w:tab w:val="left" w:pos="1408"/>
        </w:tabs>
        <w:ind w:left="0"/>
        <w:jc w:val="both"/>
        <w:rPr>
          <w:rFonts w:eastAsia="Times New Roman"/>
          <w:sz w:val="24"/>
          <w:szCs w:val="24"/>
        </w:rPr>
      </w:pPr>
      <w:r w:rsidRPr="008535A8">
        <w:rPr>
          <w:rFonts w:eastAsia="Times New Roman"/>
          <w:sz w:val="24"/>
          <w:szCs w:val="24"/>
        </w:rPr>
        <w:lastRenderedPageBreak/>
        <w:t>Реализации спортивной формы - реализация высшего уровня специальной спортивной работоспособности, технико-тактической подготовленности, достижение высокой степени психологической устойчивости к различным факторам соревновательной обстановки.</w:t>
      </w:r>
    </w:p>
    <w:p w:rsidR="00680640" w:rsidRPr="008535A8" w:rsidRDefault="00680640" w:rsidP="00DE000A">
      <w:pPr>
        <w:pStyle w:val="a3"/>
        <w:numPr>
          <w:ilvl w:val="0"/>
          <w:numId w:val="42"/>
        </w:numPr>
        <w:tabs>
          <w:tab w:val="left" w:pos="1408"/>
        </w:tabs>
        <w:ind w:left="0"/>
        <w:jc w:val="both"/>
        <w:rPr>
          <w:rFonts w:eastAsia="Times New Roman"/>
          <w:sz w:val="24"/>
          <w:szCs w:val="24"/>
        </w:rPr>
      </w:pPr>
      <w:r w:rsidRPr="008535A8">
        <w:rPr>
          <w:rFonts w:eastAsia="Times New Roman"/>
          <w:sz w:val="24"/>
          <w:szCs w:val="24"/>
        </w:rPr>
        <w:t>Восстанавливающий - восстановление деятельности отдельных органов систем спортсмена, снижение тренировочной нагрузки, повышение уровня общефизической подготовленности.</w:t>
      </w:r>
    </w:p>
    <w:p w:rsidR="00680640" w:rsidRPr="008535A8" w:rsidRDefault="00680640" w:rsidP="00DE000A">
      <w:pPr>
        <w:pStyle w:val="a3"/>
        <w:numPr>
          <w:ilvl w:val="0"/>
          <w:numId w:val="42"/>
        </w:numPr>
        <w:tabs>
          <w:tab w:val="left" w:pos="1408"/>
        </w:tabs>
        <w:ind w:left="0"/>
        <w:jc w:val="both"/>
        <w:rPr>
          <w:rFonts w:eastAsia="Times New Roman"/>
          <w:sz w:val="24"/>
          <w:szCs w:val="24"/>
        </w:rPr>
      </w:pPr>
      <w:r w:rsidRPr="008535A8">
        <w:rPr>
          <w:rFonts w:eastAsia="Times New Roman"/>
          <w:sz w:val="24"/>
          <w:szCs w:val="24"/>
        </w:rPr>
        <w:t xml:space="preserve">Планирование годичного цикла подготовки </w:t>
      </w:r>
    </w:p>
    <w:p w:rsidR="00042ABA" w:rsidRPr="008535A8" w:rsidRDefault="00680640" w:rsidP="00DE000A">
      <w:pPr>
        <w:ind w:firstLine="709"/>
        <w:jc w:val="both"/>
        <w:rPr>
          <w:rFonts w:eastAsia="Times New Roman"/>
          <w:sz w:val="24"/>
          <w:szCs w:val="24"/>
        </w:rPr>
      </w:pPr>
      <w:r w:rsidRPr="008535A8">
        <w:rPr>
          <w:rFonts w:eastAsia="Times New Roman"/>
          <w:sz w:val="24"/>
          <w:szCs w:val="24"/>
        </w:rPr>
        <w:t>Распределение времени на основные разделы подготовки по годам обучения происходит в соответствии с конкретными задачами, поставленными на каждом этапе многолетней тренировки. Основой для планирования нагрузок в годичном цикле являются сроки проведения соревнований (учебные, контрольные, отборочные, основные).</w:t>
      </w:r>
      <w:bookmarkStart w:id="32" w:name="page35"/>
      <w:bookmarkEnd w:id="32"/>
    </w:p>
    <w:p w:rsidR="00680640" w:rsidRPr="008535A8" w:rsidRDefault="00680640" w:rsidP="00DE000A">
      <w:pPr>
        <w:ind w:firstLine="709"/>
        <w:jc w:val="both"/>
        <w:rPr>
          <w:rFonts w:eastAsia="Times New Roman"/>
          <w:sz w:val="24"/>
          <w:szCs w:val="24"/>
        </w:rPr>
      </w:pPr>
    </w:p>
    <w:p w:rsidR="00E24AB9" w:rsidRPr="003A20A5" w:rsidRDefault="004E7DB7" w:rsidP="003A20A5">
      <w:pPr>
        <w:spacing w:line="234" w:lineRule="auto"/>
        <w:ind w:right="380"/>
        <w:jc w:val="center"/>
        <w:rPr>
          <w:rFonts w:eastAsia="Times New Roman"/>
          <w:b/>
          <w:bCs/>
          <w:sz w:val="24"/>
          <w:szCs w:val="24"/>
        </w:rPr>
      </w:pPr>
      <w:r w:rsidRPr="008535A8">
        <w:rPr>
          <w:rFonts w:eastAsia="Times New Roman"/>
          <w:b/>
          <w:bCs/>
          <w:sz w:val="24"/>
          <w:szCs w:val="24"/>
        </w:rPr>
        <w:t>2.7. Медицинские и психофизические требования к лицам, проходящим спортивную подготовку</w:t>
      </w:r>
    </w:p>
    <w:p w:rsidR="00680640" w:rsidRPr="008535A8" w:rsidRDefault="00680640" w:rsidP="00DE000A">
      <w:pPr>
        <w:ind w:firstLine="709"/>
        <w:jc w:val="both"/>
        <w:rPr>
          <w:sz w:val="24"/>
          <w:szCs w:val="24"/>
        </w:rPr>
      </w:pPr>
      <w:r w:rsidRPr="008535A8">
        <w:rPr>
          <w:rFonts w:eastAsia="Times New Roman"/>
          <w:sz w:val="24"/>
          <w:szCs w:val="24"/>
        </w:rPr>
        <w:t>МАУ КГО СШ «Синегорец»</w:t>
      </w:r>
      <w:r w:rsidR="004E7DB7" w:rsidRPr="008535A8">
        <w:rPr>
          <w:rFonts w:eastAsia="Times New Roman"/>
          <w:sz w:val="24"/>
          <w:szCs w:val="24"/>
        </w:rPr>
        <w:t xml:space="preserve"> в рамках спортивной подготовки осуществляет медицинский контроль за состоянием здоровья лиц, проходящих спортивную подготовку, несет ответственность за сохранность их жизни и здоровья, </w:t>
      </w:r>
      <w:proofErr w:type="spellStart"/>
      <w:r w:rsidR="004E7DB7" w:rsidRPr="008535A8">
        <w:rPr>
          <w:rFonts w:eastAsia="Times New Roman"/>
          <w:sz w:val="24"/>
          <w:szCs w:val="24"/>
        </w:rPr>
        <w:t>обеспечиваетвосстановительные</w:t>
      </w:r>
      <w:proofErr w:type="spellEnd"/>
      <w:r w:rsidR="004E7DB7" w:rsidRPr="008535A8">
        <w:rPr>
          <w:rFonts w:eastAsia="Times New Roman"/>
          <w:sz w:val="24"/>
          <w:szCs w:val="24"/>
        </w:rPr>
        <w:t xml:space="preserve"> и реабилитационные мероприятия, обеспечивает фармакологическое, антидопинговое и психологическое сопровождение. Результаты врачебных и психологических наблюдений используются для коррекции индивидуальных планов спортивной подготовки лиц, проходящих спортивную подготовку.</w:t>
      </w:r>
    </w:p>
    <w:p w:rsidR="00042ABA" w:rsidRPr="008535A8" w:rsidRDefault="00042ABA" w:rsidP="00DE000A">
      <w:pPr>
        <w:spacing w:line="13" w:lineRule="exact"/>
        <w:jc w:val="both"/>
        <w:rPr>
          <w:rFonts w:eastAsia="Times New Roman"/>
          <w:sz w:val="24"/>
          <w:szCs w:val="24"/>
        </w:rPr>
      </w:pPr>
    </w:p>
    <w:p w:rsidR="00042ABA" w:rsidRPr="008535A8" w:rsidRDefault="004E7DB7" w:rsidP="00DE000A">
      <w:pPr>
        <w:spacing w:line="234" w:lineRule="auto"/>
        <w:ind w:firstLine="567"/>
        <w:jc w:val="both"/>
        <w:rPr>
          <w:sz w:val="24"/>
          <w:szCs w:val="24"/>
        </w:rPr>
      </w:pPr>
      <w:r w:rsidRPr="008535A8">
        <w:rPr>
          <w:rFonts w:eastAsia="Times New Roman"/>
          <w:sz w:val="24"/>
          <w:szCs w:val="24"/>
        </w:rPr>
        <w:t>Дополнительные медицинские осмотры спортсменов проводятся перед участием в соревнованиях, после болезни или травмы.</w:t>
      </w:r>
    </w:p>
    <w:p w:rsidR="00680640" w:rsidRPr="008535A8" w:rsidRDefault="00680640" w:rsidP="00DE000A">
      <w:pPr>
        <w:jc w:val="both"/>
        <w:rPr>
          <w:rFonts w:eastAsia="Times New Roman"/>
          <w:sz w:val="24"/>
          <w:szCs w:val="24"/>
        </w:rPr>
      </w:pPr>
    </w:p>
    <w:p w:rsidR="00042ABA" w:rsidRPr="008535A8" w:rsidRDefault="004E7DB7" w:rsidP="00DE000A">
      <w:pPr>
        <w:jc w:val="center"/>
        <w:rPr>
          <w:sz w:val="24"/>
          <w:szCs w:val="24"/>
        </w:rPr>
      </w:pPr>
      <w:r w:rsidRPr="008535A8">
        <w:rPr>
          <w:rFonts w:eastAsia="Times New Roman"/>
          <w:b/>
          <w:bCs/>
          <w:sz w:val="24"/>
          <w:szCs w:val="24"/>
        </w:rPr>
        <w:t>Психофизические требования к лицам, проходящим спортивную</w:t>
      </w:r>
      <w:r w:rsidR="00680640" w:rsidRPr="008535A8">
        <w:rPr>
          <w:sz w:val="24"/>
          <w:szCs w:val="24"/>
        </w:rPr>
        <w:t xml:space="preserve"> </w:t>
      </w:r>
      <w:r w:rsidRPr="008535A8">
        <w:rPr>
          <w:rFonts w:eastAsia="Times New Roman"/>
          <w:b/>
          <w:bCs/>
          <w:sz w:val="24"/>
          <w:szCs w:val="24"/>
        </w:rPr>
        <w:t>подготовку</w:t>
      </w:r>
    </w:p>
    <w:p w:rsidR="000220CB" w:rsidRPr="008535A8" w:rsidRDefault="000220CB" w:rsidP="00DE000A">
      <w:pPr>
        <w:spacing w:line="238" w:lineRule="auto"/>
        <w:jc w:val="both"/>
        <w:rPr>
          <w:sz w:val="24"/>
          <w:szCs w:val="24"/>
        </w:rPr>
      </w:pPr>
    </w:p>
    <w:p w:rsidR="000220CB" w:rsidRPr="008535A8" w:rsidRDefault="004E7DB7" w:rsidP="00DE000A">
      <w:pPr>
        <w:ind w:firstLine="709"/>
        <w:jc w:val="both"/>
        <w:rPr>
          <w:sz w:val="24"/>
          <w:szCs w:val="24"/>
        </w:rPr>
      </w:pPr>
      <w:r w:rsidRPr="008535A8">
        <w:rPr>
          <w:rFonts w:eastAsia="Times New Roman"/>
          <w:sz w:val="24"/>
          <w:szCs w:val="24"/>
        </w:rPr>
        <w:t>Несоответствие спортивных навыков в хоккее с мячом бытовыми, преодоление чувства страха, связанного с движением в необычных условиях с большой скоростью и возможным получением травмы, требует наличия у спортсмена не только специальных качеств, умений и навыков, но и надежности их проявления в условиях соревнований и тренировок.</w:t>
      </w:r>
    </w:p>
    <w:p w:rsidR="000220CB" w:rsidRPr="008535A8" w:rsidRDefault="004E7DB7" w:rsidP="00DE000A">
      <w:pPr>
        <w:ind w:firstLine="709"/>
        <w:jc w:val="both"/>
        <w:rPr>
          <w:sz w:val="24"/>
          <w:szCs w:val="24"/>
        </w:rPr>
      </w:pPr>
      <w:r w:rsidRPr="008535A8">
        <w:rPr>
          <w:rFonts w:eastAsia="Times New Roman"/>
          <w:sz w:val="24"/>
          <w:szCs w:val="24"/>
        </w:rPr>
        <w:t>При проведении тренировочных занятий, имеющих целью воспитание волевых качеств, смелости, решительности, необходимо соблюдать ряд условий и требований:</w:t>
      </w:r>
    </w:p>
    <w:p w:rsidR="000220CB" w:rsidRPr="008535A8" w:rsidRDefault="004E7DB7" w:rsidP="00DE000A">
      <w:pPr>
        <w:pStyle w:val="a3"/>
        <w:numPr>
          <w:ilvl w:val="0"/>
          <w:numId w:val="43"/>
        </w:numPr>
        <w:ind w:left="0"/>
        <w:jc w:val="both"/>
        <w:rPr>
          <w:sz w:val="24"/>
          <w:szCs w:val="24"/>
        </w:rPr>
      </w:pPr>
      <w:r w:rsidRPr="008535A8">
        <w:rPr>
          <w:rFonts w:eastAsia="Times New Roman"/>
          <w:sz w:val="24"/>
          <w:szCs w:val="24"/>
        </w:rPr>
        <w:t>Обучать умениям и навыкам практического применения технических приемов в различных условиях.</w:t>
      </w:r>
      <w:bookmarkStart w:id="33" w:name="page36"/>
      <w:bookmarkEnd w:id="33"/>
    </w:p>
    <w:p w:rsidR="000220CB" w:rsidRPr="008535A8" w:rsidRDefault="004E7DB7" w:rsidP="00DE000A">
      <w:pPr>
        <w:pStyle w:val="a3"/>
        <w:numPr>
          <w:ilvl w:val="0"/>
          <w:numId w:val="43"/>
        </w:numPr>
        <w:ind w:left="0"/>
        <w:jc w:val="both"/>
        <w:rPr>
          <w:rFonts w:eastAsia="Times New Roman"/>
          <w:sz w:val="24"/>
          <w:szCs w:val="24"/>
        </w:rPr>
      </w:pPr>
      <w:r w:rsidRPr="008535A8">
        <w:rPr>
          <w:rFonts w:eastAsia="Times New Roman"/>
          <w:sz w:val="24"/>
          <w:szCs w:val="24"/>
        </w:rPr>
        <w:t>Постепенно повышать скорость, продолжительность и техническую сложность вида спорта по мере улучшения подготовленности обучающихся и спортсменов.</w:t>
      </w:r>
    </w:p>
    <w:p w:rsidR="000220CB" w:rsidRPr="008535A8" w:rsidRDefault="004E7DB7" w:rsidP="00DE000A">
      <w:pPr>
        <w:pStyle w:val="a3"/>
        <w:numPr>
          <w:ilvl w:val="0"/>
          <w:numId w:val="43"/>
        </w:numPr>
        <w:ind w:left="0"/>
        <w:jc w:val="both"/>
        <w:rPr>
          <w:rFonts w:eastAsia="Times New Roman"/>
          <w:sz w:val="24"/>
          <w:szCs w:val="24"/>
        </w:rPr>
      </w:pPr>
      <w:r w:rsidRPr="008535A8">
        <w:rPr>
          <w:rFonts w:eastAsia="Times New Roman"/>
          <w:sz w:val="24"/>
          <w:szCs w:val="24"/>
        </w:rPr>
        <w:t>Широко использовать игры-соревнования на личный и командный результат.</w:t>
      </w:r>
    </w:p>
    <w:p w:rsidR="001050CE" w:rsidRPr="003A20A5" w:rsidRDefault="004E7DB7" w:rsidP="003A20A5">
      <w:pPr>
        <w:pStyle w:val="a3"/>
        <w:numPr>
          <w:ilvl w:val="0"/>
          <w:numId w:val="43"/>
        </w:numPr>
        <w:ind w:left="0"/>
        <w:jc w:val="both"/>
        <w:rPr>
          <w:rFonts w:eastAsia="Times New Roman"/>
          <w:sz w:val="24"/>
          <w:szCs w:val="24"/>
        </w:rPr>
      </w:pPr>
      <w:r w:rsidRPr="008535A8">
        <w:rPr>
          <w:rFonts w:eastAsia="Times New Roman"/>
          <w:sz w:val="24"/>
          <w:szCs w:val="24"/>
        </w:rPr>
        <w:t>Проводить тренировочные занятия в разных погодных условиях (за исключением случаев, когда температура воздуха ниже 25 градусов С, буран и т.п.).</w:t>
      </w:r>
    </w:p>
    <w:p w:rsidR="001050CE" w:rsidRDefault="001050CE" w:rsidP="00DE000A">
      <w:pPr>
        <w:spacing w:line="233" w:lineRule="auto"/>
        <w:ind w:right="100" w:firstLine="82"/>
        <w:jc w:val="center"/>
        <w:rPr>
          <w:rFonts w:eastAsia="Times New Roman"/>
          <w:b/>
          <w:bCs/>
          <w:sz w:val="24"/>
          <w:szCs w:val="24"/>
        </w:rPr>
      </w:pPr>
    </w:p>
    <w:p w:rsidR="000220CB" w:rsidRPr="008535A8" w:rsidRDefault="004E7DB7" w:rsidP="003A20A5">
      <w:pPr>
        <w:spacing w:line="233" w:lineRule="auto"/>
        <w:ind w:right="100" w:firstLine="82"/>
        <w:jc w:val="center"/>
        <w:rPr>
          <w:rFonts w:eastAsia="Times New Roman"/>
          <w:b/>
          <w:bCs/>
          <w:sz w:val="24"/>
          <w:szCs w:val="24"/>
        </w:rPr>
      </w:pPr>
      <w:r w:rsidRPr="008535A8">
        <w:rPr>
          <w:rFonts w:eastAsia="Times New Roman"/>
          <w:b/>
          <w:bCs/>
          <w:sz w:val="24"/>
          <w:szCs w:val="24"/>
        </w:rPr>
        <w:t>2.8. Требования к экипировке, спорт</w:t>
      </w:r>
      <w:r w:rsidR="000220CB" w:rsidRPr="008535A8">
        <w:rPr>
          <w:rFonts w:eastAsia="Times New Roman"/>
          <w:b/>
          <w:bCs/>
          <w:sz w:val="24"/>
          <w:szCs w:val="24"/>
        </w:rPr>
        <w:t>ивному инвентарю и оборудованию</w:t>
      </w:r>
    </w:p>
    <w:p w:rsidR="00042ABA" w:rsidRPr="008535A8" w:rsidRDefault="004E7DB7" w:rsidP="00DE000A">
      <w:pPr>
        <w:ind w:firstLine="709"/>
        <w:jc w:val="both"/>
        <w:rPr>
          <w:sz w:val="24"/>
          <w:szCs w:val="24"/>
        </w:rPr>
      </w:pPr>
      <w:r w:rsidRPr="008535A8">
        <w:rPr>
          <w:rFonts w:eastAsia="Times New Roman"/>
          <w:sz w:val="24"/>
          <w:szCs w:val="24"/>
        </w:rPr>
        <w:t>Организация тренировочного процесса включает в себя обеспечение лиц,</w:t>
      </w:r>
      <w:r w:rsidR="000220CB" w:rsidRPr="008535A8">
        <w:rPr>
          <w:sz w:val="24"/>
          <w:szCs w:val="24"/>
        </w:rPr>
        <w:t xml:space="preserve"> </w:t>
      </w:r>
      <w:r w:rsidRPr="008535A8">
        <w:rPr>
          <w:rFonts w:eastAsia="Times New Roman"/>
          <w:sz w:val="24"/>
          <w:szCs w:val="24"/>
        </w:rPr>
        <w:t>проходящих спортивную подготовку и лиц, обеспечивающих спортивную подготовку спортивной экипировкой, оборудованием, спортивным инвентарем; оплату проезда к месту проведения спортивных мероприятий и обратно; питание, и проживание в период проведения мероприятий; медицинское обеспечение, за счет средств, выделенных организации на выполнение муниципального задания на оказание услуг по спортивной подготовке.</w:t>
      </w:r>
    </w:p>
    <w:p w:rsidR="001050CE" w:rsidRDefault="001050CE" w:rsidP="00DE000A">
      <w:pPr>
        <w:spacing w:line="234" w:lineRule="auto"/>
        <w:ind w:right="320"/>
        <w:jc w:val="center"/>
        <w:rPr>
          <w:sz w:val="24"/>
          <w:szCs w:val="24"/>
        </w:rPr>
      </w:pPr>
    </w:p>
    <w:p w:rsidR="00EE6B26" w:rsidRDefault="00EE6B26" w:rsidP="00DE000A">
      <w:pPr>
        <w:spacing w:line="234" w:lineRule="auto"/>
        <w:ind w:right="320"/>
        <w:jc w:val="center"/>
        <w:rPr>
          <w:sz w:val="24"/>
          <w:szCs w:val="24"/>
        </w:rPr>
      </w:pPr>
    </w:p>
    <w:p w:rsidR="00EE6B26" w:rsidRDefault="00EE6B26" w:rsidP="00DE000A">
      <w:pPr>
        <w:spacing w:line="234" w:lineRule="auto"/>
        <w:ind w:right="320"/>
        <w:jc w:val="center"/>
        <w:rPr>
          <w:sz w:val="24"/>
          <w:szCs w:val="24"/>
        </w:rPr>
      </w:pPr>
    </w:p>
    <w:p w:rsidR="00EE6B26" w:rsidRDefault="00EE6B26" w:rsidP="00DE000A">
      <w:pPr>
        <w:spacing w:line="234" w:lineRule="auto"/>
        <w:ind w:right="320"/>
        <w:jc w:val="center"/>
        <w:rPr>
          <w:sz w:val="24"/>
          <w:szCs w:val="24"/>
        </w:rPr>
      </w:pPr>
    </w:p>
    <w:p w:rsidR="00EE6B26" w:rsidRDefault="00EE6B26" w:rsidP="00DE000A">
      <w:pPr>
        <w:spacing w:line="234" w:lineRule="auto"/>
        <w:ind w:right="320"/>
        <w:jc w:val="center"/>
        <w:rPr>
          <w:sz w:val="24"/>
          <w:szCs w:val="24"/>
        </w:rPr>
      </w:pPr>
    </w:p>
    <w:p w:rsidR="00042ABA" w:rsidRPr="008535A8" w:rsidRDefault="004E7DB7" w:rsidP="00DE000A">
      <w:pPr>
        <w:spacing w:line="234" w:lineRule="auto"/>
        <w:ind w:right="320"/>
        <w:jc w:val="center"/>
        <w:rPr>
          <w:rFonts w:eastAsia="Times New Roman"/>
          <w:b/>
          <w:bCs/>
          <w:sz w:val="24"/>
          <w:szCs w:val="24"/>
        </w:rPr>
      </w:pPr>
      <w:r w:rsidRPr="008535A8">
        <w:rPr>
          <w:rFonts w:eastAsia="Times New Roman"/>
          <w:b/>
          <w:bCs/>
          <w:sz w:val="24"/>
          <w:szCs w:val="24"/>
        </w:rPr>
        <w:lastRenderedPageBreak/>
        <w:t>Оборудование и спортивный инвентарь, необходимые для прохождения спортивной подготовки</w:t>
      </w:r>
    </w:p>
    <w:p w:rsidR="000220CB" w:rsidRPr="00EE6B26" w:rsidRDefault="002E6523" w:rsidP="003A20A5">
      <w:pPr>
        <w:spacing w:line="234" w:lineRule="auto"/>
        <w:ind w:right="320"/>
        <w:jc w:val="right"/>
        <w:rPr>
          <w:b/>
          <w:sz w:val="24"/>
          <w:szCs w:val="24"/>
        </w:rPr>
      </w:pPr>
      <w:r w:rsidRPr="00EE6B26">
        <w:rPr>
          <w:rFonts w:eastAsia="Times New Roman"/>
          <w:b/>
          <w:bCs/>
          <w:sz w:val="24"/>
          <w:szCs w:val="24"/>
        </w:rPr>
        <w:t>Таблица № 7</w:t>
      </w:r>
      <w:bookmarkStart w:id="34" w:name="page37"/>
      <w:bookmarkEnd w:id="34"/>
    </w:p>
    <w:tbl>
      <w:tblPr>
        <w:tblStyle w:val="aa"/>
        <w:tblW w:w="0" w:type="auto"/>
        <w:jc w:val="center"/>
        <w:tblLook w:val="04A0" w:firstRow="1" w:lastRow="0" w:firstColumn="1" w:lastColumn="0" w:noHBand="0" w:noVBand="1"/>
      </w:tblPr>
      <w:tblGrid>
        <w:gridCol w:w="1000"/>
        <w:gridCol w:w="4053"/>
        <w:gridCol w:w="2150"/>
        <w:gridCol w:w="2369"/>
      </w:tblGrid>
      <w:tr w:rsidR="00D543CE" w:rsidRPr="008535A8" w:rsidTr="00EE6B26">
        <w:trPr>
          <w:trHeight w:val="752"/>
          <w:jc w:val="center"/>
        </w:trPr>
        <w:tc>
          <w:tcPr>
            <w:tcW w:w="1098" w:type="dxa"/>
            <w:vAlign w:val="center"/>
          </w:tcPr>
          <w:p w:rsidR="000220CB" w:rsidRPr="008535A8" w:rsidRDefault="000220CB" w:rsidP="00EE6B26">
            <w:pPr>
              <w:spacing w:line="226" w:lineRule="exact"/>
              <w:jc w:val="center"/>
              <w:rPr>
                <w:b/>
                <w:sz w:val="24"/>
                <w:szCs w:val="24"/>
              </w:rPr>
            </w:pPr>
            <w:r w:rsidRPr="008535A8">
              <w:rPr>
                <w:b/>
                <w:sz w:val="24"/>
                <w:szCs w:val="24"/>
              </w:rPr>
              <w:t>№ п/п</w:t>
            </w:r>
          </w:p>
        </w:tc>
        <w:tc>
          <w:tcPr>
            <w:tcW w:w="4536" w:type="dxa"/>
            <w:vAlign w:val="center"/>
          </w:tcPr>
          <w:p w:rsidR="000220CB" w:rsidRPr="008535A8" w:rsidRDefault="000220CB" w:rsidP="00EE6B26">
            <w:pPr>
              <w:spacing w:line="226" w:lineRule="exact"/>
              <w:jc w:val="center"/>
              <w:rPr>
                <w:b/>
                <w:sz w:val="24"/>
                <w:szCs w:val="24"/>
              </w:rPr>
            </w:pPr>
            <w:r w:rsidRPr="008535A8">
              <w:rPr>
                <w:b/>
                <w:sz w:val="24"/>
                <w:szCs w:val="24"/>
              </w:rPr>
              <w:t>Наименование оборудования и спортивного оборудования</w:t>
            </w:r>
          </w:p>
        </w:tc>
        <w:tc>
          <w:tcPr>
            <w:tcW w:w="2323" w:type="dxa"/>
            <w:vAlign w:val="center"/>
          </w:tcPr>
          <w:p w:rsidR="000220CB" w:rsidRPr="008535A8" w:rsidRDefault="000220CB" w:rsidP="00EE6B26">
            <w:pPr>
              <w:spacing w:line="226" w:lineRule="exact"/>
              <w:jc w:val="center"/>
              <w:rPr>
                <w:b/>
                <w:sz w:val="24"/>
                <w:szCs w:val="24"/>
              </w:rPr>
            </w:pPr>
            <w:r w:rsidRPr="008535A8">
              <w:rPr>
                <w:b/>
                <w:sz w:val="24"/>
                <w:szCs w:val="24"/>
              </w:rPr>
              <w:t>Единица измерения</w:t>
            </w:r>
          </w:p>
        </w:tc>
        <w:tc>
          <w:tcPr>
            <w:tcW w:w="2653" w:type="dxa"/>
            <w:vAlign w:val="center"/>
          </w:tcPr>
          <w:p w:rsidR="000220CB" w:rsidRPr="008535A8" w:rsidRDefault="000220CB" w:rsidP="00EE6B26">
            <w:pPr>
              <w:spacing w:line="226" w:lineRule="exact"/>
              <w:jc w:val="center"/>
              <w:rPr>
                <w:b/>
                <w:sz w:val="24"/>
                <w:szCs w:val="24"/>
              </w:rPr>
            </w:pPr>
            <w:r w:rsidRPr="008535A8">
              <w:rPr>
                <w:b/>
                <w:sz w:val="24"/>
                <w:szCs w:val="24"/>
              </w:rPr>
              <w:t>Кол-во изделий</w:t>
            </w:r>
          </w:p>
        </w:tc>
      </w:tr>
      <w:tr w:rsidR="00D543CE" w:rsidRPr="008535A8" w:rsidTr="00EE6B26">
        <w:trPr>
          <w:jc w:val="center"/>
        </w:trPr>
        <w:tc>
          <w:tcPr>
            <w:tcW w:w="1098" w:type="dxa"/>
            <w:vAlign w:val="center"/>
          </w:tcPr>
          <w:p w:rsidR="000220CB" w:rsidRPr="008535A8" w:rsidRDefault="000220CB" w:rsidP="00EE6B26">
            <w:pPr>
              <w:spacing w:line="226" w:lineRule="exact"/>
              <w:jc w:val="center"/>
              <w:rPr>
                <w:sz w:val="24"/>
                <w:szCs w:val="24"/>
              </w:rPr>
            </w:pPr>
            <w:r w:rsidRPr="008535A8">
              <w:rPr>
                <w:sz w:val="24"/>
                <w:szCs w:val="24"/>
              </w:rPr>
              <w:t>1</w:t>
            </w:r>
          </w:p>
        </w:tc>
        <w:tc>
          <w:tcPr>
            <w:tcW w:w="4536" w:type="dxa"/>
            <w:vAlign w:val="center"/>
          </w:tcPr>
          <w:p w:rsidR="000220CB" w:rsidRPr="008535A8" w:rsidRDefault="000220CB" w:rsidP="00EE6B26">
            <w:pPr>
              <w:spacing w:line="226" w:lineRule="exact"/>
              <w:jc w:val="center"/>
              <w:rPr>
                <w:sz w:val="24"/>
                <w:szCs w:val="24"/>
              </w:rPr>
            </w:pPr>
            <w:r w:rsidRPr="008535A8">
              <w:rPr>
                <w:sz w:val="24"/>
                <w:szCs w:val="24"/>
              </w:rPr>
              <w:t>Борта для хоккей с мячом</w:t>
            </w:r>
          </w:p>
        </w:tc>
        <w:tc>
          <w:tcPr>
            <w:tcW w:w="2323" w:type="dxa"/>
            <w:vAlign w:val="center"/>
          </w:tcPr>
          <w:p w:rsidR="000220CB" w:rsidRPr="008535A8" w:rsidRDefault="000220CB" w:rsidP="00EE6B26">
            <w:pPr>
              <w:spacing w:line="226" w:lineRule="exact"/>
              <w:jc w:val="center"/>
              <w:rPr>
                <w:sz w:val="24"/>
                <w:szCs w:val="24"/>
              </w:rPr>
            </w:pPr>
            <w:r w:rsidRPr="008535A8">
              <w:rPr>
                <w:sz w:val="24"/>
                <w:szCs w:val="24"/>
              </w:rPr>
              <w:t>метр</w:t>
            </w:r>
          </w:p>
        </w:tc>
        <w:tc>
          <w:tcPr>
            <w:tcW w:w="2653" w:type="dxa"/>
            <w:vAlign w:val="center"/>
          </w:tcPr>
          <w:p w:rsidR="000220CB" w:rsidRPr="008535A8" w:rsidRDefault="000220CB" w:rsidP="00EE6B26">
            <w:pPr>
              <w:spacing w:line="226" w:lineRule="exact"/>
              <w:jc w:val="center"/>
              <w:rPr>
                <w:sz w:val="24"/>
                <w:szCs w:val="24"/>
              </w:rPr>
            </w:pPr>
            <w:r w:rsidRPr="008535A8">
              <w:rPr>
                <w:sz w:val="24"/>
                <w:szCs w:val="24"/>
              </w:rPr>
              <w:t>250</w:t>
            </w:r>
          </w:p>
        </w:tc>
      </w:tr>
      <w:tr w:rsidR="00D543CE" w:rsidRPr="008535A8" w:rsidTr="00EE6B26">
        <w:trPr>
          <w:jc w:val="center"/>
        </w:trPr>
        <w:tc>
          <w:tcPr>
            <w:tcW w:w="1098" w:type="dxa"/>
            <w:vAlign w:val="center"/>
          </w:tcPr>
          <w:p w:rsidR="000220CB" w:rsidRPr="008535A8" w:rsidRDefault="000220CB" w:rsidP="00EE6B26">
            <w:pPr>
              <w:spacing w:line="226" w:lineRule="exact"/>
              <w:jc w:val="center"/>
              <w:rPr>
                <w:sz w:val="24"/>
                <w:szCs w:val="24"/>
              </w:rPr>
            </w:pPr>
            <w:r w:rsidRPr="008535A8">
              <w:rPr>
                <w:sz w:val="24"/>
                <w:szCs w:val="24"/>
              </w:rPr>
              <w:t>2</w:t>
            </w:r>
          </w:p>
        </w:tc>
        <w:tc>
          <w:tcPr>
            <w:tcW w:w="4536" w:type="dxa"/>
            <w:vAlign w:val="center"/>
          </w:tcPr>
          <w:p w:rsidR="000220CB" w:rsidRPr="008535A8" w:rsidRDefault="000220CB" w:rsidP="00EE6B26">
            <w:pPr>
              <w:spacing w:line="226" w:lineRule="exact"/>
              <w:jc w:val="center"/>
              <w:rPr>
                <w:sz w:val="24"/>
                <w:szCs w:val="24"/>
              </w:rPr>
            </w:pPr>
            <w:r w:rsidRPr="008535A8">
              <w:rPr>
                <w:sz w:val="24"/>
                <w:szCs w:val="24"/>
              </w:rPr>
              <w:t>Ворота для хоккея с мячом</w:t>
            </w:r>
          </w:p>
        </w:tc>
        <w:tc>
          <w:tcPr>
            <w:tcW w:w="2323" w:type="dxa"/>
            <w:vAlign w:val="center"/>
          </w:tcPr>
          <w:p w:rsidR="000220CB" w:rsidRPr="008535A8" w:rsidRDefault="000220CB"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0220CB" w:rsidP="00EE6B26">
            <w:pPr>
              <w:spacing w:line="226" w:lineRule="exact"/>
              <w:jc w:val="center"/>
              <w:rPr>
                <w:sz w:val="24"/>
                <w:szCs w:val="24"/>
              </w:rPr>
            </w:pPr>
            <w:r w:rsidRPr="008535A8">
              <w:rPr>
                <w:sz w:val="24"/>
                <w:szCs w:val="24"/>
              </w:rPr>
              <w:t>2</w:t>
            </w:r>
          </w:p>
        </w:tc>
      </w:tr>
      <w:tr w:rsidR="00D543CE" w:rsidRPr="008535A8" w:rsidTr="00EE6B26">
        <w:trPr>
          <w:jc w:val="center"/>
        </w:trPr>
        <w:tc>
          <w:tcPr>
            <w:tcW w:w="1098" w:type="dxa"/>
            <w:vAlign w:val="center"/>
          </w:tcPr>
          <w:p w:rsidR="000220CB" w:rsidRPr="008535A8" w:rsidRDefault="000220CB" w:rsidP="00EE6B26">
            <w:pPr>
              <w:spacing w:line="226" w:lineRule="exact"/>
              <w:jc w:val="center"/>
              <w:rPr>
                <w:sz w:val="24"/>
                <w:szCs w:val="24"/>
              </w:rPr>
            </w:pPr>
            <w:r w:rsidRPr="008535A8">
              <w:rPr>
                <w:sz w:val="24"/>
                <w:szCs w:val="24"/>
              </w:rPr>
              <w:t>3</w:t>
            </w:r>
          </w:p>
        </w:tc>
        <w:tc>
          <w:tcPr>
            <w:tcW w:w="4536" w:type="dxa"/>
            <w:vAlign w:val="center"/>
          </w:tcPr>
          <w:p w:rsidR="000220CB" w:rsidRPr="008535A8" w:rsidRDefault="000220CB" w:rsidP="00EE6B26">
            <w:pPr>
              <w:spacing w:line="226" w:lineRule="exact"/>
              <w:jc w:val="center"/>
              <w:rPr>
                <w:sz w:val="24"/>
                <w:szCs w:val="24"/>
              </w:rPr>
            </w:pPr>
            <w:r w:rsidRPr="008535A8">
              <w:rPr>
                <w:sz w:val="24"/>
                <w:szCs w:val="24"/>
              </w:rPr>
              <w:t>Клюшка для игры в хоккей с мячом</w:t>
            </w:r>
          </w:p>
        </w:tc>
        <w:tc>
          <w:tcPr>
            <w:tcW w:w="2323" w:type="dxa"/>
            <w:vAlign w:val="center"/>
          </w:tcPr>
          <w:p w:rsidR="000220CB" w:rsidRPr="008535A8" w:rsidRDefault="000220CB"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0220CB" w:rsidP="00EE6B26">
            <w:pPr>
              <w:spacing w:line="226" w:lineRule="exact"/>
              <w:jc w:val="center"/>
              <w:rPr>
                <w:sz w:val="24"/>
                <w:szCs w:val="24"/>
              </w:rPr>
            </w:pPr>
            <w:r w:rsidRPr="008535A8">
              <w:rPr>
                <w:sz w:val="24"/>
                <w:szCs w:val="24"/>
              </w:rPr>
              <w:t>30</w:t>
            </w:r>
          </w:p>
        </w:tc>
      </w:tr>
      <w:tr w:rsidR="00D543CE" w:rsidRPr="008535A8" w:rsidTr="00EE6B26">
        <w:trPr>
          <w:jc w:val="center"/>
        </w:trPr>
        <w:tc>
          <w:tcPr>
            <w:tcW w:w="1098" w:type="dxa"/>
            <w:vAlign w:val="center"/>
          </w:tcPr>
          <w:p w:rsidR="000220CB" w:rsidRPr="008535A8" w:rsidRDefault="000220CB" w:rsidP="00EE6B26">
            <w:pPr>
              <w:spacing w:line="226" w:lineRule="exact"/>
              <w:jc w:val="center"/>
              <w:rPr>
                <w:sz w:val="24"/>
                <w:szCs w:val="24"/>
              </w:rPr>
            </w:pPr>
            <w:r w:rsidRPr="008535A8">
              <w:rPr>
                <w:sz w:val="24"/>
                <w:szCs w:val="24"/>
              </w:rPr>
              <w:t>4</w:t>
            </w:r>
          </w:p>
        </w:tc>
        <w:tc>
          <w:tcPr>
            <w:tcW w:w="4536" w:type="dxa"/>
            <w:vAlign w:val="center"/>
          </w:tcPr>
          <w:p w:rsidR="000220CB" w:rsidRPr="008535A8" w:rsidRDefault="000220CB" w:rsidP="00EE6B26">
            <w:pPr>
              <w:spacing w:line="226" w:lineRule="exact"/>
              <w:jc w:val="center"/>
              <w:rPr>
                <w:sz w:val="24"/>
                <w:szCs w:val="24"/>
              </w:rPr>
            </w:pPr>
            <w:r w:rsidRPr="008535A8">
              <w:rPr>
                <w:sz w:val="24"/>
                <w:szCs w:val="24"/>
              </w:rPr>
              <w:t>Мяч хоккейный</w:t>
            </w:r>
          </w:p>
        </w:tc>
        <w:tc>
          <w:tcPr>
            <w:tcW w:w="2323" w:type="dxa"/>
            <w:vAlign w:val="center"/>
          </w:tcPr>
          <w:p w:rsidR="000220CB" w:rsidRPr="008535A8" w:rsidRDefault="000220CB"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0220CB" w:rsidP="00EE6B26">
            <w:pPr>
              <w:spacing w:line="226" w:lineRule="exact"/>
              <w:jc w:val="center"/>
              <w:rPr>
                <w:sz w:val="24"/>
                <w:szCs w:val="24"/>
              </w:rPr>
            </w:pPr>
            <w:r w:rsidRPr="008535A8">
              <w:rPr>
                <w:sz w:val="24"/>
                <w:szCs w:val="24"/>
              </w:rPr>
              <w:t>20</w:t>
            </w:r>
          </w:p>
        </w:tc>
      </w:tr>
      <w:tr w:rsidR="000220CB" w:rsidRPr="008535A8" w:rsidTr="00EE6B26">
        <w:trPr>
          <w:jc w:val="center"/>
        </w:trPr>
        <w:tc>
          <w:tcPr>
            <w:tcW w:w="10610" w:type="dxa"/>
            <w:gridSpan w:val="4"/>
            <w:vAlign w:val="center"/>
          </w:tcPr>
          <w:p w:rsidR="000220CB" w:rsidRPr="008535A8" w:rsidRDefault="000220CB" w:rsidP="00EE6B26">
            <w:pPr>
              <w:spacing w:line="226" w:lineRule="exact"/>
              <w:jc w:val="center"/>
              <w:rPr>
                <w:b/>
                <w:sz w:val="24"/>
                <w:szCs w:val="24"/>
              </w:rPr>
            </w:pPr>
            <w:r w:rsidRPr="008535A8">
              <w:rPr>
                <w:b/>
                <w:sz w:val="24"/>
                <w:szCs w:val="24"/>
              </w:rPr>
              <w:t>Дополнительное и вспомогательное оборудование и спортивный инвентарь</w:t>
            </w:r>
          </w:p>
        </w:tc>
      </w:tr>
      <w:tr w:rsidR="00D543CE" w:rsidRPr="008535A8" w:rsidTr="00EE6B26">
        <w:trPr>
          <w:jc w:val="center"/>
        </w:trPr>
        <w:tc>
          <w:tcPr>
            <w:tcW w:w="1098" w:type="dxa"/>
            <w:vAlign w:val="center"/>
          </w:tcPr>
          <w:p w:rsidR="000220CB" w:rsidRPr="008535A8" w:rsidRDefault="002E6523" w:rsidP="00EE6B26">
            <w:pPr>
              <w:spacing w:line="226" w:lineRule="exact"/>
              <w:jc w:val="center"/>
              <w:rPr>
                <w:sz w:val="24"/>
                <w:szCs w:val="24"/>
              </w:rPr>
            </w:pPr>
            <w:r w:rsidRPr="008535A8">
              <w:rPr>
                <w:sz w:val="24"/>
                <w:szCs w:val="24"/>
              </w:rPr>
              <w:t>5</w:t>
            </w:r>
          </w:p>
        </w:tc>
        <w:tc>
          <w:tcPr>
            <w:tcW w:w="4536" w:type="dxa"/>
            <w:vAlign w:val="center"/>
          </w:tcPr>
          <w:p w:rsidR="000220CB" w:rsidRPr="008535A8" w:rsidRDefault="002E6523" w:rsidP="00EE6B26">
            <w:pPr>
              <w:spacing w:line="226" w:lineRule="exact"/>
              <w:jc w:val="center"/>
              <w:rPr>
                <w:sz w:val="24"/>
                <w:szCs w:val="24"/>
              </w:rPr>
            </w:pPr>
            <w:r w:rsidRPr="008535A8">
              <w:rPr>
                <w:sz w:val="24"/>
                <w:szCs w:val="24"/>
              </w:rPr>
              <w:t>Мат гимнастический</w:t>
            </w:r>
          </w:p>
        </w:tc>
        <w:tc>
          <w:tcPr>
            <w:tcW w:w="2323" w:type="dxa"/>
            <w:vAlign w:val="center"/>
          </w:tcPr>
          <w:p w:rsidR="000220CB" w:rsidRPr="008535A8" w:rsidRDefault="002E6523"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2E6523" w:rsidP="00EE6B26">
            <w:pPr>
              <w:spacing w:line="226" w:lineRule="exact"/>
              <w:jc w:val="center"/>
              <w:rPr>
                <w:sz w:val="24"/>
                <w:szCs w:val="24"/>
              </w:rPr>
            </w:pPr>
            <w:r w:rsidRPr="008535A8">
              <w:rPr>
                <w:sz w:val="24"/>
                <w:szCs w:val="24"/>
              </w:rPr>
              <w:t>4</w:t>
            </w:r>
          </w:p>
        </w:tc>
      </w:tr>
      <w:tr w:rsidR="00D543CE" w:rsidRPr="008535A8" w:rsidTr="00EE6B26">
        <w:trPr>
          <w:jc w:val="center"/>
        </w:trPr>
        <w:tc>
          <w:tcPr>
            <w:tcW w:w="1098" w:type="dxa"/>
            <w:vAlign w:val="center"/>
          </w:tcPr>
          <w:p w:rsidR="000220CB" w:rsidRPr="008535A8" w:rsidRDefault="002E6523" w:rsidP="00EE6B26">
            <w:pPr>
              <w:spacing w:line="226" w:lineRule="exact"/>
              <w:jc w:val="center"/>
              <w:rPr>
                <w:sz w:val="24"/>
                <w:szCs w:val="24"/>
              </w:rPr>
            </w:pPr>
            <w:r w:rsidRPr="008535A8">
              <w:rPr>
                <w:sz w:val="24"/>
                <w:szCs w:val="24"/>
              </w:rPr>
              <w:t>6</w:t>
            </w:r>
          </w:p>
        </w:tc>
        <w:tc>
          <w:tcPr>
            <w:tcW w:w="4536" w:type="dxa"/>
            <w:vAlign w:val="center"/>
          </w:tcPr>
          <w:p w:rsidR="000220CB" w:rsidRPr="008535A8" w:rsidRDefault="002E6523" w:rsidP="00EE6B26">
            <w:pPr>
              <w:spacing w:line="226" w:lineRule="exact"/>
              <w:jc w:val="center"/>
              <w:rPr>
                <w:sz w:val="24"/>
                <w:szCs w:val="24"/>
              </w:rPr>
            </w:pPr>
            <w:r w:rsidRPr="008535A8">
              <w:rPr>
                <w:sz w:val="24"/>
                <w:szCs w:val="24"/>
              </w:rPr>
              <w:t>Мяч набивной 0.5 до 5 кг</w:t>
            </w:r>
          </w:p>
        </w:tc>
        <w:tc>
          <w:tcPr>
            <w:tcW w:w="2323" w:type="dxa"/>
            <w:vAlign w:val="center"/>
          </w:tcPr>
          <w:p w:rsidR="000220CB" w:rsidRPr="008535A8" w:rsidRDefault="002E6523"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2E6523" w:rsidP="00EE6B26">
            <w:pPr>
              <w:spacing w:line="226" w:lineRule="exact"/>
              <w:jc w:val="center"/>
              <w:rPr>
                <w:sz w:val="24"/>
                <w:szCs w:val="24"/>
              </w:rPr>
            </w:pPr>
            <w:r w:rsidRPr="008535A8">
              <w:rPr>
                <w:sz w:val="24"/>
                <w:szCs w:val="24"/>
              </w:rPr>
              <w:t>3</w:t>
            </w:r>
          </w:p>
        </w:tc>
      </w:tr>
      <w:tr w:rsidR="00D543CE" w:rsidRPr="008535A8" w:rsidTr="00EE6B26">
        <w:trPr>
          <w:jc w:val="center"/>
        </w:trPr>
        <w:tc>
          <w:tcPr>
            <w:tcW w:w="1098" w:type="dxa"/>
            <w:vAlign w:val="center"/>
          </w:tcPr>
          <w:p w:rsidR="000220CB" w:rsidRPr="008535A8" w:rsidRDefault="002E6523" w:rsidP="00EE6B26">
            <w:pPr>
              <w:spacing w:line="226" w:lineRule="exact"/>
              <w:jc w:val="center"/>
              <w:rPr>
                <w:sz w:val="24"/>
                <w:szCs w:val="24"/>
              </w:rPr>
            </w:pPr>
            <w:r w:rsidRPr="008535A8">
              <w:rPr>
                <w:sz w:val="24"/>
                <w:szCs w:val="24"/>
              </w:rPr>
              <w:t>7</w:t>
            </w:r>
          </w:p>
        </w:tc>
        <w:tc>
          <w:tcPr>
            <w:tcW w:w="4536" w:type="dxa"/>
            <w:vAlign w:val="center"/>
          </w:tcPr>
          <w:p w:rsidR="000220CB" w:rsidRPr="008535A8" w:rsidRDefault="002E6523" w:rsidP="00EE6B26">
            <w:pPr>
              <w:spacing w:line="226" w:lineRule="exact"/>
              <w:jc w:val="center"/>
              <w:rPr>
                <w:sz w:val="24"/>
                <w:szCs w:val="24"/>
              </w:rPr>
            </w:pPr>
            <w:r w:rsidRPr="008535A8">
              <w:rPr>
                <w:sz w:val="24"/>
                <w:szCs w:val="24"/>
              </w:rPr>
              <w:t>Пирамида для клюшек</w:t>
            </w:r>
          </w:p>
        </w:tc>
        <w:tc>
          <w:tcPr>
            <w:tcW w:w="2323" w:type="dxa"/>
            <w:vAlign w:val="center"/>
          </w:tcPr>
          <w:p w:rsidR="000220CB" w:rsidRPr="008535A8" w:rsidRDefault="002E6523"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2E6523" w:rsidP="00EE6B26">
            <w:pPr>
              <w:spacing w:line="226" w:lineRule="exact"/>
              <w:jc w:val="center"/>
              <w:rPr>
                <w:sz w:val="24"/>
                <w:szCs w:val="24"/>
              </w:rPr>
            </w:pPr>
            <w:r w:rsidRPr="008535A8">
              <w:rPr>
                <w:sz w:val="24"/>
                <w:szCs w:val="24"/>
              </w:rPr>
              <w:t>2</w:t>
            </w:r>
          </w:p>
        </w:tc>
      </w:tr>
      <w:tr w:rsidR="00D543CE" w:rsidRPr="008535A8" w:rsidTr="00EE6B26">
        <w:trPr>
          <w:jc w:val="center"/>
        </w:trPr>
        <w:tc>
          <w:tcPr>
            <w:tcW w:w="1098" w:type="dxa"/>
            <w:vAlign w:val="center"/>
          </w:tcPr>
          <w:p w:rsidR="000220CB" w:rsidRPr="008535A8" w:rsidRDefault="002E6523" w:rsidP="00EE6B26">
            <w:pPr>
              <w:spacing w:line="226" w:lineRule="exact"/>
              <w:jc w:val="center"/>
              <w:rPr>
                <w:sz w:val="24"/>
                <w:szCs w:val="24"/>
              </w:rPr>
            </w:pPr>
            <w:r w:rsidRPr="008535A8">
              <w:rPr>
                <w:sz w:val="24"/>
                <w:szCs w:val="24"/>
              </w:rPr>
              <w:t>8</w:t>
            </w:r>
          </w:p>
        </w:tc>
        <w:tc>
          <w:tcPr>
            <w:tcW w:w="4536" w:type="dxa"/>
            <w:vAlign w:val="center"/>
          </w:tcPr>
          <w:p w:rsidR="000220CB" w:rsidRPr="008535A8" w:rsidRDefault="002E6523" w:rsidP="00EE6B26">
            <w:pPr>
              <w:spacing w:line="226" w:lineRule="exact"/>
              <w:jc w:val="center"/>
              <w:rPr>
                <w:sz w:val="24"/>
                <w:szCs w:val="24"/>
              </w:rPr>
            </w:pPr>
            <w:r w:rsidRPr="008535A8">
              <w:rPr>
                <w:sz w:val="24"/>
                <w:szCs w:val="24"/>
              </w:rPr>
              <w:t>Станок для точки коньков</w:t>
            </w:r>
          </w:p>
        </w:tc>
        <w:tc>
          <w:tcPr>
            <w:tcW w:w="2323" w:type="dxa"/>
            <w:vAlign w:val="center"/>
          </w:tcPr>
          <w:p w:rsidR="000220CB" w:rsidRPr="008535A8" w:rsidRDefault="002E6523"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2E6523" w:rsidP="00EE6B26">
            <w:pPr>
              <w:spacing w:line="226" w:lineRule="exact"/>
              <w:jc w:val="center"/>
              <w:rPr>
                <w:sz w:val="24"/>
                <w:szCs w:val="24"/>
              </w:rPr>
            </w:pPr>
            <w:r w:rsidRPr="008535A8">
              <w:rPr>
                <w:sz w:val="24"/>
                <w:szCs w:val="24"/>
              </w:rPr>
              <w:t>1</w:t>
            </w:r>
          </w:p>
        </w:tc>
      </w:tr>
      <w:tr w:rsidR="00D543CE" w:rsidRPr="008535A8" w:rsidTr="00EE6B26">
        <w:trPr>
          <w:jc w:val="center"/>
        </w:trPr>
        <w:tc>
          <w:tcPr>
            <w:tcW w:w="1098" w:type="dxa"/>
            <w:vAlign w:val="center"/>
          </w:tcPr>
          <w:p w:rsidR="000220CB" w:rsidRPr="008535A8" w:rsidRDefault="002E6523" w:rsidP="00EE6B26">
            <w:pPr>
              <w:spacing w:line="226" w:lineRule="exact"/>
              <w:jc w:val="center"/>
              <w:rPr>
                <w:sz w:val="24"/>
                <w:szCs w:val="24"/>
              </w:rPr>
            </w:pPr>
            <w:r w:rsidRPr="008535A8">
              <w:rPr>
                <w:sz w:val="24"/>
                <w:szCs w:val="24"/>
              </w:rPr>
              <w:t>9</w:t>
            </w:r>
          </w:p>
        </w:tc>
        <w:tc>
          <w:tcPr>
            <w:tcW w:w="4536" w:type="dxa"/>
            <w:vAlign w:val="center"/>
          </w:tcPr>
          <w:p w:rsidR="000220CB" w:rsidRPr="008535A8" w:rsidRDefault="002E6523" w:rsidP="00EE6B26">
            <w:pPr>
              <w:spacing w:line="226" w:lineRule="exact"/>
              <w:jc w:val="center"/>
              <w:rPr>
                <w:sz w:val="24"/>
                <w:szCs w:val="24"/>
              </w:rPr>
            </w:pPr>
            <w:r w:rsidRPr="008535A8">
              <w:rPr>
                <w:sz w:val="24"/>
                <w:szCs w:val="24"/>
              </w:rPr>
              <w:t>Скамейка гимнастическая</w:t>
            </w:r>
          </w:p>
        </w:tc>
        <w:tc>
          <w:tcPr>
            <w:tcW w:w="2323" w:type="dxa"/>
            <w:vAlign w:val="center"/>
          </w:tcPr>
          <w:p w:rsidR="000220CB" w:rsidRPr="008535A8" w:rsidRDefault="002E6523"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2E6523" w:rsidP="00EE6B26">
            <w:pPr>
              <w:spacing w:line="226" w:lineRule="exact"/>
              <w:jc w:val="center"/>
              <w:rPr>
                <w:sz w:val="24"/>
                <w:szCs w:val="24"/>
              </w:rPr>
            </w:pPr>
            <w:r w:rsidRPr="008535A8">
              <w:rPr>
                <w:sz w:val="24"/>
                <w:szCs w:val="24"/>
              </w:rPr>
              <w:t>4</w:t>
            </w:r>
          </w:p>
        </w:tc>
      </w:tr>
      <w:tr w:rsidR="00D543CE" w:rsidRPr="008535A8" w:rsidTr="00EE6B26">
        <w:trPr>
          <w:jc w:val="center"/>
        </w:trPr>
        <w:tc>
          <w:tcPr>
            <w:tcW w:w="1098" w:type="dxa"/>
            <w:vAlign w:val="center"/>
          </w:tcPr>
          <w:p w:rsidR="000220CB" w:rsidRPr="008535A8" w:rsidRDefault="002E6523" w:rsidP="00EE6B26">
            <w:pPr>
              <w:spacing w:line="226" w:lineRule="exact"/>
              <w:jc w:val="center"/>
              <w:rPr>
                <w:sz w:val="24"/>
                <w:szCs w:val="24"/>
              </w:rPr>
            </w:pPr>
            <w:r w:rsidRPr="008535A8">
              <w:rPr>
                <w:sz w:val="24"/>
                <w:szCs w:val="24"/>
              </w:rPr>
              <w:t>10</w:t>
            </w:r>
          </w:p>
        </w:tc>
        <w:tc>
          <w:tcPr>
            <w:tcW w:w="4536" w:type="dxa"/>
            <w:vAlign w:val="center"/>
          </w:tcPr>
          <w:p w:rsidR="000220CB" w:rsidRPr="008535A8" w:rsidRDefault="002E6523" w:rsidP="00EE6B26">
            <w:pPr>
              <w:spacing w:line="226" w:lineRule="exact"/>
              <w:jc w:val="center"/>
              <w:rPr>
                <w:sz w:val="24"/>
                <w:szCs w:val="24"/>
              </w:rPr>
            </w:pPr>
            <w:r w:rsidRPr="008535A8">
              <w:rPr>
                <w:sz w:val="24"/>
                <w:szCs w:val="24"/>
              </w:rPr>
              <w:t>Стойки для обводки</w:t>
            </w:r>
          </w:p>
        </w:tc>
        <w:tc>
          <w:tcPr>
            <w:tcW w:w="2323" w:type="dxa"/>
            <w:vAlign w:val="center"/>
          </w:tcPr>
          <w:p w:rsidR="000220CB" w:rsidRPr="008535A8" w:rsidRDefault="002E6523"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2E6523" w:rsidP="00EE6B26">
            <w:pPr>
              <w:spacing w:line="226" w:lineRule="exact"/>
              <w:jc w:val="center"/>
              <w:rPr>
                <w:sz w:val="24"/>
                <w:szCs w:val="24"/>
              </w:rPr>
            </w:pPr>
            <w:r w:rsidRPr="008535A8">
              <w:rPr>
                <w:sz w:val="24"/>
                <w:szCs w:val="24"/>
              </w:rPr>
              <w:t>30</w:t>
            </w:r>
          </w:p>
        </w:tc>
      </w:tr>
      <w:tr w:rsidR="00D543CE" w:rsidRPr="008535A8" w:rsidTr="00EE6B26">
        <w:trPr>
          <w:jc w:val="center"/>
        </w:trPr>
        <w:tc>
          <w:tcPr>
            <w:tcW w:w="1098" w:type="dxa"/>
            <w:vAlign w:val="center"/>
          </w:tcPr>
          <w:p w:rsidR="000220CB" w:rsidRPr="008535A8" w:rsidRDefault="002E6523" w:rsidP="00EE6B26">
            <w:pPr>
              <w:spacing w:line="226" w:lineRule="exact"/>
              <w:jc w:val="center"/>
              <w:rPr>
                <w:sz w:val="24"/>
                <w:szCs w:val="24"/>
              </w:rPr>
            </w:pPr>
            <w:r w:rsidRPr="008535A8">
              <w:rPr>
                <w:sz w:val="24"/>
                <w:szCs w:val="24"/>
              </w:rPr>
              <w:t>11</w:t>
            </w:r>
          </w:p>
        </w:tc>
        <w:tc>
          <w:tcPr>
            <w:tcW w:w="4536" w:type="dxa"/>
            <w:vAlign w:val="center"/>
          </w:tcPr>
          <w:p w:rsidR="000220CB" w:rsidRPr="008535A8" w:rsidRDefault="002E6523" w:rsidP="00EE6B26">
            <w:pPr>
              <w:spacing w:line="226" w:lineRule="exact"/>
              <w:jc w:val="center"/>
              <w:rPr>
                <w:sz w:val="24"/>
                <w:szCs w:val="24"/>
              </w:rPr>
            </w:pPr>
            <w:r w:rsidRPr="008535A8">
              <w:rPr>
                <w:sz w:val="24"/>
                <w:szCs w:val="24"/>
              </w:rPr>
              <w:t>Стенка гимнастическая</w:t>
            </w:r>
          </w:p>
        </w:tc>
        <w:tc>
          <w:tcPr>
            <w:tcW w:w="2323" w:type="dxa"/>
            <w:vAlign w:val="center"/>
          </w:tcPr>
          <w:p w:rsidR="000220CB" w:rsidRPr="008535A8" w:rsidRDefault="002E6523"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2E6523" w:rsidP="00EE6B26">
            <w:pPr>
              <w:spacing w:line="226" w:lineRule="exact"/>
              <w:jc w:val="center"/>
              <w:rPr>
                <w:sz w:val="24"/>
                <w:szCs w:val="24"/>
              </w:rPr>
            </w:pPr>
            <w:r w:rsidRPr="008535A8">
              <w:rPr>
                <w:sz w:val="24"/>
                <w:szCs w:val="24"/>
              </w:rPr>
              <w:t>8</w:t>
            </w:r>
          </w:p>
        </w:tc>
      </w:tr>
      <w:tr w:rsidR="00D543CE" w:rsidRPr="008535A8" w:rsidTr="00EE6B26">
        <w:trPr>
          <w:jc w:val="center"/>
        </w:trPr>
        <w:tc>
          <w:tcPr>
            <w:tcW w:w="1098" w:type="dxa"/>
            <w:vAlign w:val="center"/>
          </w:tcPr>
          <w:p w:rsidR="000220CB" w:rsidRPr="008535A8" w:rsidRDefault="002E6523" w:rsidP="00EE6B26">
            <w:pPr>
              <w:spacing w:line="226" w:lineRule="exact"/>
              <w:jc w:val="center"/>
              <w:rPr>
                <w:sz w:val="24"/>
                <w:szCs w:val="24"/>
              </w:rPr>
            </w:pPr>
            <w:r w:rsidRPr="008535A8">
              <w:rPr>
                <w:sz w:val="24"/>
                <w:szCs w:val="24"/>
              </w:rPr>
              <w:t>12</w:t>
            </w:r>
          </w:p>
        </w:tc>
        <w:tc>
          <w:tcPr>
            <w:tcW w:w="4536" w:type="dxa"/>
            <w:vAlign w:val="center"/>
          </w:tcPr>
          <w:p w:rsidR="000220CB" w:rsidRPr="008535A8" w:rsidRDefault="002E6523" w:rsidP="00EE6B26">
            <w:pPr>
              <w:spacing w:line="226" w:lineRule="exact"/>
              <w:jc w:val="center"/>
              <w:rPr>
                <w:sz w:val="24"/>
                <w:szCs w:val="24"/>
              </w:rPr>
            </w:pPr>
            <w:r w:rsidRPr="008535A8">
              <w:rPr>
                <w:sz w:val="24"/>
                <w:szCs w:val="24"/>
              </w:rPr>
              <w:t xml:space="preserve">Чехлы для </w:t>
            </w:r>
            <w:proofErr w:type="spellStart"/>
            <w:r w:rsidRPr="008535A8">
              <w:rPr>
                <w:sz w:val="24"/>
                <w:szCs w:val="24"/>
              </w:rPr>
              <w:t>клющек</w:t>
            </w:r>
            <w:proofErr w:type="spellEnd"/>
          </w:p>
        </w:tc>
        <w:tc>
          <w:tcPr>
            <w:tcW w:w="2323" w:type="dxa"/>
            <w:vAlign w:val="center"/>
          </w:tcPr>
          <w:p w:rsidR="000220CB" w:rsidRPr="008535A8" w:rsidRDefault="002E6523" w:rsidP="00EE6B26">
            <w:pPr>
              <w:spacing w:line="226" w:lineRule="exact"/>
              <w:jc w:val="center"/>
              <w:rPr>
                <w:sz w:val="24"/>
                <w:szCs w:val="24"/>
              </w:rPr>
            </w:pPr>
            <w:r w:rsidRPr="008535A8">
              <w:rPr>
                <w:sz w:val="24"/>
                <w:szCs w:val="24"/>
              </w:rPr>
              <w:t>штук</w:t>
            </w:r>
          </w:p>
        </w:tc>
        <w:tc>
          <w:tcPr>
            <w:tcW w:w="2653" w:type="dxa"/>
            <w:vAlign w:val="center"/>
          </w:tcPr>
          <w:p w:rsidR="000220CB" w:rsidRPr="008535A8" w:rsidRDefault="002E6523" w:rsidP="00EE6B26">
            <w:pPr>
              <w:spacing w:line="226" w:lineRule="exact"/>
              <w:jc w:val="center"/>
              <w:rPr>
                <w:sz w:val="24"/>
                <w:szCs w:val="24"/>
              </w:rPr>
            </w:pPr>
            <w:r w:rsidRPr="008535A8">
              <w:rPr>
                <w:sz w:val="24"/>
                <w:szCs w:val="24"/>
              </w:rPr>
              <w:t>5</w:t>
            </w:r>
          </w:p>
        </w:tc>
      </w:tr>
      <w:tr w:rsidR="00D543CE" w:rsidRPr="008535A8" w:rsidTr="00EE6B26">
        <w:trPr>
          <w:jc w:val="center"/>
        </w:trPr>
        <w:tc>
          <w:tcPr>
            <w:tcW w:w="1098" w:type="dxa"/>
            <w:vAlign w:val="center"/>
          </w:tcPr>
          <w:p w:rsidR="000220CB" w:rsidRPr="008535A8" w:rsidRDefault="002E6523" w:rsidP="00EE6B26">
            <w:pPr>
              <w:spacing w:line="226" w:lineRule="exact"/>
              <w:jc w:val="center"/>
              <w:rPr>
                <w:sz w:val="24"/>
                <w:szCs w:val="24"/>
              </w:rPr>
            </w:pPr>
            <w:r w:rsidRPr="008535A8">
              <w:rPr>
                <w:sz w:val="24"/>
                <w:szCs w:val="24"/>
              </w:rPr>
              <w:t>13</w:t>
            </w:r>
          </w:p>
        </w:tc>
        <w:tc>
          <w:tcPr>
            <w:tcW w:w="4536" w:type="dxa"/>
            <w:vAlign w:val="center"/>
          </w:tcPr>
          <w:p w:rsidR="000220CB" w:rsidRPr="008535A8" w:rsidRDefault="002E6523" w:rsidP="00EE6B26">
            <w:pPr>
              <w:spacing w:line="226" w:lineRule="exact"/>
              <w:jc w:val="center"/>
              <w:rPr>
                <w:sz w:val="24"/>
                <w:szCs w:val="24"/>
              </w:rPr>
            </w:pPr>
            <w:r w:rsidRPr="008535A8">
              <w:rPr>
                <w:sz w:val="24"/>
                <w:szCs w:val="24"/>
              </w:rPr>
              <w:t>Чехлы для коньков</w:t>
            </w:r>
          </w:p>
        </w:tc>
        <w:tc>
          <w:tcPr>
            <w:tcW w:w="2323" w:type="dxa"/>
            <w:vAlign w:val="center"/>
          </w:tcPr>
          <w:p w:rsidR="000220CB" w:rsidRPr="008535A8" w:rsidRDefault="002E6523" w:rsidP="00EE6B26">
            <w:pPr>
              <w:spacing w:line="226" w:lineRule="exact"/>
              <w:jc w:val="center"/>
              <w:rPr>
                <w:sz w:val="24"/>
                <w:szCs w:val="24"/>
              </w:rPr>
            </w:pPr>
            <w:r w:rsidRPr="008535A8">
              <w:rPr>
                <w:sz w:val="24"/>
                <w:szCs w:val="24"/>
              </w:rPr>
              <w:t>пар</w:t>
            </w:r>
          </w:p>
        </w:tc>
        <w:tc>
          <w:tcPr>
            <w:tcW w:w="2653" w:type="dxa"/>
            <w:vAlign w:val="center"/>
          </w:tcPr>
          <w:p w:rsidR="000220CB" w:rsidRPr="008535A8" w:rsidRDefault="002E6523" w:rsidP="00EE6B26">
            <w:pPr>
              <w:spacing w:line="226" w:lineRule="exact"/>
              <w:jc w:val="center"/>
              <w:rPr>
                <w:sz w:val="24"/>
                <w:szCs w:val="24"/>
              </w:rPr>
            </w:pPr>
            <w:r w:rsidRPr="008535A8">
              <w:rPr>
                <w:sz w:val="24"/>
                <w:szCs w:val="24"/>
              </w:rPr>
              <w:t>40</w:t>
            </w:r>
          </w:p>
        </w:tc>
      </w:tr>
    </w:tbl>
    <w:p w:rsidR="000220CB" w:rsidRPr="008535A8" w:rsidRDefault="000220CB" w:rsidP="00DE000A">
      <w:pPr>
        <w:spacing w:line="226" w:lineRule="exact"/>
        <w:jc w:val="both"/>
        <w:rPr>
          <w:sz w:val="24"/>
          <w:szCs w:val="24"/>
        </w:rPr>
      </w:pPr>
    </w:p>
    <w:p w:rsidR="00042ABA" w:rsidRPr="008535A8" w:rsidRDefault="004E7DB7" w:rsidP="00DE000A">
      <w:pPr>
        <w:ind w:right="20"/>
        <w:jc w:val="center"/>
        <w:rPr>
          <w:rFonts w:eastAsia="Times New Roman"/>
          <w:b/>
          <w:bCs/>
          <w:sz w:val="24"/>
          <w:szCs w:val="24"/>
        </w:rPr>
      </w:pPr>
      <w:r w:rsidRPr="008535A8">
        <w:rPr>
          <w:rFonts w:eastAsia="Times New Roman"/>
          <w:b/>
          <w:bCs/>
          <w:sz w:val="24"/>
          <w:szCs w:val="24"/>
        </w:rPr>
        <w:t>Об</w:t>
      </w:r>
      <w:r w:rsidR="002E6523" w:rsidRPr="008535A8">
        <w:rPr>
          <w:rFonts w:eastAsia="Times New Roman"/>
          <w:b/>
          <w:bCs/>
          <w:sz w:val="24"/>
          <w:szCs w:val="24"/>
        </w:rPr>
        <w:t>есп</w:t>
      </w:r>
      <w:r w:rsidR="00906BA6" w:rsidRPr="008535A8">
        <w:rPr>
          <w:rFonts w:eastAsia="Times New Roman"/>
          <w:b/>
          <w:bCs/>
          <w:sz w:val="24"/>
          <w:szCs w:val="24"/>
        </w:rPr>
        <w:t>ечение спортивной экипировкой</w:t>
      </w:r>
    </w:p>
    <w:p w:rsidR="00906BA6" w:rsidRPr="008535A8" w:rsidRDefault="00906BA6" w:rsidP="00DE000A">
      <w:pPr>
        <w:ind w:right="20"/>
        <w:jc w:val="right"/>
        <w:rPr>
          <w:rFonts w:eastAsia="Times New Roman"/>
          <w:bCs/>
          <w:sz w:val="24"/>
          <w:szCs w:val="24"/>
        </w:rPr>
      </w:pPr>
      <w:r w:rsidRPr="008535A8">
        <w:rPr>
          <w:rFonts w:eastAsia="Times New Roman"/>
          <w:bCs/>
          <w:sz w:val="24"/>
          <w:szCs w:val="24"/>
        </w:rPr>
        <w:t>Таблица № 8</w:t>
      </w:r>
    </w:p>
    <w:tbl>
      <w:tblPr>
        <w:tblStyle w:val="aa"/>
        <w:tblW w:w="9747" w:type="dxa"/>
        <w:tblLayout w:type="fixed"/>
        <w:tblLook w:val="04A0" w:firstRow="1" w:lastRow="0" w:firstColumn="1" w:lastColumn="0" w:noHBand="0" w:noVBand="1"/>
      </w:tblPr>
      <w:tblGrid>
        <w:gridCol w:w="541"/>
        <w:gridCol w:w="2013"/>
        <w:gridCol w:w="1098"/>
        <w:gridCol w:w="1134"/>
        <w:gridCol w:w="851"/>
        <w:gridCol w:w="1134"/>
        <w:gridCol w:w="708"/>
        <w:gridCol w:w="1134"/>
        <w:gridCol w:w="567"/>
        <w:gridCol w:w="567"/>
      </w:tblGrid>
      <w:tr w:rsidR="00E344C1" w:rsidRPr="008535A8" w:rsidTr="00EE6B26">
        <w:trPr>
          <w:trHeight w:val="158"/>
        </w:trPr>
        <w:tc>
          <w:tcPr>
            <w:tcW w:w="9747" w:type="dxa"/>
            <w:gridSpan w:val="10"/>
            <w:vAlign w:val="center"/>
          </w:tcPr>
          <w:p w:rsidR="006B6BF7" w:rsidRPr="008535A8" w:rsidRDefault="006B6BF7" w:rsidP="00EE6B26">
            <w:pPr>
              <w:jc w:val="center"/>
              <w:rPr>
                <w:sz w:val="24"/>
                <w:szCs w:val="24"/>
              </w:rPr>
            </w:pPr>
            <w:r w:rsidRPr="008535A8">
              <w:rPr>
                <w:sz w:val="24"/>
                <w:szCs w:val="24"/>
              </w:rPr>
              <w:t>Спортивная экипировка, передаваемая в индивидуальное пользование</w:t>
            </w:r>
          </w:p>
        </w:tc>
      </w:tr>
      <w:tr w:rsidR="00E344C1" w:rsidRPr="008535A8" w:rsidTr="00EE6B26">
        <w:trPr>
          <w:trHeight w:val="158"/>
        </w:trPr>
        <w:tc>
          <w:tcPr>
            <w:tcW w:w="541" w:type="dxa"/>
            <w:vMerge w:val="restart"/>
            <w:vAlign w:val="center"/>
          </w:tcPr>
          <w:p w:rsidR="002E6523" w:rsidRPr="008535A8" w:rsidRDefault="001B0BEC" w:rsidP="00EE6B26">
            <w:pPr>
              <w:jc w:val="center"/>
              <w:rPr>
                <w:sz w:val="24"/>
                <w:szCs w:val="24"/>
              </w:rPr>
            </w:pPr>
            <w:r w:rsidRPr="008535A8">
              <w:rPr>
                <w:sz w:val="24"/>
                <w:szCs w:val="24"/>
              </w:rPr>
              <w:t>№ п/п</w:t>
            </w:r>
          </w:p>
        </w:tc>
        <w:tc>
          <w:tcPr>
            <w:tcW w:w="2013" w:type="dxa"/>
            <w:vMerge w:val="restart"/>
            <w:vAlign w:val="center"/>
          </w:tcPr>
          <w:p w:rsidR="002E6523" w:rsidRPr="008535A8" w:rsidRDefault="001B0BEC" w:rsidP="00EE6B26">
            <w:pPr>
              <w:jc w:val="center"/>
              <w:rPr>
                <w:sz w:val="24"/>
                <w:szCs w:val="24"/>
              </w:rPr>
            </w:pPr>
            <w:r w:rsidRPr="008535A8">
              <w:rPr>
                <w:sz w:val="24"/>
                <w:szCs w:val="24"/>
              </w:rPr>
              <w:t>Наименование спортивной экипировки ин</w:t>
            </w:r>
            <w:r w:rsidR="00E344C1" w:rsidRPr="008535A8">
              <w:rPr>
                <w:sz w:val="24"/>
                <w:szCs w:val="24"/>
              </w:rPr>
              <w:t>ди</w:t>
            </w:r>
            <w:r w:rsidRPr="008535A8">
              <w:rPr>
                <w:sz w:val="24"/>
                <w:szCs w:val="24"/>
              </w:rPr>
              <w:t>видуального пользования</w:t>
            </w:r>
          </w:p>
        </w:tc>
        <w:tc>
          <w:tcPr>
            <w:tcW w:w="1098" w:type="dxa"/>
            <w:vMerge w:val="restart"/>
            <w:vAlign w:val="center"/>
          </w:tcPr>
          <w:p w:rsidR="002E6523" w:rsidRPr="008535A8" w:rsidRDefault="00E344C1" w:rsidP="00EE6B26">
            <w:pPr>
              <w:jc w:val="center"/>
              <w:rPr>
                <w:sz w:val="24"/>
                <w:szCs w:val="24"/>
              </w:rPr>
            </w:pPr>
            <w:r w:rsidRPr="008535A8">
              <w:rPr>
                <w:sz w:val="24"/>
                <w:szCs w:val="24"/>
              </w:rPr>
              <w:t>Единица измерения</w:t>
            </w:r>
          </w:p>
        </w:tc>
        <w:tc>
          <w:tcPr>
            <w:tcW w:w="1134" w:type="dxa"/>
            <w:vMerge w:val="restart"/>
            <w:vAlign w:val="center"/>
          </w:tcPr>
          <w:p w:rsidR="002E6523" w:rsidRPr="008535A8" w:rsidRDefault="00E344C1" w:rsidP="00EE6B26">
            <w:pPr>
              <w:jc w:val="center"/>
              <w:rPr>
                <w:sz w:val="24"/>
                <w:szCs w:val="24"/>
              </w:rPr>
            </w:pPr>
            <w:r w:rsidRPr="008535A8">
              <w:rPr>
                <w:sz w:val="24"/>
                <w:szCs w:val="24"/>
              </w:rPr>
              <w:t xml:space="preserve">Расчетная </w:t>
            </w:r>
            <w:proofErr w:type="spellStart"/>
            <w:r w:rsidRPr="008535A8">
              <w:rPr>
                <w:sz w:val="24"/>
                <w:szCs w:val="24"/>
              </w:rPr>
              <w:t>еденица</w:t>
            </w:r>
            <w:proofErr w:type="spellEnd"/>
          </w:p>
        </w:tc>
        <w:tc>
          <w:tcPr>
            <w:tcW w:w="4961" w:type="dxa"/>
            <w:gridSpan w:val="6"/>
            <w:vAlign w:val="center"/>
          </w:tcPr>
          <w:p w:rsidR="002E6523" w:rsidRPr="008535A8" w:rsidRDefault="00E344C1" w:rsidP="00EE6B26">
            <w:pPr>
              <w:jc w:val="center"/>
              <w:rPr>
                <w:sz w:val="24"/>
                <w:szCs w:val="24"/>
              </w:rPr>
            </w:pPr>
            <w:r w:rsidRPr="008535A8">
              <w:rPr>
                <w:sz w:val="24"/>
                <w:szCs w:val="24"/>
              </w:rPr>
              <w:t>Этапы спортивной подготовки</w:t>
            </w:r>
          </w:p>
        </w:tc>
      </w:tr>
      <w:tr w:rsidR="00E344C1" w:rsidRPr="008535A8" w:rsidTr="00EE6B26">
        <w:trPr>
          <w:trHeight w:val="158"/>
        </w:trPr>
        <w:tc>
          <w:tcPr>
            <w:tcW w:w="541" w:type="dxa"/>
            <w:vMerge/>
            <w:vAlign w:val="center"/>
          </w:tcPr>
          <w:p w:rsidR="00E344C1" w:rsidRPr="008535A8" w:rsidRDefault="00E344C1" w:rsidP="00EE6B26">
            <w:pPr>
              <w:jc w:val="center"/>
              <w:rPr>
                <w:sz w:val="24"/>
                <w:szCs w:val="24"/>
              </w:rPr>
            </w:pPr>
          </w:p>
        </w:tc>
        <w:tc>
          <w:tcPr>
            <w:tcW w:w="2013" w:type="dxa"/>
            <w:vMerge/>
            <w:vAlign w:val="center"/>
          </w:tcPr>
          <w:p w:rsidR="00E344C1" w:rsidRPr="008535A8" w:rsidRDefault="00E344C1" w:rsidP="00EE6B26">
            <w:pPr>
              <w:jc w:val="center"/>
              <w:rPr>
                <w:sz w:val="24"/>
                <w:szCs w:val="24"/>
              </w:rPr>
            </w:pPr>
          </w:p>
        </w:tc>
        <w:tc>
          <w:tcPr>
            <w:tcW w:w="1098" w:type="dxa"/>
            <w:vMerge/>
            <w:vAlign w:val="center"/>
          </w:tcPr>
          <w:p w:rsidR="00E344C1" w:rsidRPr="008535A8" w:rsidRDefault="00E344C1" w:rsidP="00EE6B26">
            <w:pPr>
              <w:jc w:val="center"/>
              <w:rPr>
                <w:sz w:val="24"/>
                <w:szCs w:val="24"/>
              </w:rPr>
            </w:pPr>
          </w:p>
        </w:tc>
        <w:tc>
          <w:tcPr>
            <w:tcW w:w="1134" w:type="dxa"/>
            <w:vMerge/>
            <w:vAlign w:val="center"/>
          </w:tcPr>
          <w:p w:rsidR="00E344C1" w:rsidRPr="008535A8" w:rsidRDefault="00E344C1" w:rsidP="00EE6B26">
            <w:pPr>
              <w:jc w:val="center"/>
              <w:rPr>
                <w:sz w:val="24"/>
                <w:szCs w:val="24"/>
              </w:rPr>
            </w:pPr>
          </w:p>
        </w:tc>
        <w:tc>
          <w:tcPr>
            <w:tcW w:w="1985" w:type="dxa"/>
            <w:gridSpan w:val="2"/>
            <w:vAlign w:val="center"/>
          </w:tcPr>
          <w:p w:rsidR="00E344C1" w:rsidRPr="008535A8" w:rsidRDefault="00E344C1" w:rsidP="00EE6B26">
            <w:pPr>
              <w:jc w:val="center"/>
              <w:rPr>
                <w:sz w:val="24"/>
                <w:szCs w:val="24"/>
              </w:rPr>
            </w:pPr>
            <w:r w:rsidRPr="008535A8">
              <w:rPr>
                <w:sz w:val="24"/>
                <w:szCs w:val="24"/>
              </w:rPr>
              <w:t>Начальная подготовка</w:t>
            </w:r>
          </w:p>
        </w:tc>
        <w:tc>
          <w:tcPr>
            <w:tcW w:w="1842" w:type="dxa"/>
            <w:gridSpan w:val="2"/>
            <w:vAlign w:val="center"/>
          </w:tcPr>
          <w:p w:rsidR="00E344C1" w:rsidRPr="008535A8" w:rsidRDefault="00E344C1" w:rsidP="00EE6B26">
            <w:pPr>
              <w:jc w:val="center"/>
              <w:rPr>
                <w:sz w:val="24"/>
                <w:szCs w:val="24"/>
              </w:rPr>
            </w:pPr>
            <w:r w:rsidRPr="008535A8">
              <w:rPr>
                <w:sz w:val="24"/>
                <w:szCs w:val="24"/>
              </w:rPr>
              <w:t>Учебно тренировочная подготовка</w:t>
            </w:r>
          </w:p>
        </w:tc>
        <w:tc>
          <w:tcPr>
            <w:tcW w:w="1134" w:type="dxa"/>
            <w:gridSpan w:val="2"/>
            <w:vAlign w:val="center"/>
          </w:tcPr>
          <w:p w:rsidR="00E344C1" w:rsidRPr="008535A8" w:rsidRDefault="00E344C1" w:rsidP="00EE6B26">
            <w:pPr>
              <w:jc w:val="center"/>
              <w:rPr>
                <w:sz w:val="24"/>
                <w:szCs w:val="24"/>
              </w:rPr>
            </w:pPr>
            <w:r w:rsidRPr="008535A8">
              <w:rPr>
                <w:sz w:val="24"/>
                <w:szCs w:val="24"/>
              </w:rPr>
              <w:t>Совершенствование спортивного мастерства</w:t>
            </w:r>
          </w:p>
        </w:tc>
      </w:tr>
      <w:tr w:rsidR="00E344C1" w:rsidRPr="008535A8" w:rsidTr="00EE6B26">
        <w:trPr>
          <w:trHeight w:val="157"/>
        </w:trPr>
        <w:tc>
          <w:tcPr>
            <w:tcW w:w="541" w:type="dxa"/>
            <w:vMerge/>
            <w:vAlign w:val="center"/>
          </w:tcPr>
          <w:p w:rsidR="00E344C1" w:rsidRPr="008535A8" w:rsidRDefault="00E344C1" w:rsidP="00EE6B26">
            <w:pPr>
              <w:jc w:val="center"/>
              <w:rPr>
                <w:sz w:val="24"/>
                <w:szCs w:val="24"/>
              </w:rPr>
            </w:pPr>
          </w:p>
        </w:tc>
        <w:tc>
          <w:tcPr>
            <w:tcW w:w="2013" w:type="dxa"/>
            <w:vMerge/>
            <w:vAlign w:val="center"/>
          </w:tcPr>
          <w:p w:rsidR="00E344C1" w:rsidRPr="008535A8" w:rsidRDefault="00E344C1" w:rsidP="00EE6B26">
            <w:pPr>
              <w:jc w:val="center"/>
              <w:rPr>
                <w:sz w:val="24"/>
                <w:szCs w:val="24"/>
              </w:rPr>
            </w:pPr>
          </w:p>
        </w:tc>
        <w:tc>
          <w:tcPr>
            <w:tcW w:w="1098" w:type="dxa"/>
            <w:vMerge/>
            <w:vAlign w:val="center"/>
          </w:tcPr>
          <w:p w:rsidR="00E344C1" w:rsidRPr="008535A8" w:rsidRDefault="00E344C1" w:rsidP="00EE6B26">
            <w:pPr>
              <w:jc w:val="center"/>
              <w:rPr>
                <w:sz w:val="24"/>
                <w:szCs w:val="24"/>
              </w:rPr>
            </w:pPr>
          </w:p>
        </w:tc>
        <w:tc>
          <w:tcPr>
            <w:tcW w:w="1134" w:type="dxa"/>
            <w:vMerge/>
            <w:vAlign w:val="center"/>
          </w:tcPr>
          <w:p w:rsidR="00E344C1" w:rsidRPr="008535A8" w:rsidRDefault="00E344C1" w:rsidP="00EE6B26">
            <w:pPr>
              <w:jc w:val="center"/>
              <w:rPr>
                <w:sz w:val="24"/>
                <w:szCs w:val="24"/>
              </w:rPr>
            </w:pPr>
          </w:p>
        </w:tc>
        <w:tc>
          <w:tcPr>
            <w:tcW w:w="851" w:type="dxa"/>
            <w:vAlign w:val="center"/>
          </w:tcPr>
          <w:p w:rsidR="00E344C1" w:rsidRPr="008535A8" w:rsidRDefault="00E344C1" w:rsidP="00EE6B26">
            <w:pPr>
              <w:jc w:val="center"/>
              <w:rPr>
                <w:sz w:val="24"/>
                <w:szCs w:val="24"/>
              </w:rPr>
            </w:pPr>
            <w:r w:rsidRPr="008535A8">
              <w:rPr>
                <w:sz w:val="24"/>
                <w:szCs w:val="24"/>
              </w:rPr>
              <w:t>Кол-во</w:t>
            </w:r>
          </w:p>
        </w:tc>
        <w:tc>
          <w:tcPr>
            <w:tcW w:w="1134" w:type="dxa"/>
            <w:vAlign w:val="center"/>
          </w:tcPr>
          <w:p w:rsidR="00E344C1" w:rsidRPr="008535A8" w:rsidRDefault="00E344C1" w:rsidP="00EE6B26">
            <w:pPr>
              <w:jc w:val="center"/>
              <w:rPr>
                <w:sz w:val="24"/>
                <w:szCs w:val="24"/>
              </w:rPr>
            </w:pPr>
            <w:r w:rsidRPr="008535A8">
              <w:rPr>
                <w:sz w:val="24"/>
                <w:szCs w:val="24"/>
              </w:rPr>
              <w:t xml:space="preserve">Срок </w:t>
            </w:r>
            <w:proofErr w:type="spellStart"/>
            <w:r w:rsidRPr="008535A8">
              <w:rPr>
                <w:sz w:val="24"/>
                <w:szCs w:val="24"/>
              </w:rPr>
              <w:t>экспл</w:t>
            </w:r>
            <w:proofErr w:type="spellEnd"/>
            <w:r w:rsidRPr="008535A8">
              <w:rPr>
                <w:sz w:val="24"/>
                <w:szCs w:val="24"/>
              </w:rPr>
              <w:t>.(лет)</w:t>
            </w:r>
          </w:p>
        </w:tc>
        <w:tc>
          <w:tcPr>
            <w:tcW w:w="708" w:type="dxa"/>
            <w:vAlign w:val="center"/>
          </w:tcPr>
          <w:p w:rsidR="00E344C1" w:rsidRPr="008535A8" w:rsidRDefault="00E344C1" w:rsidP="00EE6B26">
            <w:pPr>
              <w:jc w:val="center"/>
              <w:rPr>
                <w:sz w:val="24"/>
                <w:szCs w:val="24"/>
              </w:rPr>
            </w:pPr>
            <w:r w:rsidRPr="008535A8">
              <w:rPr>
                <w:sz w:val="24"/>
                <w:szCs w:val="24"/>
              </w:rPr>
              <w:t>Кол-во</w:t>
            </w:r>
          </w:p>
        </w:tc>
        <w:tc>
          <w:tcPr>
            <w:tcW w:w="1134" w:type="dxa"/>
            <w:vAlign w:val="center"/>
          </w:tcPr>
          <w:p w:rsidR="00E344C1" w:rsidRPr="008535A8" w:rsidRDefault="00E344C1" w:rsidP="00EE6B26">
            <w:pPr>
              <w:jc w:val="center"/>
              <w:rPr>
                <w:sz w:val="24"/>
                <w:szCs w:val="24"/>
              </w:rPr>
            </w:pPr>
            <w:r w:rsidRPr="008535A8">
              <w:rPr>
                <w:sz w:val="24"/>
                <w:szCs w:val="24"/>
              </w:rPr>
              <w:t xml:space="preserve">Срок </w:t>
            </w:r>
            <w:proofErr w:type="spellStart"/>
            <w:r w:rsidRPr="008535A8">
              <w:rPr>
                <w:sz w:val="24"/>
                <w:szCs w:val="24"/>
              </w:rPr>
              <w:t>экспл</w:t>
            </w:r>
            <w:proofErr w:type="spellEnd"/>
            <w:r w:rsidRPr="008535A8">
              <w:rPr>
                <w:sz w:val="24"/>
                <w:szCs w:val="24"/>
              </w:rPr>
              <w:t>.(лет)</w:t>
            </w:r>
          </w:p>
        </w:tc>
        <w:tc>
          <w:tcPr>
            <w:tcW w:w="567" w:type="dxa"/>
            <w:vAlign w:val="center"/>
          </w:tcPr>
          <w:p w:rsidR="00E344C1" w:rsidRPr="008535A8" w:rsidRDefault="00E344C1" w:rsidP="00EE6B26">
            <w:pPr>
              <w:jc w:val="center"/>
              <w:rPr>
                <w:sz w:val="24"/>
                <w:szCs w:val="24"/>
              </w:rPr>
            </w:pPr>
            <w:r w:rsidRPr="008535A8">
              <w:rPr>
                <w:sz w:val="24"/>
                <w:szCs w:val="24"/>
              </w:rPr>
              <w:t>Кол-во</w:t>
            </w:r>
          </w:p>
        </w:tc>
        <w:tc>
          <w:tcPr>
            <w:tcW w:w="567" w:type="dxa"/>
            <w:vAlign w:val="center"/>
          </w:tcPr>
          <w:p w:rsidR="00E344C1" w:rsidRPr="008535A8" w:rsidRDefault="00E344C1" w:rsidP="00EE6B26">
            <w:pPr>
              <w:jc w:val="center"/>
              <w:rPr>
                <w:sz w:val="24"/>
                <w:szCs w:val="24"/>
              </w:rPr>
            </w:pPr>
            <w:r w:rsidRPr="008535A8">
              <w:rPr>
                <w:sz w:val="24"/>
                <w:szCs w:val="24"/>
              </w:rPr>
              <w:t xml:space="preserve">Срок </w:t>
            </w:r>
            <w:proofErr w:type="spellStart"/>
            <w:r w:rsidRPr="008535A8">
              <w:rPr>
                <w:sz w:val="24"/>
                <w:szCs w:val="24"/>
              </w:rPr>
              <w:t>экспл</w:t>
            </w:r>
            <w:proofErr w:type="spellEnd"/>
            <w:r w:rsidRPr="008535A8">
              <w:rPr>
                <w:sz w:val="24"/>
                <w:szCs w:val="24"/>
              </w:rPr>
              <w:t>.(лет)</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1</w:t>
            </w:r>
          </w:p>
        </w:tc>
        <w:tc>
          <w:tcPr>
            <w:tcW w:w="2013" w:type="dxa"/>
            <w:vAlign w:val="center"/>
          </w:tcPr>
          <w:p w:rsidR="00E344C1" w:rsidRPr="008535A8" w:rsidRDefault="00E344C1" w:rsidP="00EE6B26">
            <w:pPr>
              <w:jc w:val="center"/>
              <w:rPr>
                <w:sz w:val="24"/>
                <w:szCs w:val="24"/>
              </w:rPr>
            </w:pPr>
            <w:r w:rsidRPr="008535A8">
              <w:rPr>
                <w:sz w:val="24"/>
                <w:szCs w:val="24"/>
              </w:rPr>
              <w:t>Ботинки хоккейные</w:t>
            </w:r>
          </w:p>
        </w:tc>
        <w:tc>
          <w:tcPr>
            <w:tcW w:w="1098" w:type="dxa"/>
            <w:vAlign w:val="center"/>
          </w:tcPr>
          <w:p w:rsidR="00E344C1" w:rsidRPr="008535A8" w:rsidRDefault="00E344C1" w:rsidP="00EE6B26">
            <w:pPr>
              <w:jc w:val="center"/>
              <w:rPr>
                <w:sz w:val="24"/>
                <w:szCs w:val="24"/>
              </w:rPr>
            </w:pPr>
            <w:r w:rsidRPr="008535A8">
              <w:rPr>
                <w:sz w:val="24"/>
                <w:szCs w:val="24"/>
              </w:rPr>
              <w:t>пар</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1</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2</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2</w:t>
            </w:r>
          </w:p>
        </w:tc>
        <w:tc>
          <w:tcPr>
            <w:tcW w:w="2013" w:type="dxa"/>
            <w:vAlign w:val="center"/>
          </w:tcPr>
          <w:p w:rsidR="00E344C1" w:rsidRPr="008535A8" w:rsidRDefault="00906BA6" w:rsidP="00EE6B26">
            <w:pPr>
              <w:jc w:val="center"/>
              <w:rPr>
                <w:sz w:val="24"/>
                <w:szCs w:val="24"/>
              </w:rPr>
            </w:pPr>
            <w:r w:rsidRPr="008535A8">
              <w:rPr>
                <w:sz w:val="24"/>
                <w:szCs w:val="24"/>
              </w:rPr>
              <w:t>Защита хоккейная</w:t>
            </w:r>
          </w:p>
        </w:tc>
        <w:tc>
          <w:tcPr>
            <w:tcW w:w="1098" w:type="dxa"/>
            <w:vAlign w:val="center"/>
          </w:tcPr>
          <w:p w:rsidR="00E344C1" w:rsidRPr="008535A8" w:rsidRDefault="00E344C1" w:rsidP="00EE6B26">
            <w:pPr>
              <w:jc w:val="center"/>
              <w:rPr>
                <w:sz w:val="24"/>
                <w:szCs w:val="24"/>
              </w:rPr>
            </w:pPr>
            <w:r w:rsidRPr="008535A8">
              <w:rPr>
                <w:sz w:val="24"/>
                <w:szCs w:val="24"/>
              </w:rPr>
              <w:t>комплект</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1</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3</w:t>
            </w:r>
          </w:p>
        </w:tc>
        <w:tc>
          <w:tcPr>
            <w:tcW w:w="2013" w:type="dxa"/>
            <w:vAlign w:val="center"/>
          </w:tcPr>
          <w:p w:rsidR="00E344C1" w:rsidRPr="008535A8" w:rsidRDefault="00906BA6" w:rsidP="00EE6B26">
            <w:pPr>
              <w:jc w:val="center"/>
              <w:rPr>
                <w:sz w:val="24"/>
                <w:szCs w:val="24"/>
              </w:rPr>
            </w:pPr>
            <w:r w:rsidRPr="008535A8">
              <w:rPr>
                <w:sz w:val="24"/>
                <w:szCs w:val="24"/>
              </w:rPr>
              <w:t>Гетры</w:t>
            </w:r>
          </w:p>
        </w:tc>
        <w:tc>
          <w:tcPr>
            <w:tcW w:w="1098" w:type="dxa"/>
            <w:vAlign w:val="center"/>
          </w:tcPr>
          <w:p w:rsidR="00E344C1" w:rsidRPr="008535A8" w:rsidRDefault="00E344C1" w:rsidP="00EE6B26">
            <w:pPr>
              <w:jc w:val="center"/>
              <w:rPr>
                <w:sz w:val="24"/>
                <w:szCs w:val="24"/>
              </w:rPr>
            </w:pPr>
            <w:r w:rsidRPr="008535A8">
              <w:rPr>
                <w:sz w:val="24"/>
                <w:szCs w:val="24"/>
              </w:rPr>
              <w:t>пар</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2</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4</w:t>
            </w:r>
          </w:p>
        </w:tc>
        <w:tc>
          <w:tcPr>
            <w:tcW w:w="567" w:type="dxa"/>
            <w:vAlign w:val="center"/>
          </w:tcPr>
          <w:p w:rsidR="00E344C1" w:rsidRPr="008535A8" w:rsidRDefault="00E344C1" w:rsidP="00EE6B26">
            <w:pPr>
              <w:jc w:val="center"/>
              <w:rPr>
                <w:sz w:val="24"/>
                <w:szCs w:val="24"/>
              </w:rPr>
            </w:pPr>
            <w:r w:rsidRPr="008535A8">
              <w:rPr>
                <w:sz w:val="24"/>
                <w:szCs w:val="24"/>
              </w:rPr>
              <w:t>2</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4</w:t>
            </w:r>
          </w:p>
        </w:tc>
        <w:tc>
          <w:tcPr>
            <w:tcW w:w="2013" w:type="dxa"/>
            <w:vAlign w:val="center"/>
          </w:tcPr>
          <w:p w:rsidR="00E344C1" w:rsidRPr="008535A8" w:rsidRDefault="00906BA6" w:rsidP="00EE6B26">
            <w:pPr>
              <w:jc w:val="center"/>
              <w:rPr>
                <w:sz w:val="24"/>
                <w:szCs w:val="24"/>
              </w:rPr>
            </w:pPr>
            <w:r w:rsidRPr="008535A8">
              <w:rPr>
                <w:sz w:val="24"/>
                <w:szCs w:val="24"/>
              </w:rPr>
              <w:t>Костюм ветрозащитный</w:t>
            </w:r>
          </w:p>
        </w:tc>
        <w:tc>
          <w:tcPr>
            <w:tcW w:w="1098" w:type="dxa"/>
            <w:vAlign w:val="center"/>
          </w:tcPr>
          <w:p w:rsidR="00E344C1" w:rsidRPr="008535A8" w:rsidRDefault="00E344C1"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567"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5</w:t>
            </w:r>
          </w:p>
        </w:tc>
        <w:tc>
          <w:tcPr>
            <w:tcW w:w="2013" w:type="dxa"/>
            <w:vAlign w:val="center"/>
          </w:tcPr>
          <w:p w:rsidR="00E344C1" w:rsidRPr="008535A8" w:rsidRDefault="00906BA6" w:rsidP="00EE6B26">
            <w:pPr>
              <w:jc w:val="center"/>
              <w:rPr>
                <w:sz w:val="24"/>
                <w:szCs w:val="24"/>
              </w:rPr>
            </w:pPr>
            <w:r w:rsidRPr="008535A8">
              <w:rPr>
                <w:sz w:val="24"/>
                <w:szCs w:val="24"/>
              </w:rPr>
              <w:t>Жилетка для тренировок</w:t>
            </w:r>
          </w:p>
        </w:tc>
        <w:tc>
          <w:tcPr>
            <w:tcW w:w="1098" w:type="dxa"/>
            <w:vAlign w:val="center"/>
          </w:tcPr>
          <w:p w:rsidR="00E344C1" w:rsidRPr="008535A8" w:rsidRDefault="00E344C1"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2</w:t>
            </w:r>
          </w:p>
        </w:tc>
        <w:tc>
          <w:tcPr>
            <w:tcW w:w="1134" w:type="dxa"/>
            <w:vAlign w:val="center"/>
          </w:tcPr>
          <w:p w:rsidR="00E344C1" w:rsidRPr="008535A8" w:rsidRDefault="00E344C1" w:rsidP="00EE6B26">
            <w:pPr>
              <w:jc w:val="center"/>
              <w:rPr>
                <w:sz w:val="24"/>
                <w:szCs w:val="24"/>
              </w:rPr>
            </w:pPr>
            <w:r w:rsidRPr="008535A8">
              <w:rPr>
                <w:sz w:val="24"/>
                <w:szCs w:val="24"/>
              </w:rPr>
              <w:t>2</w:t>
            </w:r>
          </w:p>
        </w:tc>
        <w:tc>
          <w:tcPr>
            <w:tcW w:w="567" w:type="dxa"/>
            <w:vAlign w:val="center"/>
          </w:tcPr>
          <w:p w:rsidR="00E344C1" w:rsidRPr="008535A8" w:rsidRDefault="00E344C1" w:rsidP="00EE6B26">
            <w:pPr>
              <w:jc w:val="center"/>
              <w:rPr>
                <w:sz w:val="24"/>
                <w:szCs w:val="24"/>
              </w:rPr>
            </w:pPr>
            <w:r w:rsidRPr="008535A8">
              <w:rPr>
                <w:sz w:val="24"/>
                <w:szCs w:val="24"/>
              </w:rPr>
              <w:t>2</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6</w:t>
            </w:r>
          </w:p>
        </w:tc>
        <w:tc>
          <w:tcPr>
            <w:tcW w:w="2013" w:type="dxa"/>
            <w:vAlign w:val="center"/>
          </w:tcPr>
          <w:p w:rsidR="00E344C1" w:rsidRPr="008535A8" w:rsidRDefault="00906BA6" w:rsidP="00EE6B26">
            <w:pPr>
              <w:jc w:val="center"/>
              <w:rPr>
                <w:sz w:val="24"/>
                <w:szCs w:val="24"/>
              </w:rPr>
            </w:pPr>
            <w:r w:rsidRPr="008535A8">
              <w:rPr>
                <w:sz w:val="24"/>
                <w:szCs w:val="24"/>
              </w:rPr>
              <w:t>Защита вратаря</w:t>
            </w:r>
          </w:p>
        </w:tc>
        <w:tc>
          <w:tcPr>
            <w:tcW w:w="1098" w:type="dxa"/>
            <w:vAlign w:val="center"/>
          </w:tcPr>
          <w:p w:rsidR="00E344C1" w:rsidRPr="008535A8" w:rsidRDefault="00E344C1" w:rsidP="00EE6B26">
            <w:pPr>
              <w:jc w:val="center"/>
              <w:rPr>
                <w:sz w:val="24"/>
                <w:szCs w:val="24"/>
              </w:rPr>
            </w:pPr>
            <w:r w:rsidRPr="008535A8">
              <w:rPr>
                <w:sz w:val="24"/>
                <w:szCs w:val="24"/>
              </w:rPr>
              <w:t>комплект</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1</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7</w:t>
            </w:r>
          </w:p>
        </w:tc>
        <w:tc>
          <w:tcPr>
            <w:tcW w:w="2013" w:type="dxa"/>
            <w:vAlign w:val="center"/>
          </w:tcPr>
          <w:p w:rsidR="00E344C1" w:rsidRPr="008535A8" w:rsidRDefault="00906BA6" w:rsidP="00EE6B26">
            <w:pPr>
              <w:jc w:val="center"/>
              <w:rPr>
                <w:sz w:val="24"/>
                <w:szCs w:val="24"/>
              </w:rPr>
            </w:pPr>
            <w:r w:rsidRPr="008535A8">
              <w:rPr>
                <w:sz w:val="24"/>
                <w:szCs w:val="24"/>
              </w:rPr>
              <w:t>Кепка солнцезащитная</w:t>
            </w:r>
          </w:p>
        </w:tc>
        <w:tc>
          <w:tcPr>
            <w:tcW w:w="1098" w:type="dxa"/>
            <w:vAlign w:val="center"/>
          </w:tcPr>
          <w:p w:rsidR="00E344C1" w:rsidRPr="008535A8" w:rsidRDefault="00E344C1"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567"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8</w:t>
            </w:r>
          </w:p>
        </w:tc>
        <w:tc>
          <w:tcPr>
            <w:tcW w:w="2013" w:type="dxa"/>
            <w:vAlign w:val="center"/>
          </w:tcPr>
          <w:p w:rsidR="00E344C1" w:rsidRPr="008535A8" w:rsidRDefault="00906BA6" w:rsidP="00EE6B26">
            <w:pPr>
              <w:jc w:val="center"/>
              <w:rPr>
                <w:sz w:val="24"/>
                <w:szCs w:val="24"/>
              </w:rPr>
            </w:pPr>
            <w:r w:rsidRPr="008535A8">
              <w:rPr>
                <w:sz w:val="24"/>
                <w:szCs w:val="24"/>
              </w:rPr>
              <w:t>Термобелье спортивное</w:t>
            </w:r>
          </w:p>
        </w:tc>
        <w:tc>
          <w:tcPr>
            <w:tcW w:w="1098" w:type="dxa"/>
            <w:vAlign w:val="center"/>
          </w:tcPr>
          <w:p w:rsidR="00E344C1" w:rsidRPr="008535A8" w:rsidRDefault="00E344C1"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567"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9</w:t>
            </w:r>
          </w:p>
        </w:tc>
        <w:tc>
          <w:tcPr>
            <w:tcW w:w="2013" w:type="dxa"/>
            <w:vAlign w:val="center"/>
          </w:tcPr>
          <w:p w:rsidR="00E344C1" w:rsidRPr="008535A8" w:rsidRDefault="00906BA6" w:rsidP="00EE6B26">
            <w:pPr>
              <w:jc w:val="center"/>
              <w:rPr>
                <w:sz w:val="24"/>
                <w:szCs w:val="24"/>
              </w:rPr>
            </w:pPr>
            <w:r w:rsidRPr="008535A8">
              <w:rPr>
                <w:sz w:val="24"/>
                <w:szCs w:val="24"/>
              </w:rPr>
              <w:t>Конки хоккейные</w:t>
            </w:r>
          </w:p>
        </w:tc>
        <w:tc>
          <w:tcPr>
            <w:tcW w:w="1098" w:type="dxa"/>
            <w:vAlign w:val="center"/>
          </w:tcPr>
          <w:p w:rsidR="00E344C1" w:rsidRPr="008535A8" w:rsidRDefault="00E344C1" w:rsidP="00EE6B26">
            <w:pPr>
              <w:jc w:val="center"/>
              <w:rPr>
                <w:sz w:val="24"/>
                <w:szCs w:val="24"/>
              </w:rPr>
            </w:pPr>
            <w:r w:rsidRPr="008535A8">
              <w:rPr>
                <w:sz w:val="24"/>
                <w:szCs w:val="24"/>
              </w:rPr>
              <w:t>пар</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1</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10</w:t>
            </w:r>
          </w:p>
        </w:tc>
        <w:tc>
          <w:tcPr>
            <w:tcW w:w="2013" w:type="dxa"/>
            <w:vAlign w:val="center"/>
          </w:tcPr>
          <w:p w:rsidR="00E344C1" w:rsidRPr="008535A8" w:rsidRDefault="00906BA6" w:rsidP="00EE6B26">
            <w:pPr>
              <w:jc w:val="center"/>
              <w:rPr>
                <w:sz w:val="24"/>
                <w:szCs w:val="24"/>
              </w:rPr>
            </w:pPr>
            <w:r w:rsidRPr="008535A8">
              <w:rPr>
                <w:sz w:val="24"/>
                <w:szCs w:val="24"/>
              </w:rPr>
              <w:t>Защитный шлем</w:t>
            </w:r>
          </w:p>
        </w:tc>
        <w:tc>
          <w:tcPr>
            <w:tcW w:w="1098" w:type="dxa"/>
            <w:vAlign w:val="center"/>
          </w:tcPr>
          <w:p w:rsidR="00E344C1" w:rsidRPr="008535A8" w:rsidRDefault="00E344C1"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lastRenderedPageBreak/>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lastRenderedPageBreak/>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1</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2</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lastRenderedPageBreak/>
              <w:t>11</w:t>
            </w:r>
          </w:p>
        </w:tc>
        <w:tc>
          <w:tcPr>
            <w:tcW w:w="2013" w:type="dxa"/>
            <w:vAlign w:val="center"/>
          </w:tcPr>
          <w:p w:rsidR="00E344C1" w:rsidRPr="008535A8" w:rsidRDefault="00906BA6" w:rsidP="00EE6B26">
            <w:pPr>
              <w:jc w:val="center"/>
              <w:rPr>
                <w:sz w:val="24"/>
                <w:szCs w:val="24"/>
              </w:rPr>
            </w:pPr>
            <w:r w:rsidRPr="008535A8">
              <w:rPr>
                <w:sz w:val="24"/>
                <w:szCs w:val="24"/>
              </w:rPr>
              <w:t>Перчатки на вратаря</w:t>
            </w:r>
          </w:p>
        </w:tc>
        <w:tc>
          <w:tcPr>
            <w:tcW w:w="1098" w:type="dxa"/>
            <w:vAlign w:val="center"/>
          </w:tcPr>
          <w:p w:rsidR="00E344C1" w:rsidRPr="008535A8" w:rsidRDefault="00E344C1" w:rsidP="00EE6B26">
            <w:pPr>
              <w:jc w:val="center"/>
              <w:rPr>
                <w:sz w:val="24"/>
                <w:szCs w:val="24"/>
              </w:rPr>
            </w:pPr>
            <w:r w:rsidRPr="008535A8">
              <w:rPr>
                <w:sz w:val="24"/>
                <w:szCs w:val="24"/>
              </w:rPr>
              <w:t>пар</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1</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2</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12</w:t>
            </w:r>
          </w:p>
        </w:tc>
        <w:tc>
          <w:tcPr>
            <w:tcW w:w="2013" w:type="dxa"/>
            <w:vAlign w:val="center"/>
          </w:tcPr>
          <w:p w:rsidR="00E344C1" w:rsidRPr="008535A8" w:rsidRDefault="00906BA6" w:rsidP="00EE6B26">
            <w:pPr>
              <w:jc w:val="center"/>
              <w:rPr>
                <w:sz w:val="24"/>
                <w:szCs w:val="24"/>
              </w:rPr>
            </w:pPr>
            <w:r w:rsidRPr="008535A8">
              <w:rPr>
                <w:sz w:val="24"/>
                <w:szCs w:val="24"/>
              </w:rPr>
              <w:t>Свитер хоккейный</w:t>
            </w:r>
          </w:p>
        </w:tc>
        <w:tc>
          <w:tcPr>
            <w:tcW w:w="1098" w:type="dxa"/>
            <w:vAlign w:val="center"/>
          </w:tcPr>
          <w:p w:rsidR="00E344C1" w:rsidRPr="008535A8" w:rsidRDefault="00E344C1"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2</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2</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13</w:t>
            </w:r>
          </w:p>
        </w:tc>
        <w:tc>
          <w:tcPr>
            <w:tcW w:w="2013" w:type="dxa"/>
            <w:vAlign w:val="center"/>
          </w:tcPr>
          <w:p w:rsidR="00E344C1" w:rsidRPr="008535A8" w:rsidRDefault="00906BA6" w:rsidP="00EE6B26">
            <w:pPr>
              <w:jc w:val="center"/>
              <w:rPr>
                <w:sz w:val="24"/>
                <w:szCs w:val="24"/>
              </w:rPr>
            </w:pPr>
            <w:r w:rsidRPr="008535A8">
              <w:rPr>
                <w:sz w:val="24"/>
                <w:szCs w:val="24"/>
              </w:rPr>
              <w:t>Сумка спортивная</w:t>
            </w:r>
          </w:p>
        </w:tc>
        <w:tc>
          <w:tcPr>
            <w:tcW w:w="1098" w:type="dxa"/>
            <w:vAlign w:val="center"/>
          </w:tcPr>
          <w:p w:rsidR="00E344C1" w:rsidRPr="008535A8" w:rsidRDefault="00E344C1"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567"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14</w:t>
            </w:r>
          </w:p>
        </w:tc>
        <w:tc>
          <w:tcPr>
            <w:tcW w:w="2013" w:type="dxa"/>
            <w:vAlign w:val="center"/>
          </w:tcPr>
          <w:p w:rsidR="00E344C1" w:rsidRPr="008535A8" w:rsidRDefault="00906BA6" w:rsidP="00EE6B26">
            <w:pPr>
              <w:jc w:val="center"/>
              <w:rPr>
                <w:sz w:val="24"/>
                <w:szCs w:val="24"/>
              </w:rPr>
            </w:pPr>
            <w:r w:rsidRPr="008535A8">
              <w:rPr>
                <w:sz w:val="24"/>
                <w:szCs w:val="24"/>
              </w:rPr>
              <w:t>Трусы хоккейные</w:t>
            </w:r>
          </w:p>
        </w:tc>
        <w:tc>
          <w:tcPr>
            <w:tcW w:w="1098" w:type="dxa"/>
            <w:vAlign w:val="center"/>
          </w:tcPr>
          <w:p w:rsidR="00E344C1" w:rsidRPr="008535A8" w:rsidRDefault="00E344C1"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2</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2</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15</w:t>
            </w:r>
          </w:p>
        </w:tc>
        <w:tc>
          <w:tcPr>
            <w:tcW w:w="2013" w:type="dxa"/>
            <w:vAlign w:val="center"/>
          </w:tcPr>
          <w:p w:rsidR="00E344C1" w:rsidRPr="008535A8" w:rsidRDefault="00906BA6" w:rsidP="00EE6B26">
            <w:pPr>
              <w:jc w:val="center"/>
              <w:rPr>
                <w:sz w:val="24"/>
                <w:szCs w:val="24"/>
              </w:rPr>
            </w:pPr>
            <w:r w:rsidRPr="008535A8">
              <w:rPr>
                <w:sz w:val="24"/>
                <w:szCs w:val="24"/>
              </w:rPr>
              <w:t>Футболка</w:t>
            </w:r>
          </w:p>
        </w:tc>
        <w:tc>
          <w:tcPr>
            <w:tcW w:w="1098" w:type="dxa"/>
            <w:vAlign w:val="center"/>
          </w:tcPr>
          <w:p w:rsidR="00E344C1" w:rsidRPr="008535A8" w:rsidRDefault="00906BA6"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2</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2</w:t>
            </w:r>
          </w:p>
        </w:tc>
        <w:tc>
          <w:tcPr>
            <w:tcW w:w="567" w:type="dxa"/>
            <w:vAlign w:val="center"/>
          </w:tcPr>
          <w:p w:rsidR="00E344C1" w:rsidRPr="008535A8" w:rsidRDefault="00E344C1" w:rsidP="00EE6B26">
            <w:pPr>
              <w:jc w:val="center"/>
              <w:rPr>
                <w:sz w:val="24"/>
                <w:szCs w:val="24"/>
              </w:rPr>
            </w:pPr>
            <w:r w:rsidRPr="008535A8">
              <w:rPr>
                <w:sz w:val="24"/>
                <w:szCs w:val="24"/>
              </w:rPr>
              <w:t>1</w:t>
            </w:r>
          </w:p>
        </w:tc>
      </w:tr>
      <w:tr w:rsidR="00E344C1" w:rsidRPr="008535A8" w:rsidTr="00EE6B26">
        <w:tc>
          <w:tcPr>
            <w:tcW w:w="541" w:type="dxa"/>
            <w:vAlign w:val="center"/>
          </w:tcPr>
          <w:p w:rsidR="00E344C1" w:rsidRPr="008535A8" w:rsidRDefault="00E344C1" w:rsidP="00EE6B26">
            <w:pPr>
              <w:jc w:val="center"/>
              <w:rPr>
                <w:sz w:val="24"/>
                <w:szCs w:val="24"/>
              </w:rPr>
            </w:pPr>
            <w:r w:rsidRPr="008535A8">
              <w:rPr>
                <w:sz w:val="24"/>
                <w:szCs w:val="24"/>
              </w:rPr>
              <w:t>16</w:t>
            </w:r>
          </w:p>
        </w:tc>
        <w:tc>
          <w:tcPr>
            <w:tcW w:w="2013" w:type="dxa"/>
            <w:vAlign w:val="center"/>
          </w:tcPr>
          <w:p w:rsidR="00E344C1" w:rsidRPr="008535A8" w:rsidRDefault="00906BA6" w:rsidP="00EE6B26">
            <w:pPr>
              <w:jc w:val="center"/>
              <w:rPr>
                <w:sz w:val="24"/>
                <w:szCs w:val="24"/>
              </w:rPr>
            </w:pPr>
            <w:r w:rsidRPr="008535A8">
              <w:rPr>
                <w:sz w:val="24"/>
                <w:szCs w:val="24"/>
              </w:rPr>
              <w:t>Шапка спортивная</w:t>
            </w:r>
          </w:p>
        </w:tc>
        <w:tc>
          <w:tcPr>
            <w:tcW w:w="1098" w:type="dxa"/>
            <w:vAlign w:val="center"/>
          </w:tcPr>
          <w:p w:rsidR="00E344C1" w:rsidRPr="008535A8" w:rsidRDefault="00906BA6" w:rsidP="00EE6B26">
            <w:pPr>
              <w:jc w:val="center"/>
              <w:rPr>
                <w:sz w:val="24"/>
                <w:szCs w:val="24"/>
              </w:rPr>
            </w:pPr>
            <w:r w:rsidRPr="008535A8">
              <w:rPr>
                <w:sz w:val="24"/>
                <w:szCs w:val="24"/>
              </w:rPr>
              <w:t>штук</w:t>
            </w:r>
          </w:p>
        </w:tc>
        <w:tc>
          <w:tcPr>
            <w:tcW w:w="1134" w:type="dxa"/>
            <w:vAlign w:val="center"/>
          </w:tcPr>
          <w:p w:rsidR="00E344C1" w:rsidRPr="008535A8" w:rsidRDefault="00E344C1" w:rsidP="00EE6B26">
            <w:pPr>
              <w:jc w:val="center"/>
              <w:rPr>
                <w:sz w:val="24"/>
                <w:szCs w:val="24"/>
              </w:rPr>
            </w:pPr>
            <w:r w:rsidRPr="008535A8">
              <w:rPr>
                <w:sz w:val="24"/>
                <w:szCs w:val="24"/>
              </w:rPr>
              <w:t xml:space="preserve">На </w:t>
            </w:r>
            <w:proofErr w:type="spellStart"/>
            <w:r w:rsidRPr="008535A8">
              <w:rPr>
                <w:sz w:val="24"/>
                <w:szCs w:val="24"/>
              </w:rPr>
              <w:t>заним-ся</w:t>
            </w:r>
            <w:proofErr w:type="spellEnd"/>
          </w:p>
        </w:tc>
        <w:tc>
          <w:tcPr>
            <w:tcW w:w="851" w:type="dxa"/>
            <w:vAlign w:val="center"/>
          </w:tcPr>
          <w:p w:rsidR="00E344C1" w:rsidRPr="008535A8" w:rsidRDefault="00E344C1" w:rsidP="00EE6B26">
            <w:pPr>
              <w:jc w:val="center"/>
              <w:rPr>
                <w:sz w:val="24"/>
                <w:szCs w:val="24"/>
              </w:rPr>
            </w:pPr>
            <w:r w:rsidRPr="008535A8">
              <w:rPr>
                <w:sz w:val="24"/>
                <w:szCs w:val="24"/>
              </w:rPr>
              <w:t>-</w:t>
            </w:r>
          </w:p>
        </w:tc>
        <w:tc>
          <w:tcPr>
            <w:tcW w:w="1134" w:type="dxa"/>
            <w:vAlign w:val="center"/>
          </w:tcPr>
          <w:p w:rsidR="00E344C1" w:rsidRPr="008535A8" w:rsidRDefault="00E344C1" w:rsidP="00EE6B26">
            <w:pPr>
              <w:jc w:val="center"/>
              <w:rPr>
                <w:sz w:val="24"/>
                <w:szCs w:val="24"/>
              </w:rPr>
            </w:pPr>
            <w:r w:rsidRPr="008535A8">
              <w:rPr>
                <w:sz w:val="24"/>
                <w:szCs w:val="24"/>
              </w:rPr>
              <w:t>-</w:t>
            </w:r>
          </w:p>
        </w:tc>
        <w:tc>
          <w:tcPr>
            <w:tcW w:w="708" w:type="dxa"/>
            <w:vAlign w:val="center"/>
          </w:tcPr>
          <w:p w:rsidR="00E344C1" w:rsidRPr="008535A8" w:rsidRDefault="00E344C1" w:rsidP="00EE6B26">
            <w:pPr>
              <w:jc w:val="center"/>
              <w:rPr>
                <w:sz w:val="24"/>
                <w:szCs w:val="24"/>
              </w:rPr>
            </w:pPr>
            <w:r w:rsidRPr="008535A8">
              <w:rPr>
                <w:sz w:val="24"/>
                <w:szCs w:val="24"/>
              </w:rPr>
              <w:t>2</w:t>
            </w:r>
          </w:p>
        </w:tc>
        <w:tc>
          <w:tcPr>
            <w:tcW w:w="1134" w:type="dxa"/>
            <w:vAlign w:val="center"/>
          </w:tcPr>
          <w:p w:rsidR="00E344C1" w:rsidRPr="008535A8" w:rsidRDefault="00E344C1" w:rsidP="00EE6B26">
            <w:pPr>
              <w:jc w:val="center"/>
              <w:rPr>
                <w:sz w:val="24"/>
                <w:szCs w:val="24"/>
              </w:rPr>
            </w:pPr>
            <w:r w:rsidRPr="008535A8">
              <w:rPr>
                <w:sz w:val="24"/>
                <w:szCs w:val="24"/>
              </w:rPr>
              <w:t>1</w:t>
            </w:r>
          </w:p>
        </w:tc>
        <w:tc>
          <w:tcPr>
            <w:tcW w:w="567" w:type="dxa"/>
            <w:vAlign w:val="center"/>
          </w:tcPr>
          <w:p w:rsidR="00E344C1" w:rsidRPr="008535A8" w:rsidRDefault="00E344C1" w:rsidP="00EE6B26">
            <w:pPr>
              <w:jc w:val="center"/>
              <w:rPr>
                <w:sz w:val="24"/>
                <w:szCs w:val="24"/>
              </w:rPr>
            </w:pPr>
            <w:r w:rsidRPr="008535A8">
              <w:rPr>
                <w:sz w:val="24"/>
                <w:szCs w:val="24"/>
              </w:rPr>
              <w:t>2</w:t>
            </w:r>
          </w:p>
        </w:tc>
        <w:tc>
          <w:tcPr>
            <w:tcW w:w="567" w:type="dxa"/>
            <w:vAlign w:val="center"/>
          </w:tcPr>
          <w:p w:rsidR="00E344C1" w:rsidRPr="008535A8" w:rsidRDefault="00E344C1" w:rsidP="00EE6B26">
            <w:pPr>
              <w:jc w:val="center"/>
              <w:rPr>
                <w:sz w:val="24"/>
                <w:szCs w:val="24"/>
              </w:rPr>
            </w:pPr>
            <w:r w:rsidRPr="008535A8">
              <w:rPr>
                <w:sz w:val="24"/>
                <w:szCs w:val="24"/>
              </w:rPr>
              <w:t>1</w:t>
            </w:r>
          </w:p>
        </w:tc>
      </w:tr>
    </w:tbl>
    <w:p w:rsidR="00906BA6" w:rsidRPr="008535A8" w:rsidRDefault="00906BA6" w:rsidP="00DE000A">
      <w:pPr>
        <w:jc w:val="both"/>
        <w:rPr>
          <w:rFonts w:eastAsia="Times New Roman"/>
          <w:b/>
          <w:bCs/>
          <w:sz w:val="24"/>
          <w:szCs w:val="24"/>
        </w:rPr>
      </w:pPr>
    </w:p>
    <w:p w:rsidR="00E24AB9" w:rsidRPr="003A20A5" w:rsidRDefault="004E7DB7" w:rsidP="003A20A5">
      <w:pPr>
        <w:jc w:val="center"/>
        <w:rPr>
          <w:rFonts w:eastAsia="Times New Roman"/>
          <w:b/>
          <w:bCs/>
          <w:sz w:val="24"/>
          <w:szCs w:val="24"/>
        </w:rPr>
      </w:pPr>
      <w:r w:rsidRPr="008535A8">
        <w:rPr>
          <w:rFonts w:eastAsia="Times New Roman"/>
          <w:b/>
          <w:bCs/>
          <w:sz w:val="24"/>
          <w:szCs w:val="24"/>
        </w:rPr>
        <w:t>2.9. Учебный план</w:t>
      </w:r>
    </w:p>
    <w:p w:rsidR="00906BA6" w:rsidRPr="008535A8" w:rsidRDefault="004E7DB7" w:rsidP="00DE000A">
      <w:pPr>
        <w:ind w:firstLine="709"/>
        <w:jc w:val="both"/>
        <w:rPr>
          <w:rFonts w:eastAsia="Times New Roman"/>
          <w:sz w:val="24"/>
          <w:szCs w:val="24"/>
        </w:rPr>
      </w:pPr>
      <w:r w:rsidRPr="008535A8">
        <w:rPr>
          <w:rFonts w:eastAsia="Times New Roman"/>
          <w:sz w:val="24"/>
          <w:szCs w:val="24"/>
        </w:rPr>
        <w:t>Тренировочный процесс проводится в соответствии с годовым учебным планом, рассчитанным на 52 тренировочные недели. Учебный план рассчитан на 39 недель непосредственно в условиях учреждения, 5 недель в спортивно-оздоровительных лагерях и на тренировочных сборах и дополнительные 8 недель на период активного отдыха учащихся по индивидуальному заданию. Учебные часы, запланированные в июне месяце, могут быть передвинуты, в зависимости от периода проведения летнего оздоровительного лагеря, тренировочного сбора на июль или август.</w:t>
      </w:r>
      <w:bookmarkStart w:id="35" w:name="page38"/>
      <w:bookmarkEnd w:id="35"/>
    </w:p>
    <w:p w:rsidR="00906BA6" w:rsidRPr="008535A8" w:rsidRDefault="004E7DB7" w:rsidP="00DE000A">
      <w:pPr>
        <w:ind w:firstLine="709"/>
        <w:jc w:val="both"/>
        <w:rPr>
          <w:sz w:val="24"/>
          <w:szCs w:val="24"/>
        </w:rPr>
      </w:pPr>
      <w:r w:rsidRPr="008535A8">
        <w:rPr>
          <w:rFonts w:eastAsia="Times New Roman"/>
          <w:sz w:val="24"/>
          <w:szCs w:val="24"/>
        </w:rPr>
        <w:t>Продолжительность одного тренировочного занятия рассчитывается в академических часах (45 мин) с учетом возрастных особенностей и этапа (периода) подготовки занимающихся и не может превышать:</w:t>
      </w:r>
    </w:p>
    <w:p w:rsidR="00906BA6" w:rsidRPr="008535A8" w:rsidRDefault="004E7DB7" w:rsidP="00DE000A">
      <w:pPr>
        <w:pStyle w:val="a3"/>
        <w:numPr>
          <w:ilvl w:val="0"/>
          <w:numId w:val="44"/>
        </w:numPr>
        <w:ind w:left="0"/>
        <w:jc w:val="both"/>
        <w:rPr>
          <w:sz w:val="24"/>
          <w:szCs w:val="24"/>
        </w:rPr>
      </w:pPr>
      <w:r w:rsidRPr="008535A8">
        <w:rPr>
          <w:rFonts w:eastAsia="Times New Roman"/>
          <w:sz w:val="24"/>
          <w:szCs w:val="24"/>
        </w:rPr>
        <w:t>на этапе начальной подготовки – 2-3 часа;</w:t>
      </w:r>
    </w:p>
    <w:p w:rsidR="00906BA6" w:rsidRPr="008535A8" w:rsidRDefault="004E7DB7" w:rsidP="00DE000A">
      <w:pPr>
        <w:pStyle w:val="a3"/>
        <w:numPr>
          <w:ilvl w:val="0"/>
          <w:numId w:val="44"/>
        </w:numPr>
        <w:ind w:left="0"/>
        <w:jc w:val="both"/>
        <w:rPr>
          <w:sz w:val="24"/>
          <w:szCs w:val="24"/>
        </w:rPr>
      </w:pPr>
      <w:r w:rsidRPr="008535A8">
        <w:rPr>
          <w:rFonts w:eastAsia="Times New Roman"/>
          <w:sz w:val="24"/>
          <w:szCs w:val="24"/>
        </w:rPr>
        <w:t>на тренировочном этапе – 3 час;</w:t>
      </w:r>
    </w:p>
    <w:p w:rsidR="00906BA6" w:rsidRPr="008535A8" w:rsidRDefault="004E7DB7" w:rsidP="00DE000A">
      <w:pPr>
        <w:pStyle w:val="a3"/>
        <w:numPr>
          <w:ilvl w:val="0"/>
          <w:numId w:val="44"/>
        </w:numPr>
        <w:ind w:left="0"/>
        <w:jc w:val="both"/>
        <w:rPr>
          <w:sz w:val="24"/>
          <w:szCs w:val="24"/>
        </w:rPr>
      </w:pPr>
      <w:r w:rsidRPr="008535A8">
        <w:rPr>
          <w:rFonts w:eastAsia="Times New Roman"/>
          <w:sz w:val="24"/>
          <w:szCs w:val="24"/>
        </w:rPr>
        <w:t>на этапе совершенствования спортивного мастерства - 4 часа.</w:t>
      </w:r>
    </w:p>
    <w:p w:rsidR="00906BA6" w:rsidRPr="008535A8" w:rsidRDefault="004E7DB7" w:rsidP="00DE000A">
      <w:pPr>
        <w:ind w:firstLine="709"/>
        <w:jc w:val="both"/>
        <w:rPr>
          <w:sz w:val="24"/>
          <w:szCs w:val="24"/>
        </w:rPr>
      </w:pPr>
      <w:r w:rsidRPr="008535A8">
        <w:rPr>
          <w:rFonts w:eastAsia="Times New Roman"/>
          <w:sz w:val="24"/>
          <w:szCs w:val="24"/>
        </w:rPr>
        <w:t>Расписание занятий групп составляется и утверждается администрацией с учетом наиболее благоприятного режима труда и отдыха учащихся, их возрастных особенностей, возможностей использования спортивных сооружений.</w:t>
      </w:r>
    </w:p>
    <w:p w:rsidR="00906BA6" w:rsidRPr="008535A8" w:rsidRDefault="004E7DB7" w:rsidP="00DE000A">
      <w:pPr>
        <w:ind w:firstLine="709"/>
        <w:jc w:val="both"/>
        <w:rPr>
          <w:rFonts w:eastAsia="Times New Roman"/>
          <w:sz w:val="24"/>
          <w:szCs w:val="24"/>
        </w:rPr>
      </w:pPr>
      <w:r w:rsidRPr="008535A8">
        <w:rPr>
          <w:rFonts w:eastAsia="Times New Roman"/>
          <w:sz w:val="24"/>
          <w:szCs w:val="24"/>
        </w:rPr>
        <w:t>На</w:t>
      </w:r>
      <w:r w:rsidR="00906BA6" w:rsidRPr="008535A8">
        <w:rPr>
          <w:rFonts w:eastAsia="Times New Roman"/>
          <w:sz w:val="24"/>
          <w:szCs w:val="24"/>
        </w:rPr>
        <w:t>чало учебного года – 1 сентября.</w:t>
      </w:r>
    </w:p>
    <w:p w:rsidR="00906BA6" w:rsidRPr="008535A8" w:rsidRDefault="004E7DB7" w:rsidP="00DE000A">
      <w:pPr>
        <w:ind w:firstLine="709"/>
        <w:jc w:val="both"/>
        <w:rPr>
          <w:rFonts w:eastAsia="Times New Roman"/>
          <w:sz w:val="24"/>
          <w:szCs w:val="24"/>
        </w:rPr>
      </w:pPr>
      <w:r w:rsidRPr="008535A8">
        <w:rPr>
          <w:rFonts w:eastAsia="Times New Roman"/>
          <w:sz w:val="24"/>
          <w:szCs w:val="24"/>
        </w:rPr>
        <w:t>Набор детей в группы начальной подготовки - 1 года обучения производится с</w:t>
      </w:r>
      <w:r w:rsidR="00906BA6" w:rsidRPr="008535A8">
        <w:rPr>
          <w:sz w:val="24"/>
          <w:szCs w:val="24"/>
        </w:rPr>
        <w:t xml:space="preserve"> 9 </w:t>
      </w:r>
      <w:r w:rsidR="00906BA6" w:rsidRPr="008535A8">
        <w:rPr>
          <w:rFonts w:eastAsia="Times New Roman"/>
          <w:sz w:val="24"/>
          <w:szCs w:val="24"/>
        </w:rPr>
        <w:t>лет.</w:t>
      </w:r>
    </w:p>
    <w:p w:rsidR="00906BA6" w:rsidRPr="008535A8" w:rsidRDefault="004E7DB7" w:rsidP="00DE000A">
      <w:pPr>
        <w:ind w:firstLine="709"/>
        <w:jc w:val="both"/>
        <w:rPr>
          <w:sz w:val="24"/>
          <w:szCs w:val="24"/>
        </w:rPr>
      </w:pPr>
      <w:r w:rsidRPr="008535A8">
        <w:rPr>
          <w:rFonts w:eastAsia="Times New Roman"/>
          <w:sz w:val="24"/>
          <w:szCs w:val="24"/>
        </w:rPr>
        <w:t>Подготовка учащихся по данной программе продолжается до достижения ими</w:t>
      </w:r>
      <w:r w:rsidR="00906BA6" w:rsidRPr="008535A8">
        <w:rPr>
          <w:sz w:val="24"/>
          <w:szCs w:val="24"/>
        </w:rPr>
        <w:t xml:space="preserve"> 18 </w:t>
      </w:r>
      <w:r w:rsidRPr="008535A8">
        <w:rPr>
          <w:rFonts w:eastAsia="Times New Roman"/>
          <w:sz w:val="24"/>
          <w:szCs w:val="24"/>
        </w:rPr>
        <w:t>лет.</w:t>
      </w:r>
    </w:p>
    <w:p w:rsidR="00906BA6" w:rsidRPr="00E24AB9" w:rsidRDefault="004E7DB7" w:rsidP="00DE000A">
      <w:pPr>
        <w:jc w:val="center"/>
        <w:rPr>
          <w:rFonts w:eastAsia="Times New Roman"/>
          <w:b/>
          <w:bCs/>
          <w:sz w:val="24"/>
          <w:szCs w:val="24"/>
        </w:rPr>
      </w:pPr>
      <w:r w:rsidRPr="008535A8">
        <w:rPr>
          <w:rFonts w:eastAsia="Times New Roman"/>
          <w:b/>
          <w:bCs/>
          <w:sz w:val="24"/>
          <w:szCs w:val="24"/>
        </w:rPr>
        <w:t>Годовой учеб</w:t>
      </w:r>
      <w:r w:rsidR="00E24AB9">
        <w:rPr>
          <w:rFonts w:eastAsia="Times New Roman"/>
          <w:b/>
          <w:bCs/>
          <w:sz w:val="24"/>
          <w:szCs w:val="24"/>
        </w:rPr>
        <w:t>ный план многолетней подготовки</w:t>
      </w:r>
    </w:p>
    <w:p w:rsidR="00906BA6" w:rsidRPr="008535A8" w:rsidRDefault="004E7DB7" w:rsidP="00DE000A">
      <w:pPr>
        <w:ind w:firstLine="709"/>
        <w:jc w:val="both"/>
        <w:rPr>
          <w:sz w:val="24"/>
          <w:szCs w:val="24"/>
        </w:rPr>
      </w:pPr>
      <w:r w:rsidRPr="008535A8">
        <w:rPr>
          <w:rFonts w:eastAsia="Times New Roman"/>
          <w:bCs/>
          <w:sz w:val="24"/>
          <w:szCs w:val="24"/>
        </w:rPr>
        <w:t>Программа содержит следующие предметные области:</w:t>
      </w:r>
    </w:p>
    <w:p w:rsidR="00906BA6" w:rsidRPr="008535A8" w:rsidRDefault="004E7DB7" w:rsidP="00DE000A">
      <w:pPr>
        <w:pStyle w:val="a3"/>
        <w:numPr>
          <w:ilvl w:val="0"/>
          <w:numId w:val="45"/>
        </w:numPr>
        <w:ind w:left="0"/>
        <w:jc w:val="both"/>
        <w:rPr>
          <w:sz w:val="24"/>
          <w:szCs w:val="24"/>
        </w:rPr>
      </w:pPr>
      <w:r w:rsidRPr="008535A8">
        <w:rPr>
          <w:rFonts w:eastAsia="Times New Roman"/>
          <w:sz w:val="24"/>
          <w:szCs w:val="24"/>
        </w:rPr>
        <w:t>Теория и методика физической культуры и спорта;</w:t>
      </w:r>
    </w:p>
    <w:p w:rsidR="00906BA6" w:rsidRPr="008535A8" w:rsidRDefault="004E7DB7" w:rsidP="00DE000A">
      <w:pPr>
        <w:pStyle w:val="a3"/>
        <w:numPr>
          <w:ilvl w:val="0"/>
          <w:numId w:val="45"/>
        </w:numPr>
        <w:ind w:left="0"/>
        <w:jc w:val="both"/>
        <w:rPr>
          <w:sz w:val="24"/>
          <w:szCs w:val="24"/>
        </w:rPr>
      </w:pPr>
      <w:r w:rsidRPr="008535A8">
        <w:rPr>
          <w:rFonts w:eastAsia="Times New Roman"/>
          <w:sz w:val="24"/>
          <w:szCs w:val="24"/>
        </w:rPr>
        <w:t>Общая физическая подготовка;</w:t>
      </w:r>
    </w:p>
    <w:p w:rsidR="00906BA6" w:rsidRPr="008535A8" w:rsidRDefault="004E7DB7" w:rsidP="00DE000A">
      <w:pPr>
        <w:pStyle w:val="a3"/>
        <w:numPr>
          <w:ilvl w:val="0"/>
          <w:numId w:val="45"/>
        </w:numPr>
        <w:ind w:left="0"/>
        <w:jc w:val="both"/>
        <w:rPr>
          <w:sz w:val="24"/>
          <w:szCs w:val="24"/>
        </w:rPr>
      </w:pPr>
      <w:r w:rsidRPr="008535A8">
        <w:rPr>
          <w:rFonts w:eastAsia="Times New Roman"/>
          <w:sz w:val="24"/>
          <w:szCs w:val="24"/>
        </w:rPr>
        <w:t>Избранный вид спорта – хоккей с мячом;</w:t>
      </w:r>
    </w:p>
    <w:p w:rsidR="00906BA6" w:rsidRPr="008535A8" w:rsidRDefault="004E7DB7" w:rsidP="00DE000A">
      <w:pPr>
        <w:pStyle w:val="a3"/>
        <w:numPr>
          <w:ilvl w:val="0"/>
          <w:numId w:val="45"/>
        </w:numPr>
        <w:ind w:left="0"/>
        <w:jc w:val="both"/>
        <w:rPr>
          <w:sz w:val="24"/>
          <w:szCs w:val="24"/>
        </w:rPr>
      </w:pPr>
      <w:r w:rsidRPr="008535A8">
        <w:rPr>
          <w:rFonts w:eastAsia="Times New Roman"/>
          <w:sz w:val="24"/>
          <w:szCs w:val="24"/>
        </w:rPr>
        <w:t>Специальная физическая подготовка.</w:t>
      </w:r>
    </w:p>
    <w:p w:rsidR="00906BA6" w:rsidRPr="008535A8" w:rsidRDefault="00906BA6" w:rsidP="00DE000A">
      <w:pPr>
        <w:ind w:firstLine="709"/>
        <w:jc w:val="both"/>
        <w:rPr>
          <w:sz w:val="24"/>
          <w:szCs w:val="24"/>
        </w:rPr>
      </w:pPr>
      <w:r w:rsidRPr="008535A8">
        <w:rPr>
          <w:rFonts w:eastAsia="Times New Roman"/>
          <w:sz w:val="24"/>
          <w:szCs w:val="24"/>
        </w:rPr>
        <w:t xml:space="preserve">В </w:t>
      </w:r>
      <w:r w:rsidR="004E7DB7" w:rsidRPr="008535A8">
        <w:rPr>
          <w:rFonts w:eastAsia="Times New Roman"/>
          <w:sz w:val="24"/>
          <w:szCs w:val="24"/>
        </w:rPr>
        <w:t>процессе реализации Программы предусмотрено следующее соотношение объемов обучения по предметным областям по отношению к общему объему учебного плана:</w:t>
      </w:r>
    </w:p>
    <w:p w:rsidR="00906BA6" w:rsidRPr="008535A8" w:rsidRDefault="004E7DB7" w:rsidP="00DE000A">
      <w:pPr>
        <w:pStyle w:val="a3"/>
        <w:numPr>
          <w:ilvl w:val="0"/>
          <w:numId w:val="46"/>
        </w:numPr>
        <w:ind w:left="0"/>
        <w:jc w:val="both"/>
        <w:rPr>
          <w:sz w:val="24"/>
          <w:szCs w:val="24"/>
        </w:rPr>
      </w:pPr>
      <w:r w:rsidRPr="008535A8">
        <w:rPr>
          <w:rFonts w:eastAsia="Times New Roman"/>
          <w:sz w:val="24"/>
          <w:szCs w:val="24"/>
        </w:rPr>
        <w:t>теоретическая подготовка - 5-6%;</w:t>
      </w:r>
    </w:p>
    <w:p w:rsidR="00906BA6" w:rsidRPr="008535A8" w:rsidRDefault="004E7DB7" w:rsidP="00DE000A">
      <w:pPr>
        <w:pStyle w:val="a3"/>
        <w:numPr>
          <w:ilvl w:val="0"/>
          <w:numId w:val="46"/>
        </w:numPr>
        <w:ind w:left="0"/>
        <w:jc w:val="both"/>
        <w:rPr>
          <w:sz w:val="24"/>
          <w:szCs w:val="24"/>
        </w:rPr>
      </w:pPr>
      <w:r w:rsidRPr="008535A8">
        <w:rPr>
          <w:rFonts w:eastAsia="Times New Roman"/>
          <w:sz w:val="24"/>
          <w:szCs w:val="24"/>
        </w:rPr>
        <w:t>общая физическа</w:t>
      </w:r>
      <w:r w:rsidR="00906BA6" w:rsidRPr="008535A8">
        <w:rPr>
          <w:rFonts w:eastAsia="Times New Roman"/>
          <w:sz w:val="24"/>
          <w:szCs w:val="24"/>
        </w:rPr>
        <w:t>я подготовка – от 16% до 30%;</w:t>
      </w:r>
    </w:p>
    <w:p w:rsidR="00906BA6" w:rsidRPr="008535A8" w:rsidRDefault="004E7DB7" w:rsidP="00DE000A">
      <w:pPr>
        <w:pStyle w:val="a3"/>
        <w:numPr>
          <w:ilvl w:val="0"/>
          <w:numId w:val="46"/>
        </w:numPr>
        <w:ind w:left="0"/>
        <w:jc w:val="both"/>
        <w:rPr>
          <w:sz w:val="24"/>
          <w:szCs w:val="24"/>
        </w:rPr>
      </w:pPr>
      <w:r w:rsidRPr="008535A8">
        <w:rPr>
          <w:rFonts w:eastAsia="Times New Roman"/>
          <w:sz w:val="24"/>
          <w:szCs w:val="24"/>
        </w:rPr>
        <w:t>избранный вид спорта – от 53% до 61%;</w:t>
      </w:r>
    </w:p>
    <w:p w:rsidR="00042ABA" w:rsidRPr="00EE6B26" w:rsidRDefault="004E7DB7" w:rsidP="00DE000A">
      <w:pPr>
        <w:pStyle w:val="a3"/>
        <w:numPr>
          <w:ilvl w:val="0"/>
          <w:numId w:val="46"/>
        </w:numPr>
        <w:ind w:left="0"/>
        <w:jc w:val="both"/>
        <w:rPr>
          <w:sz w:val="24"/>
          <w:szCs w:val="24"/>
        </w:rPr>
      </w:pPr>
      <w:r w:rsidRPr="008535A8">
        <w:rPr>
          <w:rFonts w:eastAsia="Times New Roman"/>
          <w:sz w:val="24"/>
          <w:szCs w:val="24"/>
        </w:rPr>
        <w:t>специальная физическая подготовка – от 12% до 18%. В пределах 10% от общего объема учебного плана на каждом этапе подготовки приходится на самостоятельную работу обучающихся.</w:t>
      </w:r>
    </w:p>
    <w:p w:rsidR="00EE6B26" w:rsidRDefault="00EE6B26" w:rsidP="00EE6B26">
      <w:pPr>
        <w:jc w:val="both"/>
        <w:rPr>
          <w:sz w:val="24"/>
          <w:szCs w:val="24"/>
        </w:rPr>
      </w:pPr>
    </w:p>
    <w:p w:rsidR="00EE6B26" w:rsidRPr="00EE6B26" w:rsidRDefault="00EE6B26" w:rsidP="00EE6B26">
      <w:pPr>
        <w:jc w:val="both"/>
        <w:rPr>
          <w:sz w:val="24"/>
          <w:szCs w:val="24"/>
        </w:rPr>
      </w:pPr>
    </w:p>
    <w:p w:rsidR="00042ABA" w:rsidRPr="008535A8" w:rsidRDefault="00042ABA" w:rsidP="00DE000A">
      <w:pPr>
        <w:spacing w:line="1" w:lineRule="exact"/>
        <w:jc w:val="both"/>
        <w:rPr>
          <w:sz w:val="24"/>
          <w:szCs w:val="24"/>
        </w:rPr>
      </w:pPr>
    </w:p>
    <w:p w:rsidR="00042ABA" w:rsidRPr="008535A8" w:rsidRDefault="00042ABA" w:rsidP="00DE000A">
      <w:pPr>
        <w:spacing w:line="4" w:lineRule="exact"/>
        <w:jc w:val="both"/>
        <w:rPr>
          <w:sz w:val="24"/>
          <w:szCs w:val="24"/>
        </w:rPr>
      </w:pPr>
    </w:p>
    <w:p w:rsidR="0078145F" w:rsidRDefault="004E7DB7" w:rsidP="00DE000A">
      <w:pPr>
        <w:jc w:val="center"/>
        <w:rPr>
          <w:rFonts w:eastAsia="Times New Roman"/>
          <w:b/>
          <w:bCs/>
          <w:sz w:val="24"/>
          <w:szCs w:val="24"/>
        </w:rPr>
      </w:pPr>
      <w:r w:rsidRPr="008535A8">
        <w:rPr>
          <w:rFonts w:eastAsia="Times New Roman"/>
          <w:b/>
          <w:bCs/>
          <w:sz w:val="24"/>
          <w:szCs w:val="24"/>
        </w:rPr>
        <w:lastRenderedPageBreak/>
        <w:t>Примерный учебный план на 52 недели УТЗ по хоккею с мячом в учреждениях</w:t>
      </w:r>
      <w:r w:rsidR="00906BA6" w:rsidRPr="008535A8">
        <w:rPr>
          <w:sz w:val="24"/>
          <w:szCs w:val="24"/>
        </w:rPr>
        <w:t xml:space="preserve"> </w:t>
      </w:r>
      <w:r w:rsidRPr="008535A8">
        <w:rPr>
          <w:rFonts w:eastAsia="Times New Roman"/>
          <w:b/>
          <w:bCs/>
          <w:sz w:val="24"/>
          <w:szCs w:val="24"/>
        </w:rPr>
        <w:t>дополнительного образования физкультурно-спортивной направленности</w:t>
      </w:r>
      <w:bookmarkStart w:id="36" w:name="page39"/>
      <w:bookmarkEnd w:id="36"/>
    </w:p>
    <w:p w:rsidR="003A20A5" w:rsidRDefault="003A20A5" w:rsidP="001050CE">
      <w:pPr>
        <w:jc w:val="right"/>
        <w:rPr>
          <w:sz w:val="24"/>
          <w:szCs w:val="24"/>
        </w:rPr>
      </w:pPr>
    </w:p>
    <w:p w:rsidR="0078145F" w:rsidRPr="00EE6B26" w:rsidRDefault="001050CE" w:rsidP="001050CE">
      <w:pPr>
        <w:jc w:val="right"/>
        <w:rPr>
          <w:b/>
          <w:sz w:val="24"/>
          <w:szCs w:val="24"/>
        </w:rPr>
      </w:pPr>
      <w:r w:rsidRPr="00EE6B26">
        <w:rPr>
          <w:b/>
          <w:sz w:val="24"/>
          <w:szCs w:val="24"/>
        </w:rPr>
        <w:t>Таблица № 9</w:t>
      </w:r>
    </w:p>
    <w:tbl>
      <w:tblPr>
        <w:tblStyle w:val="aa"/>
        <w:tblW w:w="9768" w:type="dxa"/>
        <w:tblLook w:val="04A0" w:firstRow="1" w:lastRow="0" w:firstColumn="1" w:lastColumn="0" w:noHBand="0" w:noVBand="1"/>
      </w:tblPr>
      <w:tblGrid>
        <w:gridCol w:w="675"/>
        <w:gridCol w:w="3686"/>
        <w:gridCol w:w="992"/>
        <w:gridCol w:w="992"/>
        <w:gridCol w:w="1134"/>
        <w:gridCol w:w="1276"/>
        <w:gridCol w:w="1013"/>
      </w:tblGrid>
      <w:tr w:rsidR="0078145F" w:rsidRPr="008535A8" w:rsidTr="00EE6B26">
        <w:trPr>
          <w:trHeight w:val="158"/>
        </w:trPr>
        <w:tc>
          <w:tcPr>
            <w:tcW w:w="675" w:type="dxa"/>
            <w:vMerge w:val="restart"/>
            <w:vAlign w:val="center"/>
          </w:tcPr>
          <w:p w:rsidR="0078145F" w:rsidRPr="008535A8" w:rsidRDefault="0078145F" w:rsidP="00EE6B26">
            <w:pPr>
              <w:jc w:val="center"/>
              <w:rPr>
                <w:rFonts w:eastAsia="Times New Roman"/>
                <w:sz w:val="24"/>
                <w:szCs w:val="24"/>
              </w:rPr>
            </w:pPr>
            <w:r w:rsidRPr="008535A8">
              <w:rPr>
                <w:rFonts w:eastAsia="Times New Roman"/>
                <w:sz w:val="24"/>
                <w:szCs w:val="24"/>
              </w:rPr>
              <w:t>№</w:t>
            </w:r>
          </w:p>
        </w:tc>
        <w:tc>
          <w:tcPr>
            <w:tcW w:w="3686" w:type="dxa"/>
            <w:vMerge w:val="restart"/>
            <w:vAlign w:val="center"/>
          </w:tcPr>
          <w:p w:rsidR="0078145F" w:rsidRPr="008535A8" w:rsidRDefault="0078145F" w:rsidP="00EE6B26">
            <w:pPr>
              <w:jc w:val="center"/>
              <w:rPr>
                <w:rFonts w:eastAsia="Times New Roman"/>
                <w:sz w:val="24"/>
                <w:szCs w:val="24"/>
              </w:rPr>
            </w:pPr>
            <w:r w:rsidRPr="008535A8">
              <w:rPr>
                <w:rFonts w:eastAsia="Times New Roman"/>
                <w:sz w:val="24"/>
                <w:szCs w:val="24"/>
              </w:rPr>
              <w:t>Содержание занятий</w:t>
            </w:r>
          </w:p>
        </w:tc>
        <w:tc>
          <w:tcPr>
            <w:tcW w:w="5407" w:type="dxa"/>
            <w:gridSpan w:val="5"/>
            <w:vAlign w:val="center"/>
          </w:tcPr>
          <w:p w:rsidR="0078145F" w:rsidRPr="008535A8" w:rsidRDefault="0078145F" w:rsidP="00EE6B26">
            <w:pPr>
              <w:jc w:val="center"/>
              <w:rPr>
                <w:rFonts w:eastAsia="Times New Roman"/>
                <w:sz w:val="24"/>
                <w:szCs w:val="24"/>
              </w:rPr>
            </w:pPr>
            <w:r w:rsidRPr="008535A8">
              <w:rPr>
                <w:rFonts w:eastAsia="Times New Roman"/>
                <w:sz w:val="24"/>
                <w:szCs w:val="24"/>
              </w:rPr>
              <w:t>Группы</w:t>
            </w:r>
          </w:p>
        </w:tc>
      </w:tr>
      <w:tr w:rsidR="0078145F" w:rsidRPr="008535A8" w:rsidTr="00EE6B26">
        <w:trPr>
          <w:trHeight w:val="480"/>
        </w:trPr>
        <w:tc>
          <w:tcPr>
            <w:tcW w:w="675" w:type="dxa"/>
            <w:vMerge/>
            <w:vAlign w:val="center"/>
          </w:tcPr>
          <w:p w:rsidR="0078145F" w:rsidRPr="008535A8" w:rsidRDefault="0078145F" w:rsidP="00EE6B26">
            <w:pPr>
              <w:jc w:val="center"/>
              <w:rPr>
                <w:rFonts w:eastAsia="Times New Roman"/>
                <w:sz w:val="24"/>
                <w:szCs w:val="24"/>
              </w:rPr>
            </w:pPr>
          </w:p>
        </w:tc>
        <w:tc>
          <w:tcPr>
            <w:tcW w:w="3686" w:type="dxa"/>
            <w:vMerge/>
            <w:vAlign w:val="center"/>
          </w:tcPr>
          <w:p w:rsidR="0078145F" w:rsidRPr="008535A8" w:rsidRDefault="0078145F" w:rsidP="00EE6B26">
            <w:pPr>
              <w:jc w:val="center"/>
              <w:rPr>
                <w:rFonts w:eastAsia="Times New Roman"/>
                <w:sz w:val="24"/>
                <w:szCs w:val="24"/>
              </w:rPr>
            </w:pPr>
          </w:p>
        </w:tc>
        <w:tc>
          <w:tcPr>
            <w:tcW w:w="1984" w:type="dxa"/>
            <w:gridSpan w:val="2"/>
            <w:vAlign w:val="center"/>
          </w:tcPr>
          <w:p w:rsidR="0078145F" w:rsidRPr="008535A8" w:rsidRDefault="0078145F" w:rsidP="00EE6B26">
            <w:pPr>
              <w:jc w:val="center"/>
              <w:rPr>
                <w:rFonts w:eastAsia="Times New Roman"/>
                <w:sz w:val="24"/>
                <w:szCs w:val="24"/>
              </w:rPr>
            </w:pPr>
            <w:r w:rsidRPr="008535A8">
              <w:rPr>
                <w:rFonts w:eastAsia="Times New Roman"/>
                <w:sz w:val="24"/>
                <w:szCs w:val="24"/>
              </w:rPr>
              <w:t>НП</w:t>
            </w:r>
          </w:p>
        </w:tc>
        <w:tc>
          <w:tcPr>
            <w:tcW w:w="2410" w:type="dxa"/>
            <w:gridSpan w:val="2"/>
            <w:vAlign w:val="center"/>
          </w:tcPr>
          <w:p w:rsidR="0078145F" w:rsidRPr="008535A8" w:rsidRDefault="0078145F" w:rsidP="00EE6B26">
            <w:pPr>
              <w:jc w:val="center"/>
              <w:rPr>
                <w:rFonts w:eastAsia="Times New Roman"/>
                <w:sz w:val="24"/>
                <w:szCs w:val="24"/>
              </w:rPr>
            </w:pPr>
            <w:r w:rsidRPr="008535A8">
              <w:rPr>
                <w:rFonts w:eastAsia="Times New Roman"/>
                <w:sz w:val="24"/>
                <w:szCs w:val="24"/>
              </w:rPr>
              <w:t>УТГ</w:t>
            </w:r>
          </w:p>
        </w:tc>
        <w:tc>
          <w:tcPr>
            <w:tcW w:w="1013" w:type="dxa"/>
            <w:vMerge w:val="restart"/>
            <w:vAlign w:val="center"/>
          </w:tcPr>
          <w:p w:rsidR="0078145F" w:rsidRPr="008535A8" w:rsidRDefault="0078145F" w:rsidP="00EE6B26">
            <w:pPr>
              <w:jc w:val="center"/>
              <w:rPr>
                <w:rFonts w:eastAsia="Times New Roman"/>
                <w:sz w:val="24"/>
                <w:szCs w:val="24"/>
              </w:rPr>
            </w:pPr>
            <w:r w:rsidRPr="008535A8">
              <w:rPr>
                <w:rFonts w:eastAsia="Times New Roman"/>
                <w:sz w:val="24"/>
                <w:szCs w:val="24"/>
              </w:rPr>
              <w:t>СС</w:t>
            </w:r>
          </w:p>
        </w:tc>
      </w:tr>
      <w:tr w:rsidR="0078145F" w:rsidRPr="008535A8" w:rsidTr="00EE6B26">
        <w:trPr>
          <w:trHeight w:val="480"/>
        </w:trPr>
        <w:tc>
          <w:tcPr>
            <w:tcW w:w="675" w:type="dxa"/>
            <w:vMerge/>
            <w:vAlign w:val="center"/>
          </w:tcPr>
          <w:p w:rsidR="0078145F" w:rsidRPr="008535A8" w:rsidRDefault="0078145F" w:rsidP="00EE6B26">
            <w:pPr>
              <w:jc w:val="center"/>
              <w:rPr>
                <w:rFonts w:eastAsia="Times New Roman"/>
                <w:sz w:val="24"/>
                <w:szCs w:val="24"/>
              </w:rPr>
            </w:pPr>
          </w:p>
        </w:tc>
        <w:tc>
          <w:tcPr>
            <w:tcW w:w="3686" w:type="dxa"/>
            <w:vMerge/>
            <w:vAlign w:val="center"/>
          </w:tcPr>
          <w:p w:rsidR="0078145F" w:rsidRPr="008535A8" w:rsidRDefault="0078145F" w:rsidP="00EE6B26">
            <w:pPr>
              <w:jc w:val="center"/>
              <w:rPr>
                <w:rFonts w:eastAsia="Times New Roman"/>
                <w:sz w:val="24"/>
                <w:szCs w:val="24"/>
              </w:rPr>
            </w:pPr>
          </w:p>
        </w:tc>
        <w:tc>
          <w:tcPr>
            <w:tcW w:w="992"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 xml:space="preserve">1 </w:t>
            </w:r>
            <w:proofErr w:type="spellStart"/>
            <w:r w:rsidRPr="008535A8">
              <w:rPr>
                <w:rFonts w:eastAsia="Times New Roman"/>
                <w:sz w:val="24"/>
                <w:szCs w:val="24"/>
              </w:rPr>
              <w:t>г.о</w:t>
            </w:r>
            <w:proofErr w:type="spellEnd"/>
            <w:r w:rsidRPr="008535A8">
              <w:rPr>
                <w:rFonts w:eastAsia="Times New Roman"/>
                <w:sz w:val="24"/>
                <w:szCs w:val="24"/>
              </w:rPr>
              <w:t>.</w:t>
            </w:r>
          </w:p>
        </w:tc>
        <w:tc>
          <w:tcPr>
            <w:tcW w:w="992"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 xml:space="preserve">2 </w:t>
            </w:r>
            <w:proofErr w:type="spellStart"/>
            <w:r w:rsidRPr="008535A8">
              <w:rPr>
                <w:rFonts w:eastAsia="Times New Roman"/>
                <w:sz w:val="24"/>
                <w:szCs w:val="24"/>
              </w:rPr>
              <w:t>г.о</w:t>
            </w:r>
            <w:proofErr w:type="spellEnd"/>
            <w:r w:rsidRPr="008535A8">
              <w:rPr>
                <w:rFonts w:eastAsia="Times New Roman"/>
                <w:sz w:val="24"/>
                <w:szCs w:val="24"/>
              </w:rPr>
              <w:t>.</w:t>
            </w:r>
          </w:p>
        </w:tc>
        <w:tc>
          <w:tcPr>
            <w:tcW w:w="1134"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 xml:space="preserve">1-2 </w:t>
            </w:r>
            <w:proofErr w:type="spellStart"/>
            <w:r w:rsidRPr="008535A8">
              <w:rPr>
                <w:rFonts w:eastAsia="Times New Roman"/>
                <w:sz w:val="24"/>
                <w:szCs w:val="24"/>
              </w:rPr>
              <w:t>г.о</w:t>
            </w:r>
            <w:proofErr w:type="spellEnd"/>
            <w:r w:rsidRPr="008535A8">
              <w:rPr>
                <w:rFonts w:eastAsia="Times New Roman"/>
                <w:sz w:val="24"/>
                <w:szCs w:val="24"/>
              </w:rPr>
              <w:t>.</w:t>
            </w:r>
          </w:p>
        </w:tc>
        <w:tc>
          <w:tcPr>
            <w:tcW w:w="127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 xml:space="preserve">3-4 </w:t>
            </w:r>
            <w:proofErr w:type="spellStart"/>
            <w:r w:rsidRPr="008535A8">
              <w:rPr>
                <w:rFonts w:eastAsia="Times New Roman"/>
                <w:sz w:val="24"/>
                <w:szCs w:val="24"/>
              </w:rPr>
              <w:t>г.о</w:t>
            </w:r>
            <w:proofErr w:type="spellEnd"/>
            <w:r w:rsidRPr="008535A8">
              <w:rPr>
                <w:rFonts w:eastAsia="Times New Roman"/>
                <w:sz w:val="24"/>
                <w:szCs w:val="24"/>
              </w:rPr>
              <w:t>.</w:t>
            </w:r>
          </w:p>
        </w:tc>
        <w:tc>
          <w:tcPr>
            <w:tcW w:w="1013" w:type="dxa"/>
            <w:vMerge/>
            <w:vAlign w:val="center"/>
          </w:tcPr>
          <w:p w:rsidR="0078145F" w:rsidRPr="008535A8" w:rsidRDefault="0078145F" w:rsidP="00EE6B26">
            <w:pPr>
              <w:jc w:val="center"/>
              <w:rPr>
                <w:rFonts w:eastAsia="Times New Roman"/>
                <w:sz w:val="24"/>
                <w:szCs w:val="24"/>
              </w:rPr>
            </w:pPr>
          </w:p>
        </w:tc>
      </w:tr>
      <w:tr w:rsidR="0078145F" w:rsidRPr="008535A8" w:rsidTr="00EE6B26">
        <w:tc>
          <w:tcPr>
            <w:tcW w:w="675"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1</w:t>
            </w:r>
          </w:p>
        </w:tc>
        <w:tc>
          <w:tcPr>
            <w:tcW w:w="368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ОФП</w:t>
            </w:r>
          </w:p>
        </w:tc>
        <w:tc>
          <w:tcPr>
            <w:tcW w:w="992"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146</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135</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145</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174</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150</w:t>
            </w:r>
          </w:p>
        </w:tc>
      </w:tr>
      <w:tr w:rsidR="0078145F" w:rsidRPr="008535A8" w:rsidTr="00EE6B26">
        <w:tc>
          <w:tcPr>
            <w:tcW w:w="675"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2</w:t>
            </w:r>
          </w:p>
        </w:tc>
        <w:tc>
          <w:tcPr>
            <w:tcW w:w="368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СФП</w:t>
            </w:r>
          </w:p>
        </w:tc>
        <w:tc>
          <w:tcPr>
            <w:tcW w:w="992"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94</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122</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134</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164</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240</w:t>
            </w:r>
          </w:p>
        </w:tc>
      </w:tr>
      <w:tr w:rsidR="0078145F" w:rsidRPr="008535A8" w:rsidTr="00EE6B26">
        <w:tc>
          <w:tcPr>
            <w:tcW w:w="675"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3</w:t>
            </w:r>
          </w:p>
        </w:tc>
        <w:tc>
          <w:tcPr>
            <w:tcW w:w="368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Техническая подготовка</w:t>
            </w:r>
          </w:p>
        </w:tc>
        <w:tc>
          <w:tcPr>
            <w:tcW w:w="992"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114</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159</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159</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214</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330</w:t>
            </w:r>
          </w:p>
        </w:tc>
      </w:tr>
      <w:tr w:rsidR="0078145F" w:rsidRPr="008535A8" w:rsidTr="00EE6B26">
        <w:tc>
          <w:tcPr>
            <w:tcW w:w="675"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4</w:t>
            </w:r>
          </w:p>
        </w:tc>
        <w:tc>
          <w:tcPr>
            <w:tcW w:w="368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Тактическая подготовка</w:t>
            </w:r>
          </w:p>
        </w:tc>
        <w:tc>
          <w:tcPr>
            <w:tcW w:w="992"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94</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108</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108</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162</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300</w:t>
            </w:r>
          </w:p>
        </w:tc>
      </w:tr>
      <w:tr w:rsidR="0078145F" w:rsidRPr="008535A8" w:rsidTr="00EE6B26">
        <w:tc>
          <w:tcPr>
            <w:tcW w:w="675"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5</w:t>
            </w:r>
          </w:p>
        </w:tc>
        <w:tc>
          <w:tcPr>
            <w:tcW w:w="368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Теоретическая и психологическая подготовка</w:t>
            </w:r>
          </w:p>
        </w:tc>
        <w:tc>
          <w:tcPr>
            <w:tcW w:w="992"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16</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18</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24</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24</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60</w:t>
            </w:r>
          </w:p>
        </w:tc>
      </w:tr>
      <w:tr w:rsidR="0078145F" w:rsidRPr="008535A8" w:rsidTr="00EE6B26">
        <w:tc>
          <w:tcPr>
            <w:tcW w:w="675"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6</w:t>
            </w:r>
          </w:p>
        </w:tc>
        <w:tc>
          <w:tcPr>
            <w:tcW w:w="368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Контрольно-переводные нормативы</w:t>
            </w:r>
          </w:p>
        </w:tc>
        <w:tc>
          <w:tcPr>
            <w:tcW w:w="992"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10</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10</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10</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10</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48</w:t>
            </w:r>
          </w:p>
        </w:tc>
      </w:tr>
      <w:tr w:rsidR="0078145F" w:rsidRPr="008535A8" w:rsidTr="00EE6B26">
        <w:tc>
          <w:tcPr>
            <w:tcW w:w="675"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7</w:t>
            </w:r>
          </w:p>
        </w:tc>
        <w:tc>
          <w:tcPr>
            <w:tcW w:w="368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Инструкторская и судейская практика</w:t>
            </w:r>
          </w:p>
        </w:tc>
        <w:tc>
          <w:tcPr>
            <w:tcW w:w="992"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14</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25</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25</w:t>
            </w:r>
          </w:p>
        </w:tc>
      </w:tr>
      <w:tr w:rsidR="0078145F" w:rsidRPr="008535A8" w:rsidTr="00EE6B26">
        <w:tc>
          <w:tcPr>
            <w:tcW w:w="675"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8</w:t>
            </w:r>
          </w:p>
        </w:tc>
        <w:tc>
          <w:tcPr>
            <w:tcW w:w="368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Учебно-тренировочные игры</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46</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72</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58</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76</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268</w:t>
            </w:r>
          </w:p>
        </w:tc>
      </w:tr>
      <w:tr w:rsidR="0078145F" w:rsidRPr="008535A8" w:rsidTr="00EE6B26">
        <w:tc>
          <w:tcPr>
            <w:tcW w:w="675"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9</w:t>
            </w:r>
          </w:p>
        </w:tc>
        <w:tc>
          <w:tcPr>
            <w:tcW w:w="3686" w:type="dxa"/>
            <w:vAlign w:val="center"/>
          </w:tcPr>
          <w:p w:rsidR="0078145F" w:rsidRPr="008535A8" w:rsidRDefault="0078145F" w:rsidP="00EE6B26">
            <w:pPr>
              <w:jc w:val="center"/>
              <w:rPr>
                <w:rFonts w:eastAsia="Times New Roman"/>
                <w:sz w:val="24"/>
                <w:szCs w:val="24"/>
              </w:rPr>
            </w:pPr>
            <w:r w:rsidRPr="008535A8">
              <w:rPr>
                <w:rFonts w:eastAsia="Times New Roman"/>
                <w:sz w:val="24"/>
                <w:szCs w:val="24"/>
              </w:rPr>
              <w:t>Восстановительные мероприятия</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76</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87</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87</w:t>
            </w:r>
          </w:p>
        </w:tc>
      </w:tr>
      <w:tr w:rsidR="0078145F" w:rsidRPr="008535A8" w:rsidTr="00EE6B26">
        <w:tc>
          <w:tcPr>
            <w:tcW w:w="4361" w:type="dxa"/>
            <w:gridSpan w:val="2"/>
            <w:vAlign w:val="center"/>
          </w:tcPr>
          <w:p w:rsidR="0078145F" w:rsidRPr="008535A8" w:rsidRDefault="0078145F" w:rsidP="00EE6B26">
            <w:pPr>
              <w:jc w:val="center"/>
              <w:rPr>
                <w:rFonts w:eastAsia="Times New Roman"/>
                <w:sz w:val="24"/>
                <w:szCs w:val="24"/>
              </w:rPr>
            </w:pPr>
            <w:r w:rsidRPr="008535A8">
              <w:rPr>
                <w:rFonts w:eastAsia="Times New Roman"/>
                <w:sz w:val="24"/>
                <w:szCs w:val="24"/>
              </w:rPr>
              <w:t>Общее количество учебных часов</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520</w:t>
            </w:r>
          </w:p>
        </w:tc>
        <w:tc>
          <w:tcPr>
            <w:tcW w:w="992"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624</w:t>
            </w:r>
          </w:p>
        </w:tc>
        <w:tc>
          <w:tcPr>
            <w:tcW w:w="1134"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728</w:t>
            </w:r>
          </w:p>
        </w:tc>
        <w:tc>
          <w:tcPr>
            <w:tcW w:w="1276"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936</w:t>
            </w:r>
          </w:p>
        </w:tc>
        <w:tc>
          <w:tcPr>
            <w:tcW w:w="1013" w:type="dxa"/>
            <w:vAlign w:val="center"/>
          </w:tcPr>
          <w:p w:rsidR="0078145F" w:rsidRPr="008535A8" w:rsidRDefault="00CD370D" w:rsidP="00EE6B26">
            <w:pPr>
              <w:jc w:val="center"/>
              <w:rPr>
                <w:rFonts w:eastAsia="Times New Roman"/>
                <w:sz w:val="24"/>
                <w:szCs w:val="24"/>
              </w:rPr>
            </w:pPr>
            <w:r w:rsidRPr="008535A8">
              <w:rPr>
                <w:rFonts w:eastAsia="Times New Roman"/>
                <w:sz w:val="24"/>
                <w:szCs w:val="24"/>
              </w:rPr>
              <w:t>1508</w:t>
            </w:r>
          </w:p>
        </w:tc>
      </w:tr>
    </w:tbl>
    <w:p w:rsidR="0078145F" w:rsidRPr="008535A8" w:rsidRDefault="0078145F" w:rsidP="00DE000A">
      <w:pPr>
        <w:rPr>
          <w:rFonts w:eastAsia="Times New Roman"/>
          <w:sz w:val="24"/>
          <w:szCs w:val="24"/>
        </w:rPr>
      </w:pPr>
    </w:p>
    <w:p w:rsidR="00042ABA" w:rsidRPr="00E24AB9" w:rsidRDefault="004E7DB7" w:rsidP="00DE000A">
      <w:pPr>
        <w:jc w:val="center"/>
        <w:rPr>
          <w:sz w:val="24"/>
          <w:szCs w:val="24"/>
        </w:rPr>
      </w:pPr>
      <w:r w:rsidRPr="00E24AB9">
        <w:rPr>
          <w:rFonts w:eastAsia="Times New Roman"/>
          <w:b/>
          <w:bCs/>
          <w:iCs/>
          <w:sz w:val="24"/>
          <w:szCs w:val="24"/>
        </w:rPr>
        <w:t>Примерный учебный план многолетней подготовки (52 тренировочные недели)</w:t>
      </w:r>
    </w:p>
    <w:p w:rsidR="003A20A5" w:rsidRDefault="003A20A5" w:rsidP="001050CE">
      <w:pPr>
        <w:spacing w:line="200" w:lineRule="exact"/>
        <w:jc w:val="right"/>
        <w:rPr>
          <w:sz w:val="24"/>
          <w:szCs w:val="24"/>
        </w:rPr>
      </w:pPr>
    </w:p>
    <w:p w:rsidR="00042ABA" w:rsidRPr="00EE6B26" w:rsidRDefault="001050CE" w:rsidP="001050CE">
      <w:pPr>
        <w:spacing w:line="200" w:lineRule="exact"/>
        <w:jc w:val="right"/>
        <w:rPr>
          <w:b/>
          <w:sz w:val="24"/>
          <w:szCs w:val="24"/>
        </w:rPr>
      </w:pPr>
      <w:r w:rsidRPr="00EE6B26">
        <w:rPr>
          <w:b/>
          <w:sz w:val="24"/>
          <w:szCs w:val="24"/>
        </w:rPr>
        <w:t>Таблица № 10</w:t>
      </w:r>
    </w:p>
    <w:tbl>
      <w:tblPr>
        <w:tblStyle w:val="aa"/>
        <w:tblW w:w="9747" w:type="dxa"/>
        <w:tblLayout w:type="fixed"/>
        <w:tblLook w:val="04A0" w:firstRow="1" w:lastRow="0" w:firstColumn="1" w:lastColumn="0" w:noHBand="0" w:noVBand="1"/>
      </w:tblPr>
      <w:tblGrid>
        <w:gridCol w:w="4863"/>
        <w:gridCol w:w="837"/>
        <w:gridCol w:w="837"/>
        <w:gridCol w:w="576"/>
        <w:gridCol w:w="576"/>
        <w:gridCol w:w="576"/>
        <w:gridCol w:w="576"/>
        <w:gridCol w:w="906"/>
      </w:tblGrid>
      <w:tr w:rsidR="004E5EAB" w:rsidRPr="008535A8" w:rsidTr="00EE6B26">
        <w:trPr>
          <w:trHeight w:val="98"/>
        </w:trPr>
        <w:tc>
          <w:tcPr>
            <w:tcW w:w="4863" w:type="dxa"/>
            <w:vMerge w:val="restart"/>
            <w:vAlign w:val="center"/>
          </w:tcPr>
          <w:p w:rsidR="00E72E6F" w:rsidRPr="008535A8" w:rsidRDefault="00E72E6F" w:rsidP="00EE6B26">
            <w:pPr>
              <w:jc w:val="center"/>
              <w:rPr>
                <w:sz w:val="24"/>
                <w:szCs w:val="24"/>
              </w:rPr>
            </w:pPr>
            <w:r w:rsidRPr="008535A8">
              <w:rPr>
                <w:sz w:val="24"/>
                <w:szCs w:val="24"/>
              </w:rPr>
              <w:t>Виды подготовки</w:t>
            </w:r>
          </w:p>
        </w:tc>
        <w:tc>
          <w:tcPr>
            <w:tcW w:w="4884" w:type="dxa"/>
            <w:gridSpan w:val="7"/>
            <w:vAlign w:val="center"/>
          </w:tcPr>
          <w:p w:rsidR="00E72E6F" w:rsidRPr="008535A8" w:rsidRDefault="00E72E6F" w:rsidP="00EE6B26">
            <w:pPr>
              <w:jc w:val="center"/>
              <w:rPr>
                <w:sz w:val="24"/>
                <w:szCs w:val="24"/>
              </w:rPr>
            </w:pPr>
            <w:r w:rsidRPr="008535A8">
              <w:rPr>
                <w:sz w:val="24"/>
                <w:szCs w:val="24"/>
              </w:rPr>
              <w:t>Этапы подготовки</w:t>
            </w:r>
          </w:p>
        </w:tc>
      </w:tr>
      <w:tr w:rsidR="004E5EAB" w:rsidRPr="008535A8" w:rsidTr="00EE6B26">
        <w:trPr>
          <w:trHeight w:val="98"/>
        </w:trPr>
        <w:tc>
          <w:tcPr>
            <w:tcW w:w="4863" w:type="dxa"/>
            <w:vMerge/>
            <w:vAlign w:val="center"/>
          </w:tcPr>
          <w:p w:rsidR="00E72E6F" w:rsidRPr="008535A8" w:rsidRDefault="00E72E6F" w:rsidP="00EE6B26">
            <w:pPr>
              <w:jc w:val="center"/>
              <w:rPr>
                <w:sz w:val="24"/>
                <w:szCs w:val="24"/>
              </w:rPr>
            </w:pPr>
          </w:p>
        </w:tc>
        <w:tc>
          <w:tcPr>
            <w:tcW w:w="1674" w:type="dxa"/>
            <w:gridSpan w:val="2"/>
            <w:vAlign w:val="center"/>
          </w:tcPr>
          <w:p w:rsidR="00E72E6F" w:rsidRPr="008535A8" w:rsidRDefault="00E72E6F" w:rsidP="00EE6B26">
            <w:pPr>
              <w:jc w:val="center"/>
              <w:rPr>
                <w:sz w:val="24"/>
                <w:szCs w:val="24"/>
              </w:rPr>
            </w:pPr>
            <w:r w:rsidRPr="008535A8">
              <w:rPr>
                <w:sz w:val="24"/>
                <w:szCs w:val="24"/>
              </w:rPr>
              <w:t>НП</w:t>
            </w:r>
          </w:p>
        </w:tc>
        <w:tc>
          <w:tcPr>
            <w:tcW w:w="2304" w:type="dxa"/>
            <w:gridSpan w:val="4"/>
            <w:vAlign w:val="center"/>
          </w:tcPr>
          <w:p w:rsidR="00E72E6F" w:rsidRPr="008535A8" w:rsidRDefault="00E72E6F" w:rsidP="00EE6B26">
            <w:pPr>
              <w:jc w:val="center"/>
              <w:rPr>
                <w:sz w:val="24"/>
                <w:szCs w:val="24"/>
              </w:rPr>
            </w:pPr>
            <w:r w:rsidRPr="008535A8">
              <w:rPr>
                <w:sz w:val="24"/>
                <w:szCs w:val="24"/>
              </w:rPr>
              <w:t>УТГ</w:t>
            </w:r>
          </w:p>
        </w:tc>
        <w:tc>
          <w:tcPr>
            <w:tcW w:w="906" w:type="dxa"/>
            <w:vAlign w:val="center"/>
          </w:tcPr>
          <w:p w:rsidR="00E72E6F" w:rsidRPr="008535A8" w:rsidRDefault="00E72E6F" w:rsidP="00EE6B26">
            <w:pPr>
              <w:jc w:val="center"/>
              <w:rPr>
                <w:sz w:val="24"/>
                <w:szCs w:val="24"/>
              </w:rPr>
            </w:pPr>
            <w:r w:rsidRPr="008535A8">
              <w:rPr>
                <w:sz w:val="24"/>
                <w:szCs w:val="24"/>
              </w:rPr>
              <w:t>СС</w:t>
            </w:r>
          </w:p>
        </w:tc>
      </w:tr>
      <w:tr w:rsidR="004E5EAB" w:rsidRPr="008535A8" w:rsidTr="00EE6B26">
        <w:trPr>
          <w:trHeight w:val="97"/>
        </w:trPr>
        <w:tc>
          <w:tcPr>
            <w:tcW w:w="4863" w:type="dxa"/>
            <w:vMerge/>
            <w:vAlign w:val="center"/>
          </w:tcPr>
          <w:p w:rsidR="00E72E6F" w:rsidRPr="008535A8" w:rsidRDefault="00E72E6F" w:rsidP="00EE6B26">
            <w:pPr>
              <w:jc w:val="center"/>
              <w:rPr>
                <w:sz w:val="24"/>
                <w:szCs w:val="24"/>
              </w:rPr>
            </w:pPr>
          </w:p>
        </w:tc>
        <w:tc>
          <w:tcPr>
            <w:tcW w:w="837" w:type="dxa"/>
            <w:vAlign w:val="center"/>
          </w:tcPr>
          <w:p w:rsidR="00E72E6F" w:rsidRPr="008535A8" w:rsidRDefault="00E72E6F" w:rsidP="00EE6B26">
            <w:pPr>
              <w:jc w:val="center"/>
              <w:rPr>
                <w:sz w:val="24"/>
                <w:szCs w:val="24"/>
              </w:rPr>
            </w:pPr>
            <w:r w:rsidRPr="008535A8">
              <w:rPr>
                <w:sz w:val="24"/>
                <w:szCs w:val="24"/>
              </w:rPr>
              <w:t>1</w:t>
            </w:r>
          </w:p>
        </w:tc>
        <w:tc>
          <w:tcPr>
            <w:tcW w:w="837" w:type="dxa"/>
            <w:vAlign w:val="center"/>
          </w:tcPr>
          <w:p w:rsidR="00E72E6F" w:rsidRPr="008535A8" w:rsidRDefault="00E72E6F" w:rsidP="00EE6B26">
            <w:pPr>
              <w:jc w:val="center"/>
              <w:rPr>
                <w:sz w:val="24"/>
                <w:szCs w:val="24"/>
              </w:rPr>
            </w:pPr>
            <w:r w:rsidRPr="008535A8">
              <w:rPr>
                <w:sz w:val="24"/>
                <w:szCs w:val="24"/>
              </w:rPr>
              <w:t>2</w:t>
            </w:r>
          </w:p>
        </w:tc>
        <w:tc>
          <w:tcPr>
            <w:tcW w:w="576" w:type="dxa"/>
            <w:vAlign w:val="center"/>
          </w:tcPr>
          <w:p w:rsidR="00E72E6F" w:rsidRPr="008535A8" w:rsidRDefault="00E72E6F" w:rsidP="00EE6B26">
            <w:pPr>
              <w:jc w:val="center"/>
              <w:rPr>
                <w:sz w:val="24"/>
                <w:szCs w:val="24"/>
              </w:rPr>
            </w:pPr>
            <w:r w:rsidRPr="008535A8">
              <w:rPr>
                <w:sz w:val="24"/>
                <w:szCs w:val="24"/>
              </w:rPr>
              <w:t>1</w:t>
            </w:r>
          </w:p>
        </w:tc>
        <w:tc>
          <w:tcPr>
            <w:tcW w:w="576" w:type="dxa"/>
            <w:vAlign w:val="center"/>
          </w:tcPr>
          <w:p w:rsidR="00E72E6F" w:rsidRPr="008535A8" w:rsidRDefault="00E72E6F" w:rsidP="00EE6B26">
            <w:pPr>
              <w:jc w:val="center"/>
              <w:rPr>
                <w:sz w:val="24"/>
                <w:szCs w:val="24"/>
              </w:rPr>
            </w:pPr>
            <w:r w:rsidRPr="008535A8">
              <w:rPr>
                <w:sz w:val="24"/>
                <w:szCs w:val="24"/>
              </w:rPr>
              <w:t>2</w:t>
            </w:r>
          </w:p>
        </w:tc>
        <w:tc>
          <w:tcPr>
            <w:tcW w:w="576" w:type="dxa"/>
            <w:vAlign w:val="center"/>
          </w:tcPr>
          <w:p w:rsidR="00E72E6F" w:rsidRPr="008535A8" w:rsidRDefault="00E72E6F" w:rsidP="00EE6B26">
            <w:pPr>
              <w:jc w:val="center"/>
              <w:rPr>
                <w:sz w:val="24"/>
                <w:szCs w:val="24"/>
              </w:rPr>
            </w:pPr>
            <w:r w:rsidRPr="008535A8">
              <w:rPr>
                <w:sz w:val="24"/>
                <w:szCs w:val="24"/>
              </w:rPr>
              <w:t>3</w:t>
            </w:r>
          </w:p>
        </w:tc>
        <w:tc>
          <w:tcPr>
            <w:tcW w:w="576" w:type="dxa"/>
            <w:vAlign w:val="center"/>
          </w:tcPr>
          <w:p w:rsidR="00E72E6F" w:rsidRPr="008535A8" w:rsidRDefault="00E72E6F" w:rsidP="00EE6B26">
            <w:pPr>
              <w:jc w:val="center"/>
              <w:rPr>
                <w:sz w:val="24"/>
                <w:szCs w:val="24"/>
              </w:rPr>
            </w:pPr>
            <w:r w:rsidRPr="008535A8">
              <w:rPr>
                <w:sz w:val="24"/>
                <w:szCs w:val="24"/>
              </w:rPr>
              <w:t>4</w:t>
            </w:r>
          </w:p>
        </w:tc>
        <w:tc>
          <w:tcPr>
            <w:tcW w:w="906" w:type="dxa"/>
            <w:vAlign w:val="center"/>
          </w:tcPr>
          <w:p w:rsidR="00E72E6F" w:rsidRPr="008535A8" w:rsidRDefault="00E72E6F" w:rsidP="00EE6B26">
            <w:pPr>
              <w:jc w:val="center"/>
              <w:rPr>
                <w:sz w:val="24"/>
                <w:szCs w:val="24"/>
              </w:rPr>
            </w:pPr>
            <w:r w:rsidRPr="008535A8">
              <w:rPr>
                <w:sz w:val="24"/>
                <w:szCs w:val="24"/>
              </w:rPr>
              <w:t>Весь период</w:t>
            </w:r>
          </w:p>
        </w:tc>
      </w:tr>
      <w:tr w:rsidR="004E5EAB" w:rsidRPr="008535A8" w:rsidTr="00EE6B26">
        <w:tc>
          <w:tcPr>
            <w:tcW w:w="4863" w:type="dxa"/>
            <w:vAlign w:val="center"/>
          </w:tcPr>
          <w:p w:rsidR="00E72E6F" w:rsidRPr="008535A8" w:rsidRDefault="00E72E6F" w:rsidP="00EE6B26">
            <w:pPr>
              <w:jc w:val="center"/>
              <w:rPr>
                <w:sz w:val="24"/>
                <w:szCs w:val="24"/>
              </w:rPr>
            </w:pPr>
            <w:r w:rsidRPr="008535A8">
              <w:rPr>
                <w:sz w:val="24"/>
                <w:szCs w:val="24"/>
              </w:rPr>
              <w:t>Кол-во часов в год</w:t>
            </w:r>
          </w:p>
        </w:tc>
        <w:tc>
          <w:tcPr>
            <w:tcW w:w="837" w:type="dxa"/>
            <w:vAlign w:val="center"/>
          </w:tcPr>
          <w:p w:rsidR="00E72E6F" w:rsidRPr="008535A8" w:rsidRDefault="00E72E6F" w:rsidP="00EE6B26">
            <w:pPr>
              <w:jc w:val="center"/>
              <w:rPr>
                <w:sz w:val="24"/>
                <w:szCs w:val="24"/>
              </w:rPr>
            </w:pPr>
            <w:r w:rsidRPr="008535A8">
              <w:rPr>
                <w:sz w:val="24"/>
                <w:szCs w:val="24"/>
              </w:rPr>
              <w:t>520</w:t>
            </w:r>
          </w:p>
        </w:tc>
        <w:tc>
          <w:tcPr>
            <w:tcW w:w="837" w:type="dxa"/>
            <w:vAlign w:val="center"/>
          </w:tcPr>
          <w:p w:rsidR="00E72E6F" w:rsidRPr="008535A8" w:rsidRDefault="00E72E6F" w:rsidP="00EE6B26">
            <w:pPr>
              <w:jc w:val="center"/>
              <w:rPr>
                <w:sz w:val="24"/>
                <w:szCs w:val="24"/>
              </w:rPr>
            </w:pPr>
            <w:r w:rsidRPr="008535A8">
              <w:rPr>
                <w:sz w:val="24"/>
                <w:szCs w:val="24"/>
              </w:rPr>
              <w:t>624</w:t>
            </w:r>
          </w:p>
        </w:tc>
        <w:tc>
          <w:tcPr>
            <w:tcW w:w="576" w:type="dxa"/>
            <w:vAlign w:val="center"/>
          </w:tcPr>
          <w:p w:rsidR="00E72E6F" w:rsidRPr="008535A8" w:rsidRDefault="00E72E6F" w:rsidP="00EE6B26">
            <w:pPr>
              <w:jc w:val="center"/>
              <w:rPr>
                <w:sz w:val="24"/>
                <w:szCs w:val="24"/>
              </w:rPr>
            </w:pPr>
            <w:r w:rsidRPr="008535A8">
              <w:rPr>
                <w:sz w:val="24"/>
                <w:szCs w:val="24"/>
              </w:rPr>
              <w:t>728</w:t>
            </w:r>
          </w:p>
        </w:tc>
        <w:tc>
          <w:tcPr>
            <w:tcW w:w="576" w:type="dxa"/>
            <w:vAlign w:val="center"/>
          </w:tcPr>
          <w:p w:rsidR="00E72E6F" w:rsidRPr="008535A8" w:rsidRDefault="00E72E6F" w:rsidP="00EE6B26">
            <w:pPr>
              <w:jc w:val="center"/>
              <w:rPr>
                <w:sz w:val="24"/>
                <w:szCs w:val="24"/>
              </w:rPr>
            </w:pPr>
            <w:r w:rsidRPr="008535A8">
              <w:rPr>
                <w:sz w:val="24"/>
                <w:szCs w:val="24"/>
              </w:rPr>
              <w:t>728</w:t>
            </w:r>
          </w:p>
        </w:tc>
        <w:tc>
          <w:tcPr>
            <w:tcW w:w="576" w:type="dxa"/>
            <w:vAlign w:val="center"/>
          </w:tcPr>
          <w:p w:rsidR="00E72E6F" w:rsidRPr="008535A8" w:rsidRDefault="00E72E6F" w:rsidP="00EE6B26">
            <w:pPr>
              <w:jc w:val="center"/>
              <w:rPr>
                <w:sz w:val="24"/>
                <w:szCs w:val="24"/>
              </w:rPr>
            </w:pPr>
            <w:r w:rsidRPr="008535A8">
              <w:rPr>
                <w:sz w:val="24"/>
                <w:szCs w:val="24"/>
              </w:rPr>
              <w:t>936</w:t>
            </w:r>
          </w:p>
        </w:tc>
        <w:tc>
          <w:tcPr>
            <w:tcW w:w="576" w:type="dxa"/>
            <w:vAlign w:val="center"/>
          </w:tcPr>
          <w:p w:rsidR="00E72E6F" w:rsidRPr="008535A8" w:rsidRDefault="00E72E6F" w:rsidP="00EE6B26">
            <w:pPr>
              <w:jc w:val="center"/>
              <w:rPr>
                <w:sz w:val="24"/>
                <w:szCs w:val="24"/>
              </w:rPr>
            </w:pPr>
            <w:r w:rsidRPr="008535A8">
              <w:rPr>
                <w:sz w:val="24"/>
                <w:szCs w:val="24"/>
              </w:rPr>
              <w:t>936</w:t>
            </w:r>
          </w:p>
        </w:tc>
        <w:tc>
          <w:tcPr>
            <w:tcW w:w="906" w:type="dxa"/>
            <w:vAlign w:val="center"/>
          </w:tcPr>
          <w:p w:rsidR="00E72E6F" w:rsidRPr="008535A8" w:rsidRDefault="00E72E6F" w:rsidP="00EE6B26">
            <w:pPr>
              <w:jc w:val="center"/>
              <w:rPr>
                <w:sz w:val="24"/>
                <w:szCs w:val="24"/>
              </w:rPr>
            </w:pPr>
            <w:r w:rsidRPr="008535A8">
              <w:rPr>
                <w:sz w:val="24"/>
                <w:szCs w:val="24"/>
              </w:rPr>
              <w:t>1508</w:t>
            </w:r>
          </w:p>
        </w:tc>
      </w:tr>
      <w:tr w:rsidR="004E5EAB" w:rsidRPr="008535A8" w:rsidTr="00EE6B26">
        <w:tc>
          <w:tcPr>
            <w:tcW w:w="4863" w:type="dxa"/>
            <w:vAlign w:val="center"/>
          </w:tcPr>
          <w:p w:rsidR="00E72E6F" w:rsidRPr="008535A8" w:rsidRDefault="00E72E6F" w:rsidP="00EE6B26">
            <w:pPr>
              <w:jc w:val="center"/>
              <w:rPr>
                <w:sz w:val="24"/>
                <w:szCs w:val="24"/>
              </w:rPr>
            </w:pPr>
            <w:r w:rsidRPr="008535A8">
              <w:rPr>
                <w:sz w:val="24"/>
                <w:szCs w:val="24"/>
              </w:rPr>
              <w:t>Общая физическая подготовка</w:t>
            </w:r>
          </w:p>
        </w:tc>
        <w:tc>
          <w:tcPr>
            <w:tcW w:w="837" w:type="dxa"/>
            <w:vAlign w:val="center"/>
          </w:tcPr>
          <w:p w:rsidR="00E72E6F" w:rsidRPr="008535A8" w:rsidRDefault="00E72E6F" w:rsidP="00EE6B26">
            <w:pPr>
              <w:jc w:val="center"/>
              <w:rPr>
                <w:sz w:val="24"/>
                <w:szCs w:val="24"/>
              </w:rPr>
            </w:pPr>
            <w:r w:rsidRPr="008535A8">
              <w:rPr>
                <w:sz w:val="24"/>
                <w:szCs w:val="24"/>
              </w:rPr>
              <w:t>146</w:t>
            </w:r>
          </w:p>
        </w:tc>
        <w:tc>
          <w:tcPr>
            <w:tcW w:w="837" w:type="dxa"/>
            <w:vAlign w:val="center"/>
          </w:tcPr>
          <w:p w:rsidR="00E72E6F" w:rsidRPr="008535A8" w:rsidRDefault="00E72E6F" w:rsidP="00EE6B26">
            <w:pPr>
              <w:jc w:val="center"/>
              <w:rPr>
                <w:sz w:val="24"/>
                <w:szCs w:val="24"/>
              </w:rPr>
            </w:pPr>
            <w:r w:rsidRPr="008535A8">
              <w:rPr>
                <w:sz w:val="24"/>
                <w:szCs w:val="24"/>
              </w:rPr>
              <w:t>135</w:t>
            </w:r>
          </w:p>
        </w:tc>
        <w:tc>
          <w:tcPr>
            <w:tcW w:w="576" w:type="dxa"/>
            <w:vAlign w:val="center"/>
          </w:tcPr>
          <w:p w:rsidR="00E72E6F" w:rsidRPr="008535A8" w:rsidRDefault="00E72E6F" w:rsidP="00EE6B26">
            <w:pPr>
              <w:jc w:val="center"/>
              <w:rPr>
                <w:sz w:val="24"/>
                <w:szCs w:val="24"/>
              </w:rPr>
            </w:pPr>
            <w:r w:rsidRPr="008535A8">
              <w:rPr>
                <w:sz w:val="24"/>
                <w:szCs w:val="24"/>
              </w:rPr>
              <w:t>145</w:t>
            </w:r>
          </w:p>
        </w:tc>
        <w:tc>
          <w:tcPr>
            <w:tcW w:w="576" w:type="dxa"/>
            <w:vAlign w:val="center"/>
          </w:tcPr>
          <w:p w:rsidR="00E72E6F" w:rsidRPr="008535A8" w:rsidRDefault="00E72E6F" w:rsidP="00EE6B26">
            <w:pPr>
              <w:jc w:val="center"/>
              <w:rPr>
                <w:sz w:val="24"/>
                <w:szCs w:val="24"/>
              </w:rPr>
            </w:pPr>
            <w:r w:rsidRPr="008535A8">
              <w:rPr>
                <w:sz w:val="24"/>
                <w:szCs w:val="24"/>
              </w:rPr>
              <w:t>145</w:t>
            </w:r>
          </w:p>
        </w:tc>
        <w:tc>
          <w:tcPr>
            <w:tcW w:w="576" w:type="dxa"/>
            <w:vAlign w:val="center"/>
          </w:tcPr>
          <w:p w:rsidR="00E72E6F" w:rsidRPr="008535A8" w:rsidRDefault="00E72E6F" w:rsidP="00EE6B26">
            <w:pPr>
              <w:jc w:val="center"/>
              <w:rPr>
                <w:sz w:val="24"/>
                <w:szCs w:val="24"/>
              </w:rPr>
            </w:pPr>
            <w:r w:rsidRPr="008535A8">
              <w:rPr>
                <w:sz w:val="24"/>
                <w:szCs w:val="24"/>
              </w:rPr>
              <w:t>174</w:t>
            </w:r>
          </w:p>
        </w:tc>
        <w:tc>
          <w:tcPr>
            <w:tcW w:w="576" w:type="dxa"/>
            <w:vAlign w:val="center"/>
          </w:tcPr>
          <w:p w:rsidR="00E72E6F" w:rsidRPr="008535A8" w:rsidRDefault="00E72E6F" w:rsidP="00EE6B26">
            <w:pPr>
              <w:jc w:val="center"/>
              <w:rPr>
                <w:sz w:val="24"/>
                <w:szCs w:val="24"/>
              </w:rPr>
            </w:pPr>
            <w:r w:rsidRPr="008535A8">
              <w:rPr>
                <w:sz w:val="24"/>
                <w:szCs w:val="24"/>
              </w:rPr>
              <w:t>174</w:t>
            </w:r>
          </w:p>
        </w:tc>
        <w:tc>
          <w:tcPr>
            <w:tcW w:w="906" w:type="dxa"/>
            <w:vAlign w:val="center"/>
          </w:tcPr>
          <w:p w:rsidR="00E72E6F" w:rsidRPr="008535A8" w:rsidRDefault="00E72E6F" w:rsidP="00EE6B26">
            <w:pPr>
              <w:jc w:val="center"/>
              <w:rPr>
                <w:sz w:val="24"/>
                <w:szCs w:val="24"/>
              </w:rPr>
            </w:pPr>
            <w:r w:rsidRPr="008535A8">
              <w:rPr>
                <w:sz w:val="24"/>
                <w:szCs w:val="24"/>
              </w:rPr>
              <w:t>150</w:t>
            </w:r>
          </w:p>
        </w:tc>
      </w:tr>
      <w:tr w:rsidR="004E5EAB" w:rsidRPr="008535A8" w:rsidTr="00EE6B26">
        <w:tc>
          <w:tcPr>
            <w:tcW w:w="4863" w:type="dxa"/>
            <w:vAlign w:val="center"/>
          </w:tcPr>
          <w:p w:rsidR="00E72E6F" w:rsidRPr="008535A8" w:rsidRDefault="00E72E6F" w:rsidP="00EE6B26">
            <w:pPr>
              <w:jc w:val="center"/>
              <w:rPr>
                <w:sz w:val="24"/>
                <w:szCs w:val="24"/>
              </w:rPr>
            </w:pPr>
            <w:r w:rsidRPr="008535A8">
              <w:rPr>
                <w:sz w:val="24"/>
                <w:szCs w:val="24"/>
              </w:rPr>
              <w:t>Теоретическая подготовка</w:t>
            </w:r>
          </w:p>
        </w:tc>
        <w:tc>
          <w:tcPr>
            <w:tcW w:w="837" w:type="dxa"/>
            <w:vAlign w:val="center"/>
          </w:tcPr>
          <w:p w:rsidR="00E72E6F" w:rsidRPr="008535A8" w:rsidRDefault="00E72E6F" w:rsidP="00EE6B26">
            <w:pPr>
              <w:jc w:val="center"/>
              <w:rPr>
                <w:sz w:val="24"/>
                <w:szCs w:val="24"/>
              </w:rPr>
            </w:pPr>
            <w:r w:rsidRPr="008535A8">
              <w:rPr>
                <w:sz w:val="24"/>
                <w:szCs w:val="24"/>
              </w:rPr>
              <w:t>16</w:t>
            </w:r>
          </w:p>
        </w:tc>
        <w:tc>
          <w:tcPr>
            <w:tcW w:w="837" w:type="dxa"/>
            <w:vAlign w:val="center"/>
          </w:tcPr>
          <w:p w:rsidR="00E72E6F" w:rsidRPr="008535A8" w:rsidRDefault="00E72E6F" w:rsidP="00EE6B26">
            <w:pPr>
              <w:jc w:val="center"/>
              <w:rPr>
                <w:sz w:val="24"/>
                <w:szCs w:val="24"/>
              </w:rPr>
            </w:pPr>
            <w:r w:rsidRPr="008535A8">
              <w:rPr>
                <w:sz w:val="24"/>
                <w:szCs w:val="24"/>
              </w:rPr>
              <w:t>18</w:t>
            </w:r>
          </w:p>
        </w:tc>
        <w:tc>
          <w:tcPr>
            <w:tcW w:w="576" w:type="dxa"/>
            <w:vAlign w:val="center"/>
          </w:tcPr>
          <w:p w:rsidR="00E72E6F" w:rsidRPr="008535A8" w:rsidRDefault="00E72E6F" w:rsidP="00EE6B26">
            <w:pPr>
              <w:jc w:val="center"/>
              <w:rPr>
                <w:sz w:val="24"/>
                <w:szCs w:val="24"/>
              </w:rPr>
            </w:pPr>
            <w:r w:rsidRPr="008535A8">
              <w:rPr>
                <w:sz w:val="24"/>
                <w:szCs w:val="24"/>
              </w:rPr>
              <w:t>24</w:t>
            </w:r>
          </w:p>
        </w:tc>
        <w:tc>
          <w:tcPr>
            <w:tcW w:w="576" w:type="dxa"/>
            <w:vAlign w:val="center"/>
          </w:tcPr>
          <w:p w:rsidR="00E72E6F" w:rsidRPr="008535A8" w:rsidRDefault="00E72E6F" w:rsidP="00EE6B26">
            <w:pPr>
              <w:jc w:val="center"/>
              <w:rPr>
                <w:sz w:val="24"/>
                <w:szCs w:val="24"/>
              </w:rPr>
            </w:pPr>
            <w:r w:rsidRPr="008535A8">
              <w:rPr>
                <w:sz w:val="24"/>
                <w:szCs w:val="24"/>
              </w:rPr>
              <w:t>24</w:t>
            </w:r>
          </w:p>
        </w:tc>
        <w:tc>
          <w:tcPr>
            <w:tcW w:w="576" w:type="dxa"/>
            <w:vAlign w:val="center"/>
          </w:tcPr>
          <w:p w:rsidR="00E72E6F" w:rsidRPr="008535A8" w:rsidRDefault="00E72E6F" w:rsidP="00EE6B26">
            <w:pPr>
              <w:jc w:val="center"/>
              <w:rPr>
                <w:sz w:val="24"/>
                <w:szCs w:val="24"/>
              </w:rPr>
            </w:pPr>
            <w:r w:rsidRPr="008535A8">
              <w:rPr>
                <w:sz w:val="24"/>
                <w:szCs w:val="24"/>
              </w:rPr>
              <w:t>24</w:t>
            </w:r>
          </w:p>
        </w:tc>
        <w:tc>
          <w:tcPr>
            <w:tcW w:w="576" w:type="dxa"/>
            <w:vAlign w:val="center"/>
          </w:tcPr>
          <w:p w:rsidR="00E72E6F" w:rsidRPr="008535A8" w:rsidRDefault="00E72E6F" w:rsidP="00EE6B26">
            <w:pPr>
              <w:jc w:val="center"/>
              <w:rPr>
                <w:sz w:val="24"/>
                <w:szCs w:val="24"/>
              </w:rPr>
            </w:pPr>
            <w:r w:rsidRPr="008535A8">
              <w:rPr>
                <w:sz w:val="24"/>
                <w:szCs w:val="24"/>
              </w:rPr>
              <w:t>24</w:t>
            </w:r>
          </w:p>
        </w:tc>
        <w:tc>
          <w:tcPr>
            <w:tcW w:w="906" w:type="dxa"/>
            <w:vAlign w:val="center"/>
          </w:tcPr>
          <w:p w:rsidR="00E72E6F" w:rsidRPr="008535A8" w:rsidRDefault="00E72E6F" w:rsidP="00EE6B26">
            <w:pPr>
              <w:jc w:val="center"/>
              <w:rPr>
                <w:sz w:val="24"/>
                <w:szCs w:val="24"/>
              </w:rPr>
            </w:pPr>
            <w:r w:rsidRPr="008535A8">
              <w:rPr>
                <w:sz w:val="24"/>
                <w:szCs w:val="24"/>
              </w:rPr>
              <w:t>60</w:t>
            </w:r>
          </w:p>
        </w:tc>
      </w:tr>
      <w:tr w:rsidR="004E5EAB" w:rsidRPr="008535A8" w:rsidTr="00EE6B26">
        <w:tc>
          <w:tcPr>
            <w:tcW w:w="4863" w:type="dxa"/>
            <w:vAlign w:val="center"/>
          </w:tcPr>
          <w:p w:rsidR="00E72E6F" w:rsidRPr="008535A8" w:rsidRDefault="00E72E6F" w:rsidP="00EE6B26">
            <w:pPr>
              <w:jc w:val="center"/>
              <w:rPr>
                <w:sz w:val="24"/>
                <w:szCs w:val="24"/>
              </w:rPr>
            </w:pPr>
            <w:r w:rsidRPr="008535A8">
              <w:rPr>
                <w:sz w:val="24"/>
                <w:szCs w:val="24"/>
              </w:rPr>
              <w:t>Специальная физическая подготовка</w:t>
            </w:r>
          </w:p>
        </w:tc>
        <w:tc>
          <w:tcPr>
            <w:tcW w:w="837" w:type="dxa"/>
            <w:vAlign w:val="center"/>
          </w:tcPr>
          <w:p w:rsidR="00E72E6F" w:rsidRPr="008535A8" w:rsidRDefault="00E72E6F" w:rsidP="00EE6B26">
            <w:pPr>
              <w:jc w:val="center"/>
              <w:rPr>
                <w:sz w:val="24"/>
                <w:szCs w:val="24"/>
              </w:rPr>
            </w:pPr>
            <w:r w:rsidRPr="008535A8">
              <w:rPr>
                <w:sz w:val="24"/>
                <w:szCs w:val="24"/>
              </w:rPr>
              <w:t>94</w:t>
            </w:r>
          </w:p>
        </w:tc>
        <w:tc>
          <w:tcPr>
            <w:tcW w:w="837" w:type="dxa"/>
            <w:vAlign w:val="center"/>
          </w:tcPr>
          <w:p w:rsidR="00E72E6F" w:rsidRPr="008535A8" w:rsidRDefault="00E72E6F" w:rsidP="00EE6B26">
            <w:pPr>
              <w:jc w:val="center"/>
              <w:rPr>
                <w:sz w:val="24"/>
                <w:szCs w:val="24"/>
              </w:rPr>
            </w:pPr>
            <w:r w:rsidRPr="008535A8">
              <w:rPr>
                <w:sz w:val="24"/>
                <w:szCs w:val="24"/>
              </w:rPr>
              <w:t>122</w:t>
            </w:r>
          </w:p>
        </w:tc>
        <w:tc>
          <w:tcPr>
            <w:tcW w:w="576" w:type="dxa"/>
            <w:vAlign w:val="center"/>
          </w:tcPr>
          <w:p w:rsidR="00E72E6F" w:rsidRPr="008535A8" w:rsidRDefault="00E72E6F" w:rsidP="00EE6B26">
            <w:pPr>
              <w:jc w:val="center"/>
              <w:rPr>
                <w:sz w:val="24"/>
                <w:szCs w:val="24"/>
              </w:rPr>
            </w:pPr>
            <w:r w:rsidRPr="008535A8">
              <w:rPr>
                <w:sz w:val="24"/>
                <w:szCs w:val="24"/>
              </w:rPr>
              <w:t>134</w:t>
            </w:r>
          </w:p>
        </w:tc>
        <w:tc>
          <w:tcPr>
            <w:tcW w:w="576" w:type="dxa"/>
            <w:vAlign w:val="center"/>
          </w:tcPr>
          <w:p w:rsidR="00E72E6F" w:rsidRPr="008535A8" w:rsidRDefault="00E72E6F" w:rsidP="00EE6B26">
            <w:pPr>
              <w:jc w:val="center"/>
              <w:rPr>
                <w:sz w:val="24"/>
                <w:szCs w:val="24"/>
              </w:rPr>
            </w:pPr>
            <w:r w:rsidRPr="008535A8">
              <w:rPr>
                <w:sz w:val="24"/>
                <w:szCs w:val="24"/>
              </w:rPr>
              <w:t>134</w:t>
            </w:r>
          </w:p>
        </w:tc>
        <w:tc>
          <w:tcPr>
            <w:tcW w:w="576" w:type="dxa"/>
            <w:vAlign w:val="center"/>
          </w:tcPr>
          <w:p w:rsidR="00E72E6F" w:rsidRPr="008535A8" w:rsidRDefault="00E72E6F" w:rsidP="00EE6B26">
            <w:pPr>
              <w:jc w:val="center"/>
              <w:rPr>
                <w:sz w:val="24"/>
                <w:szCs w:val="24"/>
              </w:rPr>
            </w:pPr>
            <w:r w:rsidRPr="008535A8">
              <w:rPr>
                <w:sz w:val="24"/>
                <w:szCs w:val="24"/>
              </w:rPr>
              <w:t>164</w:t>
            </w:r>
          </w:p>
        </w:tc>
        <w:tc>
          <w:tcPr>
            <w:tcW w:w="576" w:type="dxa"/>
            <w:vAlign w:val="center"/>
          </w:tcPr>
          <w:p w:rsidR="00E72E6F" w:rsidRPr="008535A8" w:rsidRDefault="00E72E6F" w:rsidP="00EE6B26">
            <w:pPr>
              <w:jc w:val="center"/>
              <w:rPr>
                <w:sz w:val="24"/>
                <w:szCs w:val="24"/>
              </w:rPr>
            </w:pPr>
            <w:r w:rsidRPr="008535A8">
              <w:rPr>
                <w:sz w:val="24"/>
                <w:szCs w:val="24"/>
              </w:rPr>
              <w:t>164</w:t>
            </w:r>
          </w:p>
        </w:tc>
        <w:tc>
          <w:tcPr>
            <w:tcW w:w="906" w:type="dxa"/>
            <w:vAlign w:val="center"/>
          </w:tcPr>
          <w:p w:rsidR="00E72E6F" w:rsidRPr="008535A8" w:rsidRDefault="00E72E6F" w:rsidP="00EE6B26">
            <w:pPr>
              <w:jc w:val="center"/>
              <w:rPr>
                <w:sz w:val="24"/>
                <w:szCs w:val="24"/>
              </w:rPr>
            </w:pPr>
            <w:r w:rsidRPr="008535A8">
              <w:rPr>
                <w:sz w:val="24"/>
                <w:szCs w:val="24"/>
              </w:rPr>
              <w:t>240</w:t>
            </w:r>
          </w:p>
        </w:tc>
      </w:tr>
      <w:tr w:rsidR="004E5EAB" w:rsidRPr="008535A8" w:rsidTr="00EE6B26">
        <w:tc>
          <w:tcPr>
            <w:tcW w:w="4863" w:type="dxa"/>
            <w:vAlign w:val="center"/>
          </w:tcPr>
          <w:p w:rsidR="00E72E6F" w:rsidRPr="008535A8" w:rsidRDefault="00E72E6F" w:rsidP="00EE6B26">
            <w:pPr>
              <w:jc w:val="center"/>
              <w:rPr>
                <w:sz w:val="24"/>
                <w:szCs w:val="24"/>
              </w:rPr>
            </w:pPr>
            <w:r w:rsidRPr="008535A8">
              <w:rPr>
                <w:sz w:val="24"/>
                <w:szCs w:val="24"/>
              </w:rPr>
              <w:t>Техническая подготовка</w:t>
            </w:r>
          </w:p>
        </w:tc>
        <w:tc>
          <w:tcPr>
            <w:tcW w:w="837" w:type="dxa"/>
            <w:vAlign w:val="center"/>
          </w:tcPr>
          <w:p w:rsidR="00E72E6F" w:rsidRPr="008535A8" w:rsidRDefault="00E72E6F" w:rsidP="00EE6B26">
            <w:pPr>
              <w:jc w:val="center"/>
              <w:rPr>
                <w:sz w:val="24"/>
                <w:szCs w:val="24"/>
              </w:rPr>
            </w:pPr>
            <w:r w:rsidRPr="008535A8">
              <w:rPr>
                <w:sz w:val="24"/>
                <w:szCs w:val="24"/>
              </w:rPr>
              <w:t>114</w:t>
            </w:r>
          </w:p>
        </w:tc>
        <w:tc>
          <w:tcPr>
            <w:tcW w:w="837" w:type="dxa"/>
            <w:vAlign w:val="center"/>
          </w:tcPr>
          <w:p w:rsidR="00E72E6F" w:rsidRPr="008535A8" w:rsidRDefault="00E72E6F" w:rsidP="00EE6B26">
            <w:pPr>
              <w:jc w:val="center"/>
              <w:rPr>
                <w:sz w:val="24"/>
                <w:szCs w:val="24"/>
              </w:rPr>
            </w:pPr>
            <w:r w:rsidRPr="008535A8">
              <w:rPr>
                <w:sz w:val="24"/>
                <w:szCs w:val="24"/>
              </w:rPr>
              <w:t>159</w:t>
            </w:r>
          </w:p>
        </w:tc>
        <w:tc>
          <w:tcPr>
            <w:tcW w:w="576" w:type="dxa"/>
            <w:vAlign w:val="center"/>
          </w:tcPr>
          <w:p w:rsidR="00E72E6F" w:rsidRPr="008535A8" w:rsidRDefault="00E72E6F" w:rsidP="00EE6B26">
            <w:pPr>
              <w:jc w:val="center"/>
              <w:rPr>
                <w:sz w:val="24"/>
                <w:szCs w:val="24"/>
              </w:rPr>
            </w:pPr>
            <w:r w:rsidRPr="008535A8">
              <w:rPr>
                <w:sz w:val="24"/>
                <w:szCs w:val="24"/>
              </w:rPr>
              <w:t>159</w:t>
            </w:r>
          </w:p>
        </w:tc>
        <w:tc>
          <w:tcPr>
            <w:tcW w:w="576" w:type="dxa"/>
            <w:vAlign w:val="center"/>
          </w:tcPr>
          <w:p w:rsidR="00E72E6F" w:rsidRPr="008535A8" w:rsidRDefault="00E72E6F" w:rsidP="00EE6B26">
            <w:pPr>
              <w:jc w:val="center"/>
              <w:rPr>
                <w:sz w:val="24"/>
                <w:szCs w:val="24"/>
              </w:rPr>
            </w:pPr>
            <w:r w:rsidRPr="008535A8">
              <w:rPr>
                <w:sz w:val="24"/>
                <w:szCs w:val="24"/>
              </w:rPr>
              <w:t>159</w:t>
            </w:r>
          </w:p>
        </w:tc>
        <w:tc>
          <w:tcPr>
            <w:tcW w:w="576" w:type="dxa"/>
            <w:vAlign w:val="center"/>
          </w:tcPr>
          <w:p w:rsidR="00E72E6F" w:rsidRPr="008535A8" w:rsidRDefault="00E72E6F" w:rsidP="00EE6B26">
            <w:pPr>
              <w:jc w:val="center"/>
              <w:rPr>
                <w:sz w:val="24"/>
                <w:szCs w:val="24"/>
              </w:rPr>
            </w:pPr>
            <w:r w:rsidRPr="008535A8">
              <w:rPr>
                <w:sz w:val="24"/>
                <w:szCs w:val="24"/>
              </w:rPr>
              <w:t>214</w:t>
            </w:r>
          </w:p>
        </w:tc>
        <w:tc>
          <w:tcPr>
            <w:tcW w:w="576" w:type="dxa"/>
            <w:vAlign w:val="center"/>
          </w:tcPr>
          <w:p w:rsidR="00E72E6F" w:rsidRPr="008535A8" w:rsidRDefault="00E72E6F" w:rsidP="00EE6B26">
            <w:pPr>
              <w:jc w:val="center"/>
              <w:rPr>
                <w:sz w:val="24"/>
                <w:szCs w:val="24"/>
              </w:rPr>
            </w:pPr>
            <w:r w:rsidRPr="008535A8">
              <w:rPr>
                <w:sz w:val="24"/>
                <w:szCs w:val="24"/>
              </w:rPr>
              <w:t>214</w:t>
            </w:r>
          </w:p>
        </w:tc>
        <w:tc>
          <w:tcPr>
            <w:tcW w:w="906" w:type="dxa"/>
            <w:vAlign w:val="center"/>
          </w:tcPr>
          <w:p w:rsidR="00E72E6F" w:rsidRPr="008535A8" w:rsidRDefault="00E72E6F" w:rsidP="00EE6B26">
            <w:pPr>
              <w:jc w:val="center"/>
              <w:rPr>
                <w:sz w:val="24"/>
                <w:szCs w:val="24"/>
              </w:rPr>
            </w:pPr>
            <w:r w:rsidRPr="008535A8">
              <w:rPr>
                <w:sz w:val="24"/>
                <w:szCs w:val="24"/>
              </w:rPr>
              <w:t>330</w:t>
            </w:r>
          </w:p>
        </w:tc>
      </w:tr>
      <w:tr w:rsidR="004E5EAB" w:rsidRPr="008535A8" w:rsidTr="00EE6B26">
        <w:tc>
          <w:tcPr>
            <w:tcW w:w="4863" w:type="dxa"/>
            <w:vAlign w:val="center"/>
          </w:tcPr>
          <w:p w:rsidR="00E72E6F" w:rsidRPr="008535A8" w:rsidRDefault="00E72E6F" w:rsidP="00EE6B26">
            <w:pPr>
              <w:jc w:val="center"/>
              <w:rPr>
                <w:sz w:val="24"/>
                <w:szCs w:val="24"/>
              </w:rPr>
            </w:pPr>
            <w:r w:rsidRPr="008535A8">
              <w:rPr>
                <w:sz w:val="24"/>
                <w:szCs w:val="24"/>
              </w:rPr>
              <w:t>Тактическая подготовка</w:t>
            </w:r>
          </w:p>
        </w:tc>
        <w:tc>
          <w:tcPr>
            <w:tcW w:w="837" w:type="dxa"/>
            <w:vAlign w:val="center"/>
          </w:tcPr>
          <w:p w:rsidR="00E72E6F" w:rsidRPr="008535A8" w:rsidRDefault="00E72E6F" w:rsidP="00EE6B26">
            <w:pPr>
              <w:jc w:val="center"/>
              <w:rPr>
                <w:sz w:val="24"/>
                <w:szCs w:val="24"/>
              </w:rPr>
            </w:pPr>
            <w:r w:rsidRPr="008535A8">
              <w:rPr>
                <w:sz w:val="24"/>
                <w:szCs w:val="24"/>
              </w:rPr>
              <w:t>94</w:t>
            </w:r>
          </w:p>
        </w:tc>
        <w:tc>
          <w:tcPr>
            <w:tcW w:w="837" w:type="dxa"/>
            <w:vAlign w:val="center"/>
          </w:tcPr>
          <w:p w:rsidR="00E72E6F" w:rsidRPr="008535A8" w:rsidRDefault="00E72E6F" w:rsidP="00EE6B26">
            <w:pPr>
              <w:jc w:val="center"/>
              <w:rPr>
                <w:sz w:val="24"/>
                <w:szCs w:val="24"/>
              </w:rPr>
            </w:pPr>
            <w:r w:rsidRPr="008535A8">
              <w:rPr>
                <w:sz w:val="24"/>
                <w:szCs w:val="24"/>
              </w:rPr>
              <w:t>108</w:t>
            </w:r>
          </w:p>
        </w:tc>
        <w:tc>
          <w:tcPr>
            <w:tcW w:w="576" w:type="dxa"/>
            <w:vAlign w:val="center"/>
          </w:tcPr>
          <w:p w:rsidR="00E72E6F" w:rsidRPr="008535A8" w:rsidRDefault="00E72E6F" w:rsidP="00EE6B26">
            <w:pPr>
              <w:jc w:val="center"/>
              <w:rPr>
                <w:sz w:val="24"/>
                <w:szCs w:val="24"/>
              </w:rPr>
            </w:pPr>
            <w:r w:rsidRPr="008535A8">
              <w:rPr>
                <w:sz w:val="24"/>
                <w:szCs w:val="24"/>
              </w:rPr>
              <w:t>108</w:t>
            </w:r>
          </w:p>
        </w:tc>
        <w:tc>
          <w:tcPr>
            <w:tcW w:w="576" w:type="dxa"/>
            <w:vAlign w:val="center"/>
          </w:tcPr>
          <w:p w:rsidR="00E72E6F" w:rsidRPr="008535A8" w:rsidRDefault="00E72E6F" w:rsidP="00EE6B26">
            <w:pPr>
              <w:jc w:val="center"/>
              <w:rPr>
                <w:sz w:val="24"/>
                <w:szCs w:val="24"/>
              </w:rPr>
            </w:pPr>
            <w:r w:rsidRPr="008535A8">
              <w:rPr>
                <w:sz w:val="24"/>
                <w:szCs w:val="24"/>
              </w:rPr>
              <w:t>108</w:t>
            </w:r>
          </w:p>
        </w:tc>
        <w:tc>
          <w:tcPr>
            <w:tcW w:w="576" w:type="dxa"/>
            <w:vAlign w:val="center"/>
          </w:tcPr>
          <w:p w:rsidR="00E72E6F" w:rsidRPr="008535A8" w:rsidRDefault="00E72E6F" w:rsidP="00EE6B26">
            <w:pPr>
              <w:jc w:val="center"/>
              <w:rPr>
                <w:sz w:val="24"/>
                <w:szCs w:val="24"/>
              </w:rPr>
            </w:pPr>
            <w:r w:rsidRPr="008535A8">
              <w:rPr>
                <w:sz w:val="24"/>
                <w:szCs w:val="24"/>
              </w:rPr>
              <w:t>162</w:t>
            </w:r>
          </w:p>
        </w:tc>
        <w:tc>
          <w:tcPr>
            <w:tcW w:w="576" w:type="dxa"/>
            <w:vAlign w:val="center"/>
          </w:tcPr>
          <w:p w:rsidR="00E72E6F" w:rsidRPr="008535A8" w:rsidRDefault="00E72E6F" w:rsidP="00EE6B26">
            <w:pPr>
              <w:jc w:val="center"/>
              <w:rPr>
                <w:sz w:val="24"/>
                <w:szCs w:val="24"/>
              </w:rPr>
            </w:pPr>
            <w:r w:rsidRPr="008535A8">
              <w:rPr>
                <w:sz w:val="24"/>
                <w:szCs w:val="24"/>
              </w:rPr>
              <w:t>162</w:t>
            </w:r>
          </w:p>
        </w:tc>
        <w:tc>
          <w:tcPr>
            <w:tcW w:w="906" w:type="dxa"/>
            <w:vAlign w:val="center"/>
          </w:tcPr>
          <w:p w:rsidR="00E72E6F" w:rsidRPr="008535A8" w:rsidRDefault="00E72E6F" w:rsidP="00EE6B26">
            <w:pPr>
              <w:jc w:val="center"/>
              <w:rPr>
                <w:sz w:val="24"/>
                <w:szCs w:val="24"/>
              </w:rPr>
            </w:pPr>
            <w:r w:rsidRPr="008535A8">
              <w:rPr>
                <w:sz w:val="24"/>
                <w:szCs w:val="24"/>
              </w:rPr>
              <w:t>300</w:t>
            </w:r>
          </w:p>
        </w:tc>
      </w:tr>
      <w:tr w:rsidR="004E5EAB" w:rsidRPr="008535A8" w:rsidTr="00EE6B26">
        <w:tc>
          <w:tcPr>
            <w:tcW w:w="4863" w:type="dxa"/>
            <w:vAlign w:val="center"/>
          </w:tcPr>
          <w:p w:rsidR="00E72E6F" w:rsidRPr="008535A8" w:rsidRDefault="00E72E6F" w:rsidP="00EE6B26">
            <w:pPr>
              <w:jc w:val="center"/>
              <w:rPr>
                <w:sz w:val="24"/>
                <w:szCs w:val="24"/>
              </w:rPr>
            </w:pPr>
            <w:r w:rsidRPr="008535A8">
              <w:rPr>
                <w:sz w:val="24"/>
                <w:szCs w:val="24"/>
              </w:rPr>
              <w:t>Специальная подготовка на льду</w:t>
            </w:r>
          </w:p>
        </w:tc>
        <w:tc>
          <w:tcPr>
            <w:tcW w:w="837" w:type="dxa"/>
            <w:vAlign w:val="center"/>
          </w:tcPr>
          <w:p w:rsidR="00E72E6F" w:rsidRPr="008535A8" w:rsidRDefault="00E72E6F" w:rsidP="00EE6B26">
            <w:pPr>
              <w:jc w:val="center"/>
              <w:rPr>
                <w:sz w:val="24"/>
                <w:szCs w:val="24"/>
              </w:rPr>
            </w:pPr>
            <w:r w:rsidRPr="008535A8">
              <w:rPr>
                <w:sz w:val="24"/>
                <w:szCs w:val="24"/>
              </w:rPr>
              <w:t>46</w:t>
            </w:r>
          </w:p>
        </w:tc>
        <w:tc>
          <w:tcPr>
            <w:tcW w:w="837" w:type="dxa"/>
            <w:vAlign w:val="center"/>
          </w:tcPr>
          <w:p w:rsidR="00E72E6F" w:rsidRPr="008535A8" w:rsidRDefault="00E72E6F" w:rsidP="00EE6B26">
            <w:pPr>
              <w:jc w:val="center"/>
              <w:rPr>
                <w:sz w:val="24"/>
                <w:szCs w:val="24"/>
              </w:rPr>
            </w:pPr>
            <w:r w:rsidRPr="008535A8">
              <w:rPr>
                <w:sz w:val="24"/>
                <w:szCs w:val="24"/>
              </w:rPr>
              <w:t>72</w:t>
            </w:r>
          </w:p>
        </w:tc>
        <w:tc>
          <w:tcPr>
            <w:tcW w:w="576" w:type="dxa"/>
            <w:vAlign w:val="center"/>
          </w:tcPr>
          <w:p w:rsidR="00E72E6F" w:rsidRPr="008535A8" w:rsidRDefault="00E72E6F" w:rsidP="00EE6B26">
            <w:pPr>
              <w:jc w:val="center"/>
              <w:rPr>
                <w:sz w:val="24"/>
                <w:szCs w:val="24"/>
              </w:rPr>
            </w:pPr>
            <w:r w:rsidRPr="008535A8">
              <w:rPr>
                <w:sz w:val="24"/>
                <w:szCs w:val="24"/>
              </w:rPr>
              <w:t>134</w:t>
            </w:r>
          </w:p>
        </w:tc>
        <w:tc>
          <w:tcPr>
            <w:tcW w:w="576" w:type="dxa"/>
            <w:vAlign w:val="center"/>
          </w:tcPr>
          <w:p w:rsidR="00E72E6F" w:rsidRPr="008535A8" w:rsidRDefault="00E72E6F" w:rsidP="00EE6B26">
            <w:pPr>
              <w:jc w:val="center"/>
              <w:rPr>
                <w:sz w:val="24"/>
                <w:szCs w:val="24"/>
              </w:rPr>
            </w:pPr>
            <w:r w:rsidRPr="008535A8">
              <w:rPr>
                <w:sz w:val="24"/>
                <w:szCs w:val="24"/>
              </w:rPr>
              <w:t>134</w:t>
            </w:r>
          </w:p>
        </w:tc>
        <w:tc>
          <w:tcPr>
            <w:tcW w:w="576" w:type="dxa"/>
            <w:vAlign w:val="center"/>
          </w:tcPr>
          <w:p w:rsidR="00E72E6F" w:rsidRPr="008535A8" w:rsidRDefault="00E72E6F" w:rsidP="00EE6B26">
            <w:pPr>
              <w:jc w:val="center"/>
              <w:rPr>
                <w:sz w:val="24"/>
                <w:szCs w:val="24"/>
              </w:rPr>
            </w:pPr>
            <w:r w:rsidRPr="008535A8">
              <w:rPr>
                <w:sz w:val="24"/>
                <w:szCs w:val="24"/>
              </w:rPr>
              <w:t>163</w:t>
            </w:r>
          </w:p>
        </w:tc>
        <w:tc>
          <w:tcPr>
            <w:tcW w:w="576" w:type="dxa"/>
            <w:vAlign w:val="center"/>
          </w:tcPr>
          <w:p w:rsidR="00E72E6F" w:rsidRPr="008535A8" w:rsidRDefault="00E72E6F" w:rsidP="00EE6B26">
            <w:pPr>
              <w:jc w:val="center"/>
              <w:rPr>
                <w:sz w:val="24"/>
                <w:szCs w:val="24"/>
              </w:rPr>
            </w:pPr>
            <w:r w:rsidRPr="008535A8">
              <w:rPr>
                <w:sz w:val="24"/>
                <w:szCs w:val="24"/>
              </w:rPr>
              <w:t>163</w:t>
            </w:r>
          </w:p>
        </w:tc>
        <w:tc>
          <w:tcPr>
            <w:tcW w:w="906" w:type="dxa"/>
            <w:vAlign w:val="center"/>
          </w:tcPr>
          <w:p w:rsidR="00E72E6F" w:rsidRPr="008535A8" w:rsidRDefault="00E72E6F" w:rsidP="00EE6B26">
            <w:pPr>
              <w:jc w:val="center"/>
              <w:rPr>
                <w:sz w:val="24"/>
                <w:szCs w:val="24"/>
              </w:rPr>
            </w:pPr>
            <w:r w:rsidRPr="008535A8">
              <w:rPr>
                <w:sz w:val="24"/>
                <w:szCs w:val="24"/>
              </w:rPr>
              <w:t>355</w:t>
            </w:r>
          </w:p>
        </w:tc>
      </w:tr>
      <w:tr w:rsidR="004E5EAB" w:rsidRPr="008535A8" w:rsidTr="00EE6B26">
        <w:tc>
          <w:tcPr>
            <w:tcW w:w="4863" w:type="dxa"/>
            <w:vAlign w:val="center"/>
          </w:tcPr>
          <w:p w:rsidR="00E72E6F" w:rsidRPr="008535A8" w:rsidRDefault="00E72E6F" w:rsidP="00EE6B26">
            <w:pPr>
              <w:jc w:val="center"/>
              <w:rPr>
                <w:sz w:val="24"/>
                <w:szCs w:val="24"/>
              </w:rPr>
            </w:pPr>
            <w:r w:rsidRPr="008535A8">
              <w:rPr>
                <w:sz w:val="24"/>
                <w:szCs w:val="24"/>
              </w:rPr>
              <w:t>Контрольные испытания</w:t>
            </w:r>
          </w:p>
        </w:tc>
        <w:tc>
          <w:tcPr>
            <w:tcW w:w="837" w:type="dxa"/>
            <w:vAlign w:val="center"/>
          </w:tcPr>
          <w:p w:rsidR="00E72E6F" w:rsidRPr="008535A8" w:rsidRDefault="004E5EAB" w:rsidP="00EE6B26">
            <w:pPr>
              <w:jc w:val="center"/>
              <w:rPr>
                <w:sz w:val="24"/>
                <w:szCs w:val="24"/>
              </w:rPr>
            </w:pPr>
            <w:r w:rsidRPr="008535A8">
              <w:rPr>
                <w:sz w:val="24"/>
                <w:szCs w:val="24"/>
              </w:rPr>
              <w:t>10</w:t>
            </w:r>
          </w:p>
        </w:tc>
        <w:tc>
          <w:tcPr>
            <w:tcW w:w="837" w:type="dxa"/>
            <w:vAlign w:val="center"/>
          </w:tcPr>
          <w:p w:rsidR="00E72E6F" w:rsidRPr="008535A8" w:rsidRDefault="004E5EAB" w:rsidP="00EE6B26">
            <w:pPr>
              <w:jc w:val="center"/>
              <w:rPr>
                <w:sz w:val="24"/>
                <w:szCs w:val="24"/>
              </w:rPr>
            </w:pPr>
            <w:r w:rsidRPr="008535A8">
              <w:rPr>
                <w:sz w:val="24"/>
                <w:szCs w:val="24"/>
              </w:rPr>
              <w:t>10</w:t>
            </w:r>
          </w:p>
        </w:tc>
        <w:tc>
          <w:tcPr>
            <w:tcW w:w="576" w:type="dxa"/>
            <w:vAlign w:val="center"/>
          </w:tcPr>
          <w:p w:rsidR="00E72E6F" w:rsidRPr="008535A8" w:rsidRDefault="004E5EAB" w:rsidP="00EE6B26">
            <w:pPr>
              <w:jc w:val="center"/>
              <w:rPr>
                <w:sz w:val="24"/>
                <w:szCs w:val="24"/>
              </w:rPr>
            </w:pPr>
            <w:r w:rsidRPr="008535A8">
              <w:rPr>
                <w:sz w:val="24"/>
                <w:szCs w:val="24"/>
              </w:rPr>
              <w:t>10</w:t>
            </w:r>
          </w:p>
        </w:tc>
        <w:tc>
          <w:tcPr>
            <w:tcW w:w="576" w:type="dxa"/>
            <w:vAlign w:val="center"/>
          </w:tcPr>
          <w:p w:rsidR="00E72E6F" w:rsidRPr="008535A8" w:rsidRDefault="004E5EAB" w:rsidP="00EE6B26">
            <w:pPr>
              <w:jc w:val="center"/>
              <w:rPr>
                <w:sz w:val="24"/>
                <w:szCs w:val="24"/>
              </w:rPr>
            </w:pPr>
            <w:r w:rsidRPr="008535A8">
              <w:rPr>
                <w:sz w:val="24"/>
                <w:szCs w:val="24"/>
              </w:rPr>
              <w:t>10</w:t>
            </w:r>
          </w:p>
        </w:tc>
        <w:tc>
          <w:tcPr>
            <w:tcW w:w="576" w:type="dxa"/>
            <w:vAlign w:val="center"/>
          </w:tcPr>
          <w:p w:rsidR="00E72E6F" w:rsidRPr="008535A8" w:rsidRDefault="004E5EAB" w:rsidP="00EE6B26">
            <w:pPr>
              <w:jc w:val="center"/>
              <w:rPr>
                <w:sz w:val="24"/>
                <w:szCs w:val="24"/>
              </w:rPr>
            </w:pPr>
            <w:r w:rsidRPr="008535A8">
              <w:rPr>
                <w:sz w:val="24"/>
                <w:szCs w:val="24"/>
              </w:rPr>
              <w:t>10</w:t>
            </w:r>
          </w:p>
        </w:tc>
        <w:tc>
          <w:tcPr>
            <w:tcW w:w="576" w:type="dxa"/>
            <w:vAlign w:val="center"/>
          </w:tcPr>
          <w:p w:rsidR="00E72E6F" w:rsidRPr="008535A8" w:rsidRDefault="004E5EAB" w:rsidP="00EE6B26">
            <w:pPr>
              <w:jc w:val="center"/>
              <w:rPr>
                <w:sz w:val="24"/>
                <w:szCs w:val="24"/>
              </w:rPr>
            </w:pPr>
            <w:r w:rsidRPr="008535A8">
              <w:rPr>
                <w:sz w:val="24"/>
                <w:szCs w:val="24"/>
              </w:rPr>
              <w:t>10</w:t>
            </w:r>
          </w:p>
        </w:tc>
        <w:tc>
          <w:tcPr>
            <w:tcW w:w="906" w:type="dxa"/>
            <w:vAlign w:val="center"/>
          </w:tcPr>
          <w:p w:rsidR="00E72E6F" w:rsidRPr="008535A8" w:rsidRDefault="004E5EAB" w:rsidP="00EE6B26">
            <w:pPr>
              <w:jc w:val="center"/>
              <w:rPr>
                <w:sz w:val="24"/>
                <w:szCs w:val="24"/>
              </w:rPr>
            </w:pPr>
            <w:r w:rsidRPr="008535A8">
              <w:rPr>
                <w:sz w:val="24"/>
                <w:szCs w:val="24"/>
              </w:rPr>
              <w:t>48</w:t>
            </w:r>
          </w:p>
        </w:tc>
      </w:tr>
      <w:tr w:rsidR="004E5EAB" w:rsidRPr="008535A8" w:rsidTr="00EE6B26">
        <w:tc>
          <w:tcPr>
            <w:tcW w:w="4863" w:type="dxa"/>
            <w:vAlign w:val="center"/>
          </w:tcPr>
          <w:p w:rsidR="004E5EAB" w:rsidRPr="008535A8" w:rsidRDefault="004E5EAB" w:rsidP="00EE6B26">
            <w:pPr>
              <w:jc w:val="center"/>
              <w:rPr>
                <w:sz w:val="24"/>
                <w:szCs w:val="24"/>
              </w:rPr>
            </w:pPr>
            <w:r w:rsidRPr="008535A8">
              <w:rPr>
                <w:sz w:val="24"/>
                <w:szCs w:val="24"/>
              </w:rPr>
              <w:t>Инструкторская и судейская практика</w:t>
            </w:r>
          </w:p>
        </w:tc>
        <w:tc>
          <w:tcPr>
            <w:tcW w:w="837" w:type="dxa"/>
            <w:vAlign w:val="center"/>
          </w:tcPr>
          <w:p w:rsidR="004E5EAB" w:rsidRPr="008535A8" w:rsidRDefault="004E5EAB" w:rsidP="00EE6B26">
            <w:pPr>
              <w:jc w:val="center"/>
              <w:rPr>
                <w:sz w:val="24"/>
                <w:szCs w:val="24"/>
              </w:rPr>
            </w:pPr>
            <w:r w:rsidRPr="008535A8">
              <w:rPr>
                <w:sz w:val="24"/>
                <w:szCs w:val="24"/>
              </w:rPr>
              <w:t>-</w:t>
            </w:r>
          </w:p>
        </w:tc>
        <w:tc>
          <w:tcPr>
            <w:tcW w:w="837" w:type="dxa"/>
            <w:vAlign w:val="center"/>
          </w:tcPr>
          <w:p w:rsidR="004E5EAB" w:rsidRPr="008535A8" w:rsidRDefault="004E5EAB" w:rsidP="00EE6B26">
            <w:pPr>
              <w:jc w:val="center"/>
              <w:rPr>
                <w:sz w:val="24"/>
                <w:szCs w:val="24"/>
              </w:rPr>
            </w:pPr>
            <w:r w:rsidRPr="008535A8">
              <w:rPr>
                <w:sz w:val="24"/>
                <w:szCs w:val="24"/>
              </w:rPr>
              <w:t>-</w:t>
            </w:r>
          </w:p>
        </w:tc>
        <w:tc>
          <w:tcPr>
            <w:tcW w:w="576" w:type="dxa"/>
            <w:vAlign w:val="center"/>
          </w:tcPr>
          <w:p w:rsidR="004E5EAB" w:rsidRPr="008535A8" w:rsidRDefault="004E5EAB" w:rsidP="00EE6B26">
            <w:pPr>
              <w:jc w:val="center"/>
              <w:rPr>
                <w:sz w:val="24"/>
                <w:szCs w:val="24"/>
              </w:rPr>
            </w:pPr>
            <w:r w:rsidRPr="008535A8">
              <w:rPr>
                <w:sz w:val="24"/>
                <w:szCs w:val="24"/>
              </w:rPr>
              <w:t>14</w:t>
            </w:r>
          </w:p>
        </w:tc>
        <w:tc>
          <w:tcPr>
            <w:tcW w:w="576" w:type="dxa"/>
            <w:vAlign w:val="center"/>
          </w:tcPr>
          <w:p w:rsidR="004E5EAB" w:rsidRPr="008535A8" w:rsidRDefault="004E5EAB" w:rsidP="00EE6B26">
            <w:pPr>
              <w:jc w:val="center"/>
              <w:rPr>
                <w:sz w:val="24"/>
                <w:szCs w:val="24"/>
              </w:rPr>
            </w:pPr>
            <w:r w:rsidRPr="008535A8">
              <w:rPr>
                <w:sz w:val="24"/>
                <w:szCs w:val="24"/>
              </w:rPr>
              <w:t>14</w:t>
            </w:r>
          </w:p>
        </w:tc>
        <w:tc>
          <w:tcPr>
            <w:tcW w:w="576" w:type="dxa"/>
            <w:vAlign w:val="center"/>
          </w:tcPr>
          <w:p w:rsidR="004E5EAB" w:rsidRPr="008535A8" w:rsidRDefault="004E5EAB" w:rsidP="00EE6B26">
            <w:pPr>
              <w:jc w:val="center"/>
              <w:rPr>
                <w:sz w:val="24"/>
                <w:szCs w:val="24"/>
              </w:rPr>
            </w:pPr>
            <w:r w:rsidRPr="008535A8">
              <w:rPr>
                <w:sz w:val="24"/>
                <w:szCs w:val="24"/>
              </w:rPr>
              <w:t>25</w:t>
            </w:r>
          </w:p>
        </w:tc>
        <w:tc>
          <w:tcPr>
            <w:tcW w:w="576" w:type="dxa"/>
            <w:vAlign w:val="center"/>
          </w:tcPr>
          <w:p w:rsidR="004E5EAB" w:rsidRPr="008535A8" w:rsidRDefault="004E5EAB" w:rsidP="00EE6B26">
            <w:pPr>
              <w:jc w:val="center"/>
              <w:rPr>
                <w:sz w:val="24"/>
                <w:szCs w:val="24"/>
              </w:rPr>
            </w:pPr>
            <w:r w:rsidRPr="008535A8">
              <w:rPr>
                <w:sz w:val="24"/>
                <w:szCs w:val="24"/>
              </w:rPr>
              <w:t>25</w:t>
            </w:r>
          </w:p>
        </w:tc>
        <w:tc>
          <w:tcPr>
            <w:tcW w:w="906" w:type="dxa"/>
            <w:vAlign w:val="center"/>
          </w:tcPr>
          <w:p w:rsidR="004E5EAB" w:rsidRPr="008535A8" w:rsidRDefault="004E5EAB" w:rsidP="00EE6B26">
            <w:pPr>
              <w:jc w:val="center"/>
              <w:rPr>
                <w:sz w:val="24"/>
                <w:szCs w:val="24"/>
              </w:rPr>
            </w:pPr>
            <w:r w:rsidRPr="008535A8">
              <w:rPr>
                <w:sz w:val="24"/>
                <w:szCs w:val="24"/>
              </w:rPr>
              <w:t>25</w:t>
            </w:r>
          </w:p>
        </w:tc>
      </w:tr>
      <w:tr w:rsidR="004E5EAB" w:rsidRPr="008535A8" w:rsidTr="00EE6B26">
        <w:tc>
          <w:tcPr>
            <w:tcW w:w="4863" w:type="dxa"/>
            <w:vAlign w:val="center"/>
          </w:tcPr>
          <w:p w:rsidR="004E5EAB" w:rsidRPr="008535A8" w:rsidRDefault="004E5EAB" w:rsidP="00EE6B26">
            <w:pPr>
              <w:jc w:val="center"/>
              <w:rPr>
                <w:sz w:val="24"/>
                <w:szCs w:val="24"/>
              </w:rPr>
            </w:pPr>
            <w:r w:rsidRPr="008535A8">
              <w:rPr>
                <w:sz w:val="24"/>
                <w:szCs w:val="24"/>
              </w:rPr>
              <w:t>Психологическая подготовка</w:t>
            </w:r>
          </w:p>
        </w:tc>
        <w:tc>
          <w:tcPr>
            <w:tcW w:w="4884" w:type="dxa"/>
            <w:gridSpan w:val="7"/>
            <w:vAlign w:val="center"/>
          </w:tcPr>
          <w:p w:rsidR="004E5EAB" w:rsidRPr="008535A8" w:rsidRDefault="004E5EAB" w:rsidP="00EE6B26">
            <w:pPr>
              <w:jc w:val="center"/>
              <w:rPr>
                <w:sz w:val="24"/>
                <w:szCs w:val="24"/>
              </w:rPr>
            </w:pPr>
            <w:r w:rsidRPr="008535A8">
              <w:rPr>
                <w:sz w:val="24"/>
                <w:szCs w:val="24"/>
              </w:rPr>
              <w:t>В учебно-тренировочном процессе</w:t>
            </w:r>
          </w:p>
        </w:tc>
      </w:tr>
      <w:tr w:rsidR="004E5EAB" w:rsidRPr="008535A8" w:rsidTr="00EE6B26">
        <w:tc>
          <w:tcPr>
            <w:tcW w:w="4863" w:type="dxa"/>
            <w:vAlign w:val="center"/>
          </w:tcPr>
          <w:p w:rsidR="004E5EAB" w:rsidRPr="008535A8" w:rsidRDefault="004E5EAB" w:rsidP="00EE6B26">
            <w:pPr>
              <w:jc w:val="center"/>
              <w:rPr>
                <w:sz w:val="24"/>
                <w:szCs w:val="24"/>
              </w:rPr>
            </w:pPr>
            <w:r w:rsidRPr="008535A8">
              <w:rPr>
                <w:sz w:val="24"/>
                <w:szCs w:val="24"/>
              </w:rPr>
              <w:t>Соревнования</w:t>
            </w:r>
          </w:p>
        </w:tc>
        <w:tc>
          <w:tcPr>
            <w:tcW w:w="4884" w:type="dxa"/>
            <w:gridSpan w:val="7"/>
            <w:vAlign w:val="center"/>
          </w:tcPr>
          <w:p w:rsidR="004E5EAB" w:rsidRPr="008535A8" w:rsidRDefault="004E5EAB" w:rsidP="00EE6B26">
            <w:pPr>
              <w:jc w:val="center"/>
              <w:rPr>
                <w:sz w:val="24"/>
                <w:szCs w:val="24"/>
              </w:rPr>
            </w:pPr>
            <w:r w:rsidRPr="008535A8">
              <w:rPr>
                <w:sz w:val="24"/>
                <w:szCs w:val="24"/>
              </w:rPr>
              <w:t>Согласно календаря спортивных мероприятий и физкультурных мероприятий</w:t>
            </w:r>
          </w:p>
        </w:tc>
      </w:tr>
      <w:tr w:rsidR="004E5EAB" w:rsidRPr="008535A8" w:rsidTr="00EE6B26">
        <w:tc>
          <w:tcPr>
            <w:tcW w:w="4863" w:type="dxa"/>
            <w:vAlign w:val="center"/>
          </w:tcPr>
          <w:p w:rsidR="004E5EAB" w:rsidRPr="008535A8" w:rsidRDefault="004E5EAB" w:rsidP="00EE6B26">
            <w:pPr>
              <w:jc w:val="center"/>
              <w:rPr>
                <w:sz w:val="24"/>
                <w:szCs w:val="24"/>
              </w:rPr>
            </w:pPr>
            <w:r w:rsidRPr="008535A8">
              <w:rPr>
                <w:sz w:val="24"/>
                <w:szCs w:val="24"/>
              </w:rPr>
              <w:t>Восстановительные мероприятия</w:t>
            </w:r>
          </w:p>
        </w:tc>
        <w:tc>
          <w:tcPr>
            <w:tcW w:w="4884" w:type="dxa"/>
            <w:gridSpan w:val="7"/>
            <w:vAlign w:val="center"/>
          </w:tcPr>
          <w:p w:rsidR="004E5EAB" w:rsidRPr="008535A8" w:rsidRDefault="004E5EAB" w:rsidP="00EE6B26">
            <w:pPr>
              <w:jc w:val="center"/>
              <w:rPr>
                <w:sz w:val="24"/>
                <w:szCs w:val="24"/>
              </w:rPr>
            </w:pPr>
            <w:r w:rsidRPr="008535A8">
              <w:rPr>
                <w:sz w:val="24"/>
                <w:szCs w:val="24"/>
              </w:rPr>
              <w:t>В учебно-тренировочном процессе</w:t>
            </w:r>
          </w:p>
        </w:tc>
      </w:tr>
      <w:tr w:rsidR="004E5EAB" w:rsidRPr="008535A8" w:rsidTr="00EE6B26">
        <w:tc>
          <w:tcPr>
            <w:tcW w:w="4863" w:type="dxa"/>
            <w:vAlign w:val="center"/>
          </w:tcPr>
          <w:p w:rsidR="004E5EAB" w:rsidRPr="008535A8" w:rsidRDefault="004E5EAB" w:rsidP="00EE6B26">
            <w:pPr>
              <w:jc w:val="center"/>
              <w:rPr>
                <w:sz w:val="24"/>
                <w:szCs w:val="24"/>
              </w:rPr>
            </w:pPr>
            <w:r w:rsidRPr="008535A8">
              <w:rPr>
                <w:sz w:val="24"/>
                <w:szCs w:val="24"/>
              </w:rPr>
              <w:t>Медицинское обследование</w:t>
            </w:r>
          </w:p>
        </w:tc>
        <w:tc>
          <w:tcPr>
            <w:tcW w:w="4884" w:type="dxa"/>
            <w:gridSpan w:val="7"/>
            <w:vAlign w:val="center"/>
          </w:tcPr>
          <w:p w:rsidR="004E5EAB" w:rsidRPr="008535A8" w:rsidRDefault="004E5EAB" w:rsidP="00EE6B26">
            <w:pPr>
              <w:jc w:val="center"/>
              <w:rPr>
                <w:sz w:val="24"/>
                <w:szCs w:val="24"/>
              </w:rPr>
            </w:pPr>
            <w:r w:rsidRPr="008535A8">
              <w:rPr>
                <w:sz w:val="24"/>
                <w:szCs w:val="24"/>
              </w:rPr>
              <w:t>Вне сетки часов</w:t>
            </w:r>
          </w:p>
        </w:tc>
      </w:tr>
      <w:tr w:rsidR="004E5EAB" w:rsidRPr="008535A8" w:rsidTr="00EE6B26">
        <w:tc>
          <w:tcPr>
            <w:tcW w:w="4863" w:type="dxa"/>
            <w:vAlign w:val="center"/>
          </w:tcPr>
          <w:p w:rsidR="004E5EAB" w:rsidRPr="008535A8" w:rsidRDefault="004E5EAB" w:rsidP="00EE6B26">
            <w:pPr>
              <w:jc w:val="center"/>
              <w:rPr>
                <w:sz w:val="24"/>
                <w:szCs w:val="24"/>
              </w:rPr>
            </w:pPr>
            <w:r w:rsidRPr="008535A8">
              <w:rPr>
                <w:sz w:val="24"/>
                <w:szCs w:val="24"/>
              </w:rPr>
              <w:t>Воспитательная работа</w:t>
            </w:r>
          </w:p>
        </w:tc>
        <w:tc>
          <w:tcPr>
            <w:tcW w:w="4884" w:type="dxa"/>
            <w:gridSpan w:val="7"/>
            <w:vAlign w:val="center"/>
          </w:tcPr>
          <w:p w:rsidR="004E5EAB" w:rsidRPr="008535A8" w:rsidRDefault="004E5EAB" w:rsidP="00EE6B26">
            <w:pPr>
              <w:jc w:val="center"/>
              <w:rPr>
                <w:sz w:val="24"/>
                <w:szCs w:val="24"/>
              </w:rPr>
            </w:pPr>
            <w:r w:rsidRPr="008535A8">
              <w:rPr>
                <w:sz w:val="24"/>
                <w:szCs w:val="24"/>
              </w:rPr>
              <w:t>В учебно-тренировочном процессе</w:t>
            </w:r>
          </w:p>
        </w:tc>
      </w:tr>
    </w:tbl>
    <w:p w:rsidR="001050CE" w:rsidRDefault="001050CE" w:rsidP="001050CE">
      <w:pPr>
        <w:spacing w:line="236" w:lineRule="auto"/>
        <w:ind w:right="20"/>
        <w:jc w:val="center"/>
        <w:rPr>
          <w:rFonts w:eastAsia="Times New Roman"/>
          <w:b/>
          <w:bCs/>
          <w:sz w:val="24"/>
          <w:szCs w:val="24"/>
        </w:rPr>
      </w:pPr>
    </w:p>
    <w:p w:rsidR="003A20A5" w:rsidRDefault="003A20A5" w:rsidP="001050CE">
      <w:pPr>
        <w:spacing w:line="236" w:lineRule="auto"/>
        <w:ind w:right="20"/>
        <w:jc w:val="center"/>
        <w:rPr>
          <w:rFonts w:eastAsia="Times New Roman"/>
          <w:b/>
          <w:bCs/>
          <w:sz w:val="24"/>
          <w:szCs w:val="24"/>
        </w:rPr>
      </w:pPr>
    </w:p>
    <w:p w:rsidR="003A20A5" w:rsidRDefault="003A20A5" w:rsidP="001050CE">
      <w:pPr>
        <w:spacing w:line="236" w:lineRule="auto"/>
        <w:ind w:right="20"/>
        <w:jc w:val="center"/>
        <w:rPr>
          <w:rFonts w:eastAsia="Times New Roman"/>
          <w:b/>
          <w:bCs/>
          <w:sz w:val="24"/>
          <w:szCs w:val="24"/>
        </w:rPr>
      </w:pPr>
    </w:p>
    <w:p w:rsidR="003A20A5" w:rsidRDefault="003A20A5" w:rsidP="001050CE">
      <w:pPr>
        <w:spacing w:line="236" w:lineRule="auto"/>
        <w:ind w:right="20"/>
        <w:jc w:val="center"/>
        <w:rPr>
          <w:rFonts w:eastAsia="Times New Roman"/>
          <w:b/>
          <w:bCs/>
          <w:sz w:val="24"/>
          <w:szCs w:val="24"/>
        </w:rPr>
      </w:pPr>
    </w:p>
    <w:p w:rsidR="003A20A5" w:rsidRDefault="003A20A5" w:rsidP="001050CE">
      <w:pPr>
        <w:spacing w:line="236" w:lineRule="auto"/>
        <w:ind w:right="20"/>
        <w:jc w:val="center"/>
        <w:rPr>
          <w:rFonts w:eastAsia="Times New Roman"/>
          <w:b/>
          <w:bCs/>
          <w:sz w:val="24"/>
          <w:szCs w:val="24"/>
        </w:rPr>
      </w:pPr>
    </w:p>
    <w:p w:rsidR="00EE6B26" w:rsidRDefault="00EE6B26" w:rsidP="001050CE">
      <w:pPr>
        <w:spacing w:line="236" w:lineRule="auto"/>
        <w:ind w:right="20"/>
        <w:jc w:val="center"/>
        <w:rPr>
          <w:rFonts w:eastAsia="Times New Roman"/>
          <w:b/>
          <w:bCs/>
          <w:sz w:val="24"/>
          <w:szCs w:val="24"/>
        </w:rPr>
      </w:pPr>
    </w:p>
    <w:p w:rsidR="00EE6B26" w:rsidRDefault="00EE6B26" w:rsidP="001050CE">
      <w:pPr>
        <w:spacing w:line="236" w:lineRule="auto"/>
        <w:ind w:right="20"/>
        <w:jc w:val="center"/>
        <w:rPr>
          <w:rFonts w:eastAsia="Times New Roman"/>
          <w:b/>
          <w:bCs/>
          <w:sz w:val="24"/>
          <w:szCs w:val="24"/>
        </w:rPr>
      </w:pPr>
    </w:p>
    <w:p w:rsidR="00EE6B26" w:rsidRDefault="00EE6B26" w:rsidP="001050CE">
      <w:pPr>
        <w:spacing w:line="236" w:lineRule="auto"/>
        <w:ind w:right="20"/>
        <w:jc w:val="center"/>
        <w:rPr>
          <w:rFonts w:eastAsia="Times New Roman"/>
          <w:b/>
          <w:bCs/>
          <w:sz w:val="24"/>
          <w:szCs w:val="24"/>
        </w:rPr>
      </w:pPr>
    </w:p>
    <w:p w:rsidR="003A20A5" w:rsidRDefault="003A20A5" w:rsidP="001050CE">
      <w:pPr>
        <w:spacing w:line="236" w:lineRule="auto"/>
        <w:ind w:right="20"/>
        <w:jc w:val="center"/>
        <w:rPr>
          <w:rFonts w:eastAsia="Times New Roman"/>
          <w:b/>
          <w:bCs/>
          <w:sz w:val="24"/>
          <w:szCs w:val="24"/>
        </w:rPr>
      </w:pPr>
    </w:p>
    <w:p w:rsidR="005E781D" w:rsidRPr="008535A8" w:rsidRDefault="004E7DB7" w:rsidP="001050CE">
      <w:pPr>
        <w:spacing w:line="236" w:lineRule="auto"/>
        <w:ind w:right="20"/>
        <w:jc w:val="center"/>
        <w:rPr>
          <w:rFonts w:eastAsia="Times New Roman"/>
          <w:b/>
          <w:bCs/>
          <w:sz w:val="24"/>
          <w:szCs w:val="24"/>
        </w:rPr>
      </w:pPr>
      <w:r w:rsidRPr="008535A8">
        <w:rPr>
          <w:rFonts w:eastAsia="Times New Roman"/>
          <w:b/>
          <w:bCs/>
          <w:sz w:val="24"/>
          <w:szCs w:val="24"/>
        </w:rPr>
        <w:lastRenderedPageBreak/>
        <w:t>Примерные учебные планы на этапе начальной подготовки</w:t>
      </w:r>
    </w:p>
    <w:p w:rsidR="001F1819" w:rsidRPr="008535A8" w:rsidRDefault="004E7DB7" w:rsidP="001050CE">
      <w:pPr>
        <w:spacing w:line="236" w:lineRule="auto"/>
        <w:ind w:right="20"/>
        <w:jc w:val="center"/>
        <w:rPr>
          <w:rFonts w:eastAsia="Times New Roman"/>
          <w:b/>
          <w:bCs/>
          <w:sz w:val="24"/>
          <w:szCs w:val="24"/>
        </w:rPr>
      </w:pPr>
      <w:r w:rsidRPr="008535A8">
        <w:rPr>
          <w:rFonts w:eastAsia="Times New Roman"/>
          <w:b/>
          <w:bCs/>
          <w:sz w:val="24"/>
          <w:szCs w:val="24"/>
        </w:rPr>
        <w:t>Примерный план-график распределения учебных часов в группе 1-го года обучения</w:t>
      </w:r>
    </w:p>
    <w:p w:rsidR="003A20A5" w:rsidRDefault="003A20A5" w:rsidP="00DE000A">
      <w:pPr>
        <w:spacing w:line="236" w:lineRule="auto"/>
        <w:ind w:right="20"/>
        <w:jc w:val="right"/>
        <w:rPr>
          <w:rFonts w:eastAsia="Times New Roman"/>
          <w:sz w:val="24"/>
          <w:szCs w:val="24"/>
        </w:rPr>
      </w:pPr>
    </w:p>
    <w:p w:rsidR="001F1819" w:rsidRPr="00EE6B26" w:rsidRDefault="004E7DB7" w:rsidP="00DE000A">
      <w:pPr>
        <w:spacing w:line="236" w:lineRule="auto"/>
        <w:ind w:right="20"/>
        <w:jc w:val="right"/>
        <w:rPr>
          <w:rFonts w:eastAsia="Times New Roman"/>
          <w:b/>
          <w:sz w:val="24"/>
          <w:szCs w:val="24"/>
        </w:rPr>
      </w:pPr>
      <w:r w:rsidRPr="00EE6B26">
        <w:rPr>
          <w:rFonts w:eastAsia="Times New Roman"/>
          <w:b/>
          <w:sz w:val="24"/>
          <w:szCs w:val="24"/>
        </w:rPr>
        <w:t xml:space="preserve">Таблица </w:t>
      </w:r>
      <w:r w:rsidR="001F1819" w:rsidRPr="00EE6B26">
        <w:rPr>
          <w:rFonts w:eastAsia="Times New Roman"/>
          <w:b/>
          <w:sz w:val="24"/>
          <w:szCs w:val="24"/>
        </w:rPr>
        <w:t>№ 1</w:t>
      </w:r>
      <w:bookmarkStart w:id="37" w:name="page40"/>
      <w:bookmarkEnd w:id="37"/>
      <w:r w:rsidR="001F1819" w:rsidRPr="00EE6B26">
        <w:rPr>
          <w:rFonts w:eastAsia="Times New Roman"/>
          <w:b/>
          <w:sz w:val="24"/>
          <w:szCs w:val="24"/>
        </w:rPr>
        <w:t>1</w:t>
      </w:r>
    </w:p>
    <w:tbl>
      <w:tblPr>
        <w:tblStyle w:val="aa"/>
        <w:tblW w:w="0" w:type="auto"/>
        <w:tblLook w:val="04A0" w:firstRow="1" w:lastRow="0" w:firstColumn="1" w:lastColumn="0" w:noHBand="0" w:noVBand="1"/>
      </w:tblPr>
      <w:tblGrid>
        <w:gridCol w:w="498"/>
        <w:gridCol w:w="2028"/>
        <w:gridCol w:w="486"/>
        <w:gridCol w:w="485"/>
        <w:gridCol w:w="485"/>
        <w:gridCol w:w="485"/>
        <w:gridCol w:w="485"/>
        <w:gridCol w:w="485"/>
        <w:gridCol w:w="485"/>
        <w:gridCol w:w="485"/>
        <w:gridCol w:w="485"/>
        <w:gridCol w:w="485"/>
        <w:gridCol w:w="485"/>
        <w:gridCol w:w="486"/>
        <w:gridCol w:w="1224"/>
      </w:tblGrid>
      <w:tr w:rsidR="00001474" w:rsidRPr="008535A8" w:rsidTr="00EE6B26">
        <w:trPr>
          <w:trHeight w:val="315"/>
        </w:trPr>
        <w:tc>
          <w:tcPr>
            <w:tcW w:w="534" w:type="dxa"/>
            <w:vMerge w:val="restart"/>
            <w:vAlign w:val="center"/>
          </w:tcPr>
          <w:p w:rsidR="001F1819" w:rsidRPr="008535A8" w:rsidRDefault="001F1819" w:rsidP="00EE6B26">
            <w:pPr>
              <w:spacing w:line="236" w:lineRule="auto"/>
              <w:ind w:right="20"/>
              <w:jc w:val="center"/>
              <w:rPr>
                <w:sz w:val="24"/>
                <w:szCs w:val="24"/>
              </w:rPr>
            </w:pPr>
            <w:r w:rsidRPr="008535A8">
              <w:rPr>
                <w:sz w:val="24"/>
                <w:szCs w:val="24"/>
              </w:rPr>
              <w:t>№</w:t>
            </w:r>
          </w:p>
        </w:tc>
        <w:tc>
          <w:tcPr>
            <w:tcW w:w="2268" w:type="dxa"/>
            <w:vMerge w:val="restart"/>
            <w:vAlign w:val="center"/>
          </w:tcPr>
          <w:p w:rsidR="001F1819" w:rsidRPr="008535A8" w:rsidRDefault="001F1819" w:rsidP="00EE6B26">
            <w:pPr>
              <w:spacing w:line="236" w:lineRule="auto"/>
              <w:ind w:right="20"/>
              <w:jc w:val="center"/>
              <w:rPr>
                <w:sz w:val="24"/>
                <w:szCs w:val="24"/>
              </w:rPr>
            </w:pPr>
            <w:r w:rsidRPr="008535A8">
              <w:rPr>
                <w:sz w:val="24"/>
                <w:szCs w:val="24"/>
              </w:rPr>
              <w:t>Виды подготовки</w:t>
            </w:r>
          </w:p>
        </w:tc>
        <w:tc>
          <w:tcPr>
            <w:tcW w:w="5953" w:type="dxa"/>
            <w:gridSpan w:val="12"/>
            <w:vAlign w:val="center"/>
          </w:tcPr>
          <w:p w:rsidR="001F1819" w:rsidRPr="008535A8" w:rsidRDefault="001F1819" w:rsidP="00EE6B26">
            <w:pPr>
              <w:spacing w:line="236" w:lineRule="auto"/>
              <w:ind w:right="20"/>
              <w:jc w:val="center"/>
              <w:rPr>
                <w:sz w:val="24"/>
                <w:szCs w:val="24"/>
              </w:rPr>
            </w:pPr>
            <w:r w:rsidRPr="008535A8">
              <w:rPr>
                <w:sz w:val="24"/>
                <w:szCs w:val="24"/>
              </w:rPr>
              <w:t>Месяцы</w:t>
            </w:r>
          </w:p>
        </w:tc>
        <w:tc>
          <w:tcPr>
            <w:tcW w:w="1675" w:type="dxa"/>
            <w:vMerge w:val="restart"/>
            <w:vAlign w:val="center"/>
          </w:tcPr>
          <w:p w:rsidR="001F1819" w:rsidRPr="008535A8" w:rsidRDefault="001F1819" w:rsidP="00EE6B26">
            <w:pPr>
              <w:spacing w:line="236" w:lineRule="auto"/>
              <w:ind w:right="20"/>
              <w:jc w:val="center"/>
              <w:rPr>
                <w:sz w:val="24"/>
                <w:szCs w:val="24"/>
              </w:rPr>
            </w:pPr>
            <w:r w:rsidRPr="008535A8">
              <w:rPr>
                <w:sz w:val="24"/>
                <w:szCs w:val="24"/>
              </w:rPr>
              <w:t>Всего часов</w:t>
            </w:r>
          </w:p>
        </w:tc>
      </w:tr>
      <w:tr w:rsidR="00DE000A" w:rsidRPr="008535A8" w:rsidTr="00EE6B26">
        <w:trPr>
          <w:trHeight w:val="315"/>
        </w:trPr>
        <w:tc>
          <w:tcPr>
            <w:tcW w:w="534" w:type="dxa"/>
            <w:vMerge/>
            <w:vAlign w:val="center"/>
          </w:tcPr>
          <w:p w:rsidR="001F1819" w:rsidRPr="008535A8" w:rsidRDefault="001F1819" w:rsidP="00EE6B26">
            <w:pPr>
              <w:spacing w:line="236" w:lineRule="auto"/>
              <w:ind w:right="20"/>
              <w:jc w:val="center"/>
              <w:rPr>
                <w:sz w:val="24"/>
                <w:szCs w:val="24"/>
              </w:rPr>
            </w:pPr>
          </w:p>
        </w:tc>
        <w:tc>
          <w:tcPr>
            <w:tcW w:w="2268" w:type="dxa"/>
            <w:vMerge/>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9</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11</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12</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2</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3</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4</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5</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6</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7</w:t>
            </w:r>
          </w:p>
        </w:tc>
        <w:tc>
          <w:tcPr>
            <w:tcW w:w="497" w:type="dxa"/>
            <w:vAlign w:val="center"/>
          </w:tcPr>
          <w:p w:rsidR="001F1819" w:rsidRPr="008535A8" w:rsidRDefault="001F1819" w:rsidP="00EE6B26">
            <w:pPr>
              <w:spacing w:line="236" w:lineRule="auto"/>
              <w:ind w:right="20"/>
              <w:jc w:val="center"/>
              <w:rPr>
                <w:sz w:val="24"/>
                <w:szCs w:val="24"/>
              </w:rPr>
            </w:pPr>
            <w:r w:rsidRPr="008535A8">
              <w:rPr>
                <w:sz w:val="24"/>
                <w:szCs w:val="24"/>
              </w:rPr>
              <w:t>8</w:t>
            </w:r>
          </w:p>
        </w:tc>
        <w:tc>
          <w:tcPr>
            <w:tcW w:w="1675" w:type="dxa"/>
            <w:vMerge/>
            <w:vAlign w:val="center"/>
          </w:tcPr>
          <w:p w:rsidR="001F1819" w:rsidRPr="008535A8" w:rsidRDefault="001F1819" w:rsidP="00EE6B26">
            <w:pPr>
              <w:spacing w:line="236" w:lineRule="auto"/>
              <w:ind w:right="20"/>
              <w:jc w:val="center"/>
              <w:rPr>
                <w:sz w:val="24"/>
                <w:szCs w:val="24"/>
              </w:rPr>
            </w:pPr>
          </w:p>
        </w:tc>
      </w:tr>
      <w:tr w:rsidR="00DE000A" w:rsidRPr="008535A8" w:rsidTr="00EE6B26">
        <w:tc>
          <w:tcPr>
            <w:tcW w:w="534"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2268" w:type="dxa"/>
            <w:vAlign w:val="center"/>
          </w:tcPr>
          <w:p w:rsidR="001F1819" w:rsidRPr="008535A8" w:rsidRDefault="001F1819" w:rsidP="00EE6B26">
            <w:pPr>
              <w:spacing w:line="236" w:lineRule="auto"/>
              <w:ind w:right="20"/>
              <w:jc w:val="center"/>
              <w:rPr>
                <w:sz w:val="24"/>
                <w:szCs w:val="24"/>
              </w:rPr>
            </w:pPr>
            <w:r w:rsidRPr="008535A8">
              <w:rPr>
                <w:sz w:val="24"/>
                <w:szCs w:val="24"/>
              </w:rPr>
              <w:t>Теория</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2</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2</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2</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2</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496"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497" w:type="dxa"/>
            <w:vAlign w:val="center"/>
          </w:tcPr>
          <w:p w:rsidR="001F1819" w:rsidRPr="008535A8" w:rsidRDefault="001F1819" w:rsidP="00EE6B26">
            <w:pPr>
              <w:spacing w:line="236" w:lineRule="auto"/>
              <w:ind w:right="20"/>
              <w:jc w:val="center"/>
              <w:rPr>
                <w:sz w:val="24"/>
                <w:szCs w:val="24"/>
              </w:rPr>
            </w:pPr>
            <w:r w:rsidRPr="008535A8">
              <w:rPr>
                <w:sz w:val="24"/>
                <w:szCs w:val="24"/>
              </w:rPr>
              <w:t>1</w:t>
            </w:r>
          </w:p>
        </w:tc>
        <w:tc>
          <w:tcPr>
            <w:tcW w:w="1675" w:type="dxa"/>
            <w:vAlign w:val="center"/>
          </w:tcPr>
          <w:p w:rsidR="001F1819" w:rsidRPr="008535A8" w:rsidRDefault="00B0257B" w:rsidP="00EE6B26">
            <w:pPr>
              <w:spacing w:line="236" w:lineRule="auto"/>
              <w:ind w:right="20"/>
              <w:jc w:val="center"/>
              <w:rPr>
                <w:sz w:val="24"/>
                <w:szCs w:val="24"/>
              </w:rPr>
            </w:pPr>
            <w:r w:rsidRPr="008535A8">
              <w:rPr>
                <w:sz w:val="24"/>
                <w:szCs w:val="24"/>
              </w:rPr>
              <w:t>16</w:t>
            </w:r>
          </w:p>
        </w:tc>
      </w:tr>
      <w:tr w:rsidR="00DE000A" w:rsidRPr="008535A8" w:rsidTr="00EE6B26">
        <w:tc>
          <w:tcPr>
            <w:tcW w:w="534" w:type="dxa"/>
            <w:vAlign w:val="center"/>
          </w:tcPr>
          <w:p w:rsidR="001F1819" w:rsidRPr="008535A8" w:rsidRDefault="001F1819" w:rsidP="00EE6B26">
            <w:pPr>
              <w:spacing w:line="236" w:lineRule="auto"/>
              <w:ind w:right="20"/>
              <w:jc w:val="center"/>
              <w:rPr>
                <w:sz w:val="24"/>
                <w:szCs w:val="24"/>
              </w:rPr>
            </w:pPr>
            <w:r w:rsidRPr="008535A8">
              <w:rPr>
                <w:sz w:val="24"/>
                <w:szCs w:val="24"/>
              </w:rPr>
              <w:t>2</w:t>
            </w:r>
          </w:p>
        </w:tc>
        <w:tc>
          <w:tcPr>
            <w:tcW w:w="2268" w:type="dxa"/>
            <w:vAlign w:val="center"/>
          </w:tcPr>
          <w:p w:rsidR="001F1819" w:rsidRPr="008535A8" w:rsidRDefault="001F1819" w:rsidP="00EE6B26">
            <w:pPr>
              <w:spacing w:line="236" w:lineRule="auto"/>
              <w:ind w:right="20"/>
              <w:jc w:val="center"/>
              <w:rPr>
                <w:sz w:val="24"/>
                <w:szCs w:val="24"/>
              </w:rPr>
            </w:pPr>
            <w:r w:rsidRPr="008535A8">
              <w:rPr>
                <w:sz w:val="24"/>
                <w:szCs w:val="24"/>
              </w:rPr>
              <w:t>ОФП</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14</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20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20</w:t>
            </w:r>
          </w:p>
        </w:tc>
        <w:tc>
          <w:tcPr>
            <w:tcW w:w="497" w:type="dxa"/>
            <w:vAlign w:val="center"/>
          </w:tcPr>
          <w:p w:rsidR="001F1819" w:rsidRPr="008535A8" w:rsidRDefault="00B0257B" w:rsidP="00EE6B26">
            <w:pPr>
              <w:spacing w:line="236" w:lineRule="auto"/>
              <w:ind w:right="20"/>
              <w:jc w:val="center"/>
              <w:rPr>
                <w:sz w:val="24"/>
                <w:szCs w:val="24"/>
              </w:rPr>
            </w:pPr>
            <w:r w:rsidRPr="008535A8">
              <w:rPr>
                <w:sz w:val="24"/>
                <w:szCs w:val="24"/>
              </w:rPr>
              <w:t>20</w:t>
            </w:r>
          </w:p>
        </w:tc>
        <w:tc>
          <w:tcPr>
            <w:tcW w:w="1675" w:type="dxa"/>
            <w:vAlign w:val="center"/>
          </w:tcPr>
          <w:p w:rsidR="001F1819" w:rsidRPr="008535A8" w:rsidRDefault="00B0257B" w:rsidP="00EE6B26">
            <w:pPr>
              <w:spacing w:line="236" w:lineRule="auto"/>
              <w:ind w:right="20"/>
              <w:jc w:val="center"/>
              <w:rPr>
                <w:sz w:val="24"/>
                <w:szCs w:val="24"/>
              </w:rPr>
            </w:pPr>
            <w:r w:rsidRPr="008535A8">
              <w:rPr>
                <w:sz w:val="24"/>
                <w:szCs w:val="24"/>
              </w:rPr>
              <w:t>146</w:t>
            </w:r>
          </w:p>
        </w:tc>
      </w:tr>
      <w:tr w:rsidR="00DE000A" w:rsidRPr="008535A8" w:rsidTr="00EE6B26">
        <w:tc>
          <w:tcPr>
            <w:tcW w:w="534" w:type="dxa"/>
            <w:vAlign w:val="center"/>
          </w:tcPr>
          <w:p w:rsidR="001F1819" w:rsidRPr="008535A8" w:rsidRDefault="001F1819" w:rsidP="00EE6B26">
            <w:pPr>
              <w:spacing w:line="236" w:lineRule="auto"/>
              <w:ind w:right="20"/>
              <w:jc w:val="center"/>
              <w:rPr>
                <w:sz w:val="24"/>
                <w:szCs w:val="24"/>
              </w:rPr>
            </w:pPr>
            <w:r w:rsidRPr="008535A8">
              <w:rPr>
                <w:sz w:val="24"/>
                <w:szCs w:val="24"/>
              </w:rPr>
              <w:t>3</w:t>
            </w:r>
          </w:p>
        </w:tc>
        <w:tc>
          <w:tcPr>
            <w:tcW w:w="2268" w:type="dxa"/>
            <w:vAlign w:val="center"/>
          </w:tcPr>
          <w:p w:rsidR="001F1819" w:rsidRPr="008535A8" w:rsidRDefault="001F1819" w:rsidP="00EE6B26">
            <w:pPr>
              <w:spacing w:line="236" w:lineRule="auto"/>
              <w:ind w:right="20"/>
              <w:jc w:val="center"/>
              <w:rPr>
                <w:sz w:val="24"/>
                <w:szCs w:val="24"/>
              </w:rPr>
            </w:pPr>
            <w:r w:rsidRPr="008535A8">
              <w:rPr>
                <w:sz w:val="24"/>
                <w:szCs w:val="24"/>
              </w:rPr>
              <w:t>СФП</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7</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7</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7</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7</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7</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7</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7</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7</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7"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1675" w:type="dxa"/>
            <w:vAlign w:val="center"/>
          </w:tcPr>
          <w:p w:rsidR="001F1819" w:rsidRPr="008535A8" w:rsidRDefault="00B0257B" w:rsidP="00EE6B26">
            <w:pPr>
              <w:spacing w:line="236" w:lineRule="auto"/>
              <w:ind w:right="20"/>
              <w:jc w:val="center"/>
              <w:rPr>
                <w:sz w:val="24"/>
                <w:szCs w:val="24"/>
              </w:rPr>
            </w:pPr>
            <w:r w:rsidRPr="008535A8">
              <w:rPr>
                <w:sz w:val="24"/>
                <w:szCs w:val="24"/>
              </w:rPr>
              <w:t>94</w:t>
            </w:r>
          </w:p>
        </w:tc>
      </w:tr>
      <w:tr w:rsidR="00DE000A" w:rsidRPr="008535A8" w:rsidTr="00EE6B26">
        <w:tc>
          <w:tcPr>
            <w:tcW w:w="534" w:type="dxa"/>
            <w:vAlign w:val="center"/>
          </w:tcPr>
          <w:p w:rsidR="001F1819" w:rsidRPr="008535A8" w:rsidRDefault="001F1819" w:rsidP="00EE6B26">
            <w:pPr>
              <w:spacing w:line="236" w:lineRule="auto"/>
              <w:ind w:right="20"/>
              <w:jc w:val="center"/>
              <w:rPr>
                <w:sz w:val="24"/>
                <w:szCs w:val="24"/>
              </w:rPr>
            </w:pPr>
            <w:r w:rsidRPr="008535A8">
              <w:rPr>
                <w:sz w:val="24"/>
                <w:szCs w:val="24"/>
              </w:rPr>
              <w:t>4</w:t>
            </w:r>
          </w:p>
        </w:tc>
        <w:tc>
          <w:tcPr>
            <w:tcW w:w="2268" w:type="dxa"/>
            <w:vAlign w:val="center"/>
          </w:tcPr>
          <w:p w:rsidR="001F1819" w:rsidRPr="008535A8" w:rsidRDefault="001F1819" w:rsidP="00EE6B26">
            <w:pPr>
              <w:spacing w:line="236" w:lineRule="auto"/>
              <w:ind w:right="20"/>
              <w:jc w:val="center"/>
              <w:rPr>
                <w:sz w:val="24"/>
                <w:szCs w:val="24"/>
              </w:rPr>
            </w:pPr>
            <w:r w:rsidRPr="008535A8">
              <w:rPr>
                <w:sz w:val="24"/>
                <w:szCs w:val="24"/>
              </w:rPr>
              <w:t>Изучение техники игры</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12</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12</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12</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12</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6</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6</w:t>
            </w:r>
          </w:p>
        </w:tc>
        <w:tc>
          <w:tcPr>
            <w:tcW w:w="497" w:type="dxa"/>
            <w:vAlign w:val="center"/>
          </w:tcPr>
          <w:p w:rsidR="001F1819" w:rsidRPr="008535A8" w:rsidRDefault="00B0257B" w:rsidP="00EE6B26">
            <w:pPr>
              <w:spacing w:line="236" w:lineRule="auto"/>
              <w:ind w:right="20"/>
              <w:jc w:val="center"/>
              <w:rPr>
                <w:sz w:val="24"/>
                <w:szCs w:val="24"/>
              </w:rPr>
            </w:pPr>
            <w:r w:rsidRPr="008535A8">
              <w:rPr>
                <w:sz w:val="24"/>
                <w:szCs w:val="24"/>
              </w:rPr>
              <w:t>6</w:t>
            </w:r>
          </w:p>
        </w:tc>
        <w:tc>
          <w:tcPr>
            <w:tcW w:w="1675" w:type="dxa"/>
            <w:vAlign w:val="center"/>
          </w:tcPr>
          <w:p w:rsidR="001F1819" w:rsidRPr="008535A8" w:rsidRDefault="00B0257B" w:rsidP="00EE6B26">
            <w:pPr>
              <w:spacing w:line="236" w:lineRule="auto"/>
              <w:ind w:right="20"/>
              <w:jc w:val="center"/>
              <w:rPr>
                <w:sz w:val="24"/>
                <w:szCs w:val="24"/>
              </w:rPr>
            </w:pPr>
            <w:r w:rsidRPr="008535A8">
              <w:rPr>
                <w:sz w:val="24"/>
                <w:szCs w:val="24"/>
              </w:rPr>
              <w:t>114</w:t>
            </w:r>
          </w:p>
        </w:tc>
      </w:tr>
      <w:tr w:rsidR="00DE000A" w:rsidRPr="008535A8" w:rsidTr="00EE6B26">
        <w:tc>
          <w:tcPr>
            <w:tcW w:w="534" w:type="dxa"/>
            <w:vAlign w:val="center"/>
          </w:tcPr>
          <w:p w:rsidR="001F1819" w:rsidRPr="008535A8" w:rsidRDefault="001F1819" w:rsidP="00EE6B26">
            <w:pPr>
              <w:spacing w:line="236" w:lineRule="auto"/>
              <w:ind w:right="20"/>
              <w:jc w:val="center"/>
              <w:rPr>
                <w:sz w:val="24"/>
                <w:szCs w:val="24"/>
              </w:rPr>
            </w:pPr>
            <w:r w:rsidRPr="008535A8">
              <w:rPr>
                <w:sz w:val="24"/>
                <w:szCs w:val="24"/>
              </w:rPr>
              <w:t>5</w:t>
            </w:r>
          </w:p>
        </w:tc>
        <w:tc>
          <w:tcPr>
            <w:tcW w:w="2268" w:type="dxa"/>
            <w:vAlign w:val="center"/>
          </w:tcPr>
          <w:p w:rsidR="001F1819" w:rsidRPr="008535A8" w:rsidRDefault="001F1819" w:rsidP="00EE6B26">
            <w:pPr>
              <w:spacing w:line="236" w:lineRule="auto"/>
              <w:ind w:right="20"/>
              <w:jc w:val="center"/>
              <w:rPr>
                <w:sz w:val="24"/>
                <w:szCs w:val="24"/>
              </w:rPr>
            </w:pPr>
            <w:r w:rsidRPr="008535A8">
              <w:rPr>
                <w:sz w:val="24"/>
                <w:szCs w:val="24"/>
              </w:rPr>
              <w:t>Изучение тактики борьбы</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5</w:t>
            </w:r>
          </w:p>
        </w:tc>
        <w:tc>
          <w:tcPr>
            <w:tcW w:w="497" w:type="dxa"/>
            <w:vAlign w:val="center"/>
          </w:tcPr>
          <w:p w:rsidR="001F1819" w:rsidRPr="008535A8" w:rsidRDefault="00B0257B" w:rsidP="00EE6B26">
            <w:pPr>
              <w:spacing w:line="236" w:lineRule="auto"/>
              <w:ind w:right="20"/>
              <w:jc w:val="center"/>
              <w:rPr>
                <w:sz w:val="24"/>
                <w:szCs w:val="24"/>
              </w:rPr>
            </w:pPr>
            <w:r w:rsidRPr="008535A8">
              <w:rPr>
                <w:sz w:val="24"/>
                <w:szCs w:val="24"/>
              </w:rPr>
              <w:t>5</w:t>
            </w:r>
          </w:p>
        </w:tc>
        <w:tc>
          <w:tcPr>
            <w:tcW w:w="1675" w:type="dxa"/>
            <w:vAlign w:val="center"/>
          </w:tcPr>
          <w:p w:rsidR="001F1819" w:rsidRPr="008535A8" w:rsidRDefault="00B0257B" w:rsidP="00EE6B26">
            <w:pPr>
              <w:spacing w:line="236" w:lineRule="auto"/>
              <w:ind w:right="20"/>
              <w:jc w:val="center"/>
              <w:rPr>
                <w:sz w:val="24"/>
                <w:szCs w:val="24"/>
              </w:rPr>
            </w:pPr>
            <w:r w:rsidRPr="008535A8">
              <w:rPr>
                <w:sz w:val="24"/>
                <w:szCs w:val="24"/>
              </w:rPr>
              <w:t>94</w:t>
            </w:r>
          </w:p>
        </w:tc>
      </w:tr>
      <w:tr w:rsidR="00DE000A" w:rsidRPr="008535A8" w:rsidTr="00EE6B26">
        <w:tc>
          <w:tcPr>
            <w:tcW w:w="534" w:type="dxa"/>
            <w:vAlign w:val="center"/>
          </w:tcPr>
          <w:p w:rsidR="001F1819" w:rsidRPr="008535A8" w:rsidRDefault="001F1819" w:rsidP="00EE6B26">
            <w:pPr>
              <w:spacing w:line="236" w:lineRule="auto"/>
              <w:ind w:right="20"/>
              <w:jc w:val="center"/>
              <w:rPr>
                <w:sz w:val="24"/>
                <w:szCs w:val="24"/>
              </w:rPr>
            </w:pPr>
            <w:r w:rsidRPr="008535A8">
              <w:rPr>
                <w:sz w:val="24"/>
                <w:szCs w:val="24"/>
              </w:rPr>
              <w:t>6</w:t>
            </w:r>
          </w:p>
        </w:tc>
        <w:tc>
          <w:tcPr>
            <w:tcW w:w="2268" w:type="dxa"/>
            <w:vAlign w:val="center"/>
          </w:tcPr>
          <w:p w:rsidR="001F1819" w:rsidRPr="008535A8" w:rsidRDefault="001F1819" w:rsidP="00EE6B26">
            <w:pPr>
              <w:spacing w:line="236" w:lineRule="auto"/>
              <w:ind w:right="20"/>
              <w:jc w:val="center"/>
              <w:rPr>
                <w:sz w:val="24"/>
                <w:szCs w:val="24"/>
              </w:rPr>
            </w:pPr>
            <w:r w:rsidRPr="008535A8">
              <w:rPr>
                <w:sz w:val="24"/>
                <w:szCs w:val="24"/>
              </w:rPr>
              <w:t xml:space="preserve">Учебно-тренировочные игры и лед. </w:t>
            </w:r>
            <w:proofErr w:type="spellStart"/>
            <w:r w:rsidRPr="008535A8">
              <w:rPr>
                <w:sz w:val="24"/>
                <w:szCs w:val="24"/>
              </w:rPr>
              <w:t>подг</w:t>
            </w:r>
            <w:proofErr w:type="spellEnd"/>
            <w:r w:rsidRPr="008535A8">
              <w:rPr>
                <w:sz w:val="24"/>
                <w:szCs w:val="24"/>
              </w:rPr>
              <w:t>.</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6</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6</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6</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6</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6</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6</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w:t>
            </w:r>
          </w:p>
        </w:tc>
        <w:tc>
          <w:tcPr>
            <w:tcW w:w="497" w:type="dxa"/>
            <w:vAlign w:val="center"/>
          </w:tcPr>
          <w:p w:rsidR="001F1819" w:rsidRPr="008535A8" w:rsidRDefault="00B0257B" w:rsidP="00EE6B26">
            <w:pPr>
              <w:spacing w:line="236" w:lineRule="auto"/>
              <w:ind w:right="20"/>
              <w:jc w:val="center"/>
              <w:rPr>
                <w:sz w:val="24"/>
                <w:szCs w:val="24"/>
              </w:rPr>
            </w:pPr>
            <w:r w:rsidRPr="008535A8">
              <w:rPr>
                <w:sz w:val="24"/>
                <w:szCs w:val="24"/>
              </w:rPr>
              <w:t>-</w:t>
            </w:r>
          </w:p>
        </w:tc>
        <w:tc>
          <w:tcPr>
            <w:tcW w:w="1675" w:type="dxa"/>
            <w:vAlign w:val="center"/>
          </w:tcPr>
          <w:p w:rsidR="001F1819" w:rsidRPr="008535A8" w:rsidRDefault="00B0257B" w:rsidP="00EE6B26">
            <w:pPr>
              <w:spacing w:line="236" w:lineRule="auto"/>
              <w:ind w:right="20"/>
              <w:jc w:val="center"/>
              <w:rPr>
                <w:sz w:val="24"/>
                <w:szCs w:val="24"/>
              </w:rPr>
            </w:pPr>
            <w:r w:rsidRPr="008535A8">
              <w:rPr>
                <w:sz w:val="24"/>
                <w:szCs w:val="24"/>
              </w:rPr>
              <w:t>46</w:t>
            </w:r>
          </w:p>
        </w:tc>
      </w:tr>
      <w:tr w:rsidR="00DE000A" w:rsidRPr="008535A8" w:rsidTr="00EE6B26">
        <w:tc>
          <w:tcPr>
            <w:tcW w:w="534" w:type="dxa"/>
            <w:vAlign w:val="center"/>
          </w:tcPr>
          <w:p w:rsidR="001F1819" w:rsidRPr="008535A8" w:rsidRDefault="001F1819" w:rsidP="00EE6B26">
            <w:pPr>
              <w:spacing w:line="236" w:lineRule="auto"/>
              <w:ind w:right="20"/>
              <w:jc w:val="center"/>
              <w:rPr>
                <w:sz w:val="24"/>
                <w:szCs w:val="24"/>
              </w:rPr>
            </w:pPr>
            <w:r w:rsidRPr="008535A8">
              <w:rPr>
                <w:sz w:val="24"/>
                <w:szCs w:val="24"/>
              </w:rPr>
              <w:t>7</w:t>
            </w:r>
          </w:p>
        </w:tc>
        <w:tc>
          <w:tcPr>
            <w:tcW w:w="2268" w:type="dxa"/>
            <w:vAlign w:val="center"/>
          </w:tcPr>
          <w:p w:rsidR="001F1819" w:rsidRPr="008535A8" w:rsidRDefault="001F1819" w:rsidP="00EE6B26">
            <w:pPr>
              <w:spacing w:line="236" w:lineRule="auto"/>
              <w:ind w:right="20"/>
              <w:jc w:val="center"/>
              <w:rPr>
                <w:sz w:val="24"/>
                <w:szCs w:val="24"/>
              </w:rPr>
            </w:pPr>
            <w:r w:rsidRPr="008535A8">
              <w:rPr>
                <w:sz w:val="24"/>
                <w:szCs w:val="24"/>
              </w:rPr>
              <w:t>Выполнение контр. нормативов</w:t>
            </w: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3</w:t>
            </w: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7" w:type="dxa"/>
            <w:vAlign w:val="center"/>
          </w:tcPr>
          <w:p w:rsidR="001F1819" w:rsidRPr="008535A8" w:rsidRDefault="00B0257B" w:rsidP="00EE6B26">
            <w:pPr>
              <w:spacing w:line="236" w:lineRule="auto"/>
              <w:ind w:right="20"/>
              <w:jc w:val="center"/>
              <w:rPr>
                <w:sz w:val="24"/>
                <w:szCs w:val="24"/>
              </w:rPr>
            </w:pPr>
            <w:r w:rsidRPr="008535A8">
              <w:rPr>
                <w:sz w:val="24"/>
                <w:szCs w:val="24"/>
              </w:rPr>
              <w:t>2</w:t>
            </w:r>
          </w:p>
        </w:tc>
        <w:tc>
          <w:tcPr>
            <w:tcW w:w="1675" w:type="dxa"/>
            <w:vAlign w:val="center"/>
          </w:tcPr>
          <w:p w:rsidR="001F1819" w:rsidRPr="008535A8" w:rsidRDefault="00B0257B" w:rsidP="00EE6B26">
            <w:pPr>
              <w:spacing w:line="236" w:lineRule="auto"/>
              <w:ind w:right="20"/>
              <w:jc w:val="center"/>
              <w:rPr>
                <w:sz w:val="24"/>
                <w:szCs w:val="24"/>
              </w:rPr>
            </w:pPr>
            <w:r w:rsidRPr="008535A8">
              <w:rPr>
                <w:sz w:val="24"/>
                <w:szCs w:val="24"/>
              </w:rPr>
              <w:t>10</w:t>
            </w:r>
          </w:p>
        </w:tc>
      </w:tr>
      <w:tr w:rsidR="00DE000A" w:rsidRPr="008535A8" w:rsidTr="00EE6B26">
        <w:tc>
          <w:tcPr>
            <w:tcW w:w="534" w:type="dxa"/>
            <w:vAlign w:val="center"/>
          </w:tcPr>
          <w:p w:rsidR="001F1819" w:rsidRPr="008535A8" w:rsidRDefault="001F1819" w:rsidP="00EE6B26">
            <w:pPr>
              <w:spacing w:line="236" w:lineRule="auto"/>
              <w:ind w:right="20"/>
              <w:jc w:val="center"/>
              <w:rPr>
                <w:sz w:val="24"/>
                <w:szCs w:val="24"/>
              </w:rPr>
            </w:pPr>
            <w:r w:rsidRPr="008535A8">
              <w:rPr>
                <w:sz w:val="24"/>
                <w:szCs w:val="24"/>
              </w:rPr>
              <w:t>8</w:t>
            </w:r>
          </w:p>
        </w:tc>
        <w:tc>
          <w:tcPr>
            <w:tcW w:w="2268" w:type="dxa"/>
            <w:vAlign w:val="center"/>
          </w:tcPr>
          <w:p w:rsidR="001F1819" w:rsidRPr="008535A8" w:rsidRDefault="001F1819" w:rsidP="00EE6B26">
            <w:pPr>
              <w:spacing w:line="236" w:lineRule="auto"/>
              <w:ind w:right="20"/>
              <w:jc w:val="center"/>
              <w:rPr>
                <w:sz w:val="24"/>
                <w:szCs w:val="24"/>
              </w:rPr>
            </w:pPr>
            <w:r w:rsidRPr="008535A8">
              <w:rPr>
                <w:sz w:val="24"/>
                <w:szCs w:val="24"/>
              </w:rPr>
              <w:t>Участие в соревнованиях (по календ. плану)</w:t>
            </w: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6" w:type="dxa"/>
            <w:vAlign w:val="center"/>
          </w:tcPr>
          <w:p w:rsidR="001F1819" w:rsidRPr="008535A8" w:rsidRDefault="001F1819" w:rsidP="00EE6B26">
            <w:pPr>
              <w:spacing w:line="236" w:lineRule="auto"/>
              <w:ind w:right="20"/>
              <w:jc w:val="center"/>
              <w:rPr>
                <w:sz w:val="24"/>
                <w:szCs w:val="24"/>
              </w:rPr>
            </w:pPr>
          </w:p>
        </w:tc>
        <w:tc>
          <w:tcPr>
            <w:tcW w:w="497" w:type="dxa"/>
            <w:vAlign w:val="center"/>
          </w:tcPr>
          <w:p w:rsidR="001F1819" w:rsidRPr="008535A8" w:rsidRDefault="001F1819" w:rsidP="00EE6B26">
            <w:pPr>
              <w:spacing w:line="236" w:lineRule="auto"/>
              <w:ind w:right="20"/>
              <w:jc w:val="center"/>
              <w:rPr>
                <w:sz w:val="24"/>
                <w:szCs w:val="24"/>
              </w:rPr>
            </w:pPr>
          </w:p>
        </w:tc>
        <w:tc>
          <w:tcPr>
            <w:tcW w:w="1675" w:type="dxa"/>
            <w:vAlign w:val="center"/>
          </w:tcPr>
          <w:p w:rsidR="001F1819" w:rsidRPr="008535A8" w:rsidRDefault="001F1819" w:rsidP="00EE6B26">
            <w:pPr>
              <w:spacing w:line="236" w:lineRule="auto"/>
              <w:ind w:right="20"/>
              <w:jc w:val="center"/>
              <w:rPr>
                <w:sz w:val="24"/>
                <w:szCs w:val="24"/>
              </w:rPr>
            </w:pPr>
          </w:p>
        </w:tc>
      </w:tr>
      <w:tr w:rsidR="008C57A9" w:rsidRPr="008535A8" w:rsidTr="00EE6B26">
        <w:tc>
          <w:tcPr>
            <w:tcW w:w="2802" w:type="dxa"/>
            <w:gridSpan w:val="2"/>
            <w:vAlign w:val="center"/>
          </w:tcPr>
          <w:p w:rsidR="001F1819" w:rsidRPr="008535A8" w:rsidRDefault="001F1819" w:rsidP="00EE6B26">
            <w:pPr>
              <w:spacing w:line="236" w:lineRule="auto"/>
              <w:ind w:right="20"/>
              <w:jc w:val="center"/>
              <w:rPr>
                <w:sz w:val="24"/>
                <w:szCs w:val="24"/>
              </w:rPr>
            </w:pPr>
            <w:r w:rsidRPr="008535A8">
              <w:rPr>
                <w:sz w:val="24"/>
                <w:szCs w:val="24"/>
              </w:rPr>
              <w:t>Всего часов</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41</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43</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45</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43</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42</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45</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44</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45</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44</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42</w:t>
            </w:r>
          </w:p>
        </w:tc>
        <w:tc>
          <w:tcPr>
            <w:tcW w:w="496" w:type="dxa"/>
            <w:vAlign w:val="center"/>
          </w:tcPr>
          <w:p w:rsidR="001F1819" w:rsidRPr="008535A8" w:rsidRDefault="00B0257B" w:rsidP="00EE6B26">
            <w:pPr>
              <w:spacing w:line="236" w:lineRule="auto"/>
              <w:ind w:right="20"/>
              <w:jc w:val="center"/>
              <w:rPr>
                <w:sz w:val="24"/>
                <w:szCs w:val="24"/>
              </w:rPr>
            </w:pPr>
            <w:r w:rsidRPr="008535A8">
              <w:rPr>
                <w:sz w:val="24"/>
                <w:szCs w:val="24"/>
              </w:rPr>
              <w:t>42</w:t>
            </w:r>
          </w:p>
        </w:tc>
        <w:tc>
          <w:tcPr>
            <w:tcW w:w="497" w:type="dxa"/>
            <w:vAlign w:val="center"/>
          </w:tcPr>
          <w:p w:rsidR="001F1819" w:rsidRPr="008535A8" w:rsidRDefault="00B0257B" w:rsidP="00EE6B26">
            <w:pPr>
              <w:spacing w:line="236" w:lineRule="auto"/>
              <w:ind w:right="20"/>
              <w:jc w:val="center"/>
              <w:rPr>
                <w:sz w:val="24"/>
                <w:szCs w:val="24"/>
              </w:rPr>
            </w:pPr>
            <w:r w:rsidRPr="008535A8">
              <w:rPr>
                <w:sz w:val="24"/>
                <w:szCs w:val="24"/>
              </w:rPr>
              <w:t>44</w:t>
            </w:r>
          </w:p>
        </w:tc>
        <w:tc>
          <w:tcPr>
            <w:tcW w:w="1675" w:type="dxa"/>
            <w:vAlign w:val="center"/>
          </w:tcPr>
          <w:p w:rsidR="001F1819" w:rsidRPr="008535A8" w:rsidRDefault="00B0257B" w:rsidP="00EE6B26">
            <w:pPr>
              <w:spacing w:line="236" w:lineRule="auto"/>
              <w:ind w:right="20"/>
              <w:jc w:val="center"/>
              <w:rPr>
                <w:sz w:val="24"/>
                <w:szCs w:val="24"/>
              </w:rPr>
            </w:pPr>
            <w:r w:rsidRPr="008535A8">
              <w:rPr>
                <w:sz w:val="24"/>
                <w:szCs w:val="24"/>
              </w:rPr>
              <w:t>520</w:t>
            </w:r>
          </w:p>
        </w:tc>
      </w:tr>
    </w:tbl>
    <w:p w:rsidR="00042ABA" w:rsidRPr="008535A8" w:rsidRDefault="004E7DB7" w:rsidP="00DE000A">
      <w:pPr>
        <w:spacing w:line="236" w:lineRule="auto"/>
        <w:ind w:right="20"/>
        <w:rPr>
          <w:sz w:val="24"/>
          <w:szCs w:val="24"/>
        </w:rPr>
      </w:pPr>
      <w:r w:rsidRPr="008535A8">
        <w:rPr>
          <w:noProof/>
          <w:sz w:val="24"/>
          <w:szCs w:val="24"/>
        </w:rPr>
        <mc:AlternateContent>
          <mc:Choice Requires="wps">
            <w:drawing>
              <wp:anchor distT="0" distB="0" distL="114300" distR="114300" simplePos="0" relativeHeight="251659264" behindDoc="1" locked="0" layoutInCell="0" allowOverlap="1" wp14:anchorId="03B3C764" wp14:editId="22F4F4D0">
                <wp:simplePos x="0" y="0"/>
                <wp:positionH relativeFrom="column">
                  <wp:posOffset>237490</wp:posOffset>
                </wp:positionH>
                <wp:positionV relativeFrom="paragraph">
                  <wp:posOffset>-3561715</wp:posOffset>
                </wp:positionV>
                <wp:extent cx="12065" cy="2857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28575"/>
                        </a:xfrm>
                        <a:prstGeom prst="rect">
                          <a:avLst/>
                        </a:prstGeom>
                        <a:solidFill>
                          <a:srgbClr val="000000"/>
                        </a:solidFill>
                      </wps:spPr>
                      <wps:bodyPr/>
                    </wps:wsp>
                  </a:graphicData>
                </a:graphic>
              </wp:anchor>
            </w:drawing>
          </mc:Choice>
          <mc:Fallback>
            <w:pict>
              <v:rect id="Shape 16" o:spid="_x0000_s1041" style="position:absolute;margin-left:18.7pt;margin-top:-280.4499pt;width:0.95pt;height:2.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sidRPr="008535A8">
        <w:rPr>
          <w:noProof/>
          <w:sz w:val="24"/>
          <w:szCs w:val="24"/>
        </w:rPr>
        <mc:AlternateContent>
          <mc:Choice Requires="wps">
            <w:drawing>
              <wp:anchor distT="0" distB="0" distL="114300" distR="114300" simplePos="0" relativeHeight="251660288" behindDoc="1" locked="0" layoutInCell="0" allowOverlap="1" wp14:anchorId="2A608CDB" wp14:editId="5508775D">
                <wp:simplePos x="0" y="0"/>
                <wp:positionH relativeFrom="column">
                  <wp:posOffset>1481455</wp:posOffset>
                </wp:positionH>
                <wp:positionV relativeFrom="paragraph">
                  <wp:posOffset>-3561715</wp:posOffset>
                </wp:positionV>
                <wp:extent cx="12065" cy="2857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28575"/>
                        </a:xfrm>
                        <a:prstGeom prst="rect">
                          <a:avLst/>
                        </a:prstGeom>
                        <a:solidFill>
                          <a:srgbClr val="000000"/>
                        </a:solidFill>
                      </wps:spPr>
                      <wps:bodyPr/>
                    </wps:wsp>
                  </a:graphicData>
                </a:graphic>
              </wp:anchor>
            </w:drawing>
          </mc:Choice>
          <mc:Fallback>
            <w:pict>
              <v:rect id="Shape 17" o:spid="_x0000_s1042" style="position:absolute;margin-left:116.65pt;margin-top:-280.4499pt;width:0.95pt;height:2.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B0257B" w:rsidRPr="008535A8" w:rsidRDefault="004E7DB7" w:rsidP="00DE000A">
      <w:pPr>
        <w:spacing w:line="236" w:lineRule="auto"/>
        <w:ind w:right="900"/>
        <w:jc w:val="center"/>
        <w:rPr>
          <w:sz w:val="24"/>
          <w:szCs w:val="24"/>
        </w:rPr>
      </w:pPr>
      <w:r w:rsidRPr="008535A8">
        <w:rPr>
          <w:rFonts w:eastAsia="Times New Roman"/>
          <w:b/>
          <w:bCs/>
          <w:sz w:val="24"/>
          <w:szCs w:val="24"/>
        </w:rPr>
        <w:t>Примерные учебные планы на тренировочном этапе Примерный план-график распределения учебных часов в учебно-тренировочных группах 1-го и 2-го годов обучения</w:t>
      </w:r>
    </w:p>
    <w:p w:rsidR="00B0257B" w:rsidRPr="00EE6B26" w:rsidRDefault="00B0257B" w:rsidP="003A20A5">
      <w:pPr>
        <w:spacing w:line="236" w:lineRule="auto"/>
        <w:ind w:right="900"/>
        <w:jc w:val="right"/>
        <w:rPr>
          <w:b/>
          <w:sz w:val="24"/>
          <w:szCs w:val="24"/>
        </w:rPr>
      </w:pPr>
      <w:r w:rsidRPr="008535A8">
        <w:rPr>
          <w:rFonts w:eastAsia="Times New Roman"/>
          <w:sz w:val="24"/>
          <w:szCs w:val="24"/>
        </w:rPr>
        <w:t xml:space="preserve"> </w:t>
      </w:r>
      <w:r w:rsidR="004E7DB7" w:rsidRPr="00EE6B26">
        <w:rPr>
          <w:rFonts w:eastAsia="Times New Roman"/>
          <w:b/>
          <w:sz w:val="24"/>
          <w:szCs w:val="24"/>
        </w:rPr>
        <w:t xml:space="preserve">Таблица </w:t>
      </w:r>
      <w:r w:rsidRPr="00EE6B26">
        <w:rPr>
          <w:rFonts w:eastAsia="Times New Roman"/>
          <w:b/>
          <w:sz w:val="24"/>
          <w:szCs w:val="24"/>
        </w:rPr>
        <w:t>№ 12</w:t>
      </w:r>
    </w:p>
    <w:tbl>
      <w:tblPr>
        <w:tblStyle w:val="aa"/>
        <w:tblW w:w="0" w:type="auto"/>
        <w:tblLook w:val="04A0" w:firstRow="1" w:lastRow="0" w:firstColumn="1" w:lastColumn="0" w:noHBand="0" w:noVBand="1"/>
      </w:tblPr>
      <w:tblGrid>
        <w:gridCol w:w="484"/>
        <w:gridCol w:w="2268"/>
        <w:gridCol w:w="482"/>
        <w:gridCol w:w="482"/>
        <w:gridCol w:w="482"/>
        <w:gridCol w:w="482"/>
        <w:gridCol w:w="468"/>
        <w:gridCol w:w="468"/>
        <w:gridCol w:w="468"/>
        <w:gridCol w:w="482"/>
        <w:gridCol w:w="482"/>
        <w:gridCol w:w="482"/>
        <w:gridCol w:w="482"/>
        <w:gridCol w:w="482"/>
        <w:gridCol w:w="1078"/>
      </w:tblGrid>
      <w:tr w:rsidR="00001474" w:rsidRPr="008535A8" w:rsidTr="00EE6B26">
        <w:trPr>
          <w:trHeight w:val="315"/>
        </w:trPr>
        <w:tc>
          <w:tcPr>
            <w:tcW w:w="534" w:type="dxa"/>
            <w:vMerge w:val="restart"/>
            <w:vAlign w:val="center"/>
          </w:tcPr>
          <w:p w:rsidR="00B0257B" w:rsidRPr="008535A8" w:rsidRDefault="00B0257B" w:rsidP="00EE6B26">
            <w:pPr>
              <w:spacing w:line="236" w:lineRule="auto"/>
              <w:ind w:right="20"/>
              <w:jc w:val="center"/>
              <w:rPr>
                <w:sz w:val="24"/>
                <w:szCs w:val="24"/>
              </w:rPr>
            </w:pPr>
            <w:r w:rsidRPr="008535A8">
              <w:rPr>
                <w:sz w:val="24"/>
                <w:szCs w:val="24"/>
              </w:rPr>
              <w:t>№</w:t>
            </w:r>
          </w:p>
        </w:tc>
        <w:tc>
          <w:tcPr>
            <w:tcW w:w="2268" w:type="dxa"/>
            <w:vMerge w:val="restart"/>
            <w:vAlign w:val="center"/>
          </w:tcPr>
          <w:p w:rsidR="00B0257B" w:rsidRPr="008535A8" w:rsidRDefault="00B0257B" w:rsidP="00EE6B26">
            <w:pPr>
              <w:spacing w:line="236" w:lineRule="auto"/>
              <w:ind w:right="20"/>
              <w:jc w:val="center"/>
              <w:rPr>
                <w:sz w:val="24"/>
                <w:szCs w:val="24"/>
              </w:rPr>
            </w:pPr>
            <w:r w:rsidRPr="008535A8">
              <w:rPr>
                <w:sz w:val="24"/>
                <w:szCs w:val="24"/>
              </w:rPr>
              <w:t>Виды подготовки</w:t>
            </w:r>
          </w:p>
        </w:tc>
        <w:tc>
          <w:tcPr>
            <w:tcW w:w="5953" w:type="dxa"/>
            <w:gridSpan w:val="12"/>
            <w:vAlign w:val="center"/>
          </w:tcPr>
          <w:p w:rsidR="00B0257B" w:rsidRPr="008535A8" w:rsidRDefault="00B0257B" w:rsidP="00EE6B26">
            <w:pPr>
              <w:spacing w:line="236" w:lineRule="auto"/>
              <w:ind w:right="20"/>
              <w:jc w:val="center"/>
              <w:rPr>
                <w:sz w:val="24"/>
                <w:szCs w:val="24"/>
              </w:rPr>
            </w:pPr>
            <w:r w:rsidRPr="008535A8">
              <w:rPr>
                <w:sz w:val="24"/>
                <w:szCs w:val="24"/>
              </w:rPr>
              <w:t>Месяцы</w:t>
            </w:r>
          </w:p>
        </w:tc>
        <w:tc>
          <w:tcPr>
            <w:tcW w:w="1675" w:type="dxa"/>
            <w:vMerge w:val="restart"/>
            <w:vAlign w:val="center"/>
          </w:tcPr>
          <w:p w:rsidR="00B0257B" w:rsidRPr="008535A8" w:rsidRDefault="00B0257B" w:rsidP="00EE6B26">
            <w:pPr>
              <w:spacing w:line="236" w:lineRule="auto"/>
              <w:ind w:right="20"/>
              <w:jc w:val="center"/>
              <w:rPr>
                <w:sz w:val="24"/>
                <w:szCs w:val="24"/>
              </w:rPr>
            </w:pPr>
            <w:r w:rsidRPr="008535A8">
              <w:rPr>
                <w:sz w:val="24"/>
                <w:szCs w:val="24"/>
              </w:rPr>
              <w:t>Всего часов</w:t>
            </w:r>
          </w:p>
        </w:tc>
      </w:tr>
      <w:tr w:rsidR="00DE000A" w:rsidRPr="008535A8" w:rsidTr="00EE6B26">
        <w:trPr>
          <w:trHeight w:val="315"/>
        </w:trPr>
        <w:tc>
          <w:tcPr>
            <w:tcW w:w="534" w:type="dxa"/>
            <w:vMerge/>
            <w:vAlign w:val="center"/>
          </w:tcPr>
          <w:p w:rsidR="00B0257B" w:rsidRPr="008535A8" w:rsidRDefault="00B0257B" w:rsidP="00EE6B26">
            <w:pPr>
              <w:spacing w:line="236" w:lineRule="auto"/>
              <w:ind w:right="20"/>
              <w:jc w:val="center"/>
              <w:rPr>
                <w:sz w:val="24"/>
                <w:szCs w:val="24"/>
              </w:rPr>
            </w:pPr>
          </w:p>
        </w:tc>
        <w:tc>
          <w:tcPr>
            <w:tcW w:w="2268" w:type="dxa"/>
            <w:vMerge/>
            <w:vAlign w:val="center"/>
          </w:tcPr>
          <w:p w:rsidR="00B0257B" w:rsidRPr="008535A8" w:rsidRDefault="00B0257B" w:rsidP="00EE6B26">
            <w:pPr>
              <w:spacing w:line="236" w:lineRule="auto"/>
              <w:ind w:right="20"/>
              <w:jc w:val="center"/>
              <w:rPr>
                <w:sz w:val="24"/>
                <w:szCs w:val="24"/>
              </w:rPr>
            </w:pP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9</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11</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3</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4</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6</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7</w:t>
            </w:r>
          </w:p>
        </w:tc>
        <w:tc>
          <w:tcPr>
            <w:tcW w:w="497" w:type="dxa"/>
            <w:vAlign w:val="center"/>
          </w:tcPr>
          <w:p w:rsidR="00B0257B" w:rsidRPr="008535A8" w:rsidRDefault="00B0257B" w:rsidP="00EE6B26">
            <w:pPr>
              <w:spacing w:line="236" w:lineRule="auto"/>
              <w:ind w:right="20"/>
              <w:jc w:val="center"/>
              <w:rPr>
                <w:sz w:val="24"/>
                <w:szCs w:val="24"/>
              </w:rPr>
            </w:pPr>
            <w:r w:rsidRPr="008535A8">
              <w:rPr>
                <w:sz w:val="24"/>
                <w:szCs w:val="24"/>
              </w:rPr>
              <w:t>8</w:t>
            </w:r>
          </w:p>
        </w:tc>
        <w:tc>
          <w:tcPr>
            <w:tcW w:w="1675" w:type="dxa"/>
            <w:vMerge/>
            <w:vAlign w:val="center"/>
          </w:tcPr>
          <w:p w:rsidR="00B0257B" w:rsidRPr="008535A8" w:rsidRDefault="00B0257B" w:rsidP="00EE6B26">
            <w:pPr>
              <w:spacing w:line="236" w:lineRule="auto"/>
              <w:ind w:right="20"/>
              <w:jc w:val="center"/>
              <w:rPr>
                <w:sz w:val="24"/>
                <w:szCs w:val="24"/>
              </w:rPr>
            </w:pPr>
          </w:p>
        </w:tc>
      </w:tr>
      <w:tr w:rsidR="00DE000A" w:rsidRPr="008535A8" w:rsidTr="00EE6B26">
        <w:tc>
          <w:tcPr>
            <w:tcW w:w="534" w:type="dxa"/>
            <w:vAlign w:val="center"/>
          </w:tcPr>
          <w:p w:rsidR="00B0257B" w:rsidRPr="008535A8" w:rsidRDefault="00B0257B" w:rsidP="00EE6B26">
            <w:pPr>
              <w:spacing w:line="236" w:lineRule="auto"/>
              <w:ind w:right="20"/>
              <w:jc w:val="center"/>
              <w:rPr>
                <w:sz w:val="24"/>
                <w:szCs w:val="24"/>
              </w:rPr>
            </w:pPr>
            <w:r w:rsidRPr="008535A8">
              <w:rPr>
                <w:sz w:val="24"/>
                <w:szCs w:val="24"/>
              </w:rPr>
              <w:t>1</w:t>
            </w:r>
          </w:p>
        </w:tc>
        <w:tc>
          <w:tcPr>
            <w:tcW w:w="2268" w:type="dxa"/>
            <w:vAlign w:val="center"/>
          </w:tcPr>
          <w:p w:rsidR="00B0257B" w:rsidRPr="008535A8" w:rsidRDefault="00B0257B" w:rsidP="00EE6B26">
            <w:pPr>
              <w:spacing w:line="236" w:lineRule="auto"/>
              <w:ind w:right="20"/>
              <w:jc w:val="center"/>
              <w:rPr>
                <w:sz w:val="24"/>
                <w:szCs w:val="24"/>
              </w:rPr>
            </w:pPr>
            <w:r w:rsidRPr="008535A8">
              <w:rPr>
                <w:sz w:val="24"/>
                <w:szCs w:val="24"/>
              </w:rPr>
              <w:t>Теория</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497"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1675" w:type="dxa"/>
            <w:vAlign w:val="center"/>
          </w:tcPr>
          <w:p w:rsidR="00B0257B" w:rsidRPr="008535A8" w:rsidRDefault="00B0257B" w:rsidP="00EE6B26">
            <w:pPr>
              <w:spacing w:line="236" w:lineRule="auto"/>
              <w:ind w:right="20"/>
              <w:jc w:val="center"/>
              <w:rPr>
                <w:sz w:val="24"/>
                <w:szCs w:val="24"/>
              </w:rPr>
            </w:pPr>
            <w:r w:rsidRPr="008535A8">
              <w:rPr>
                <w:sz w:val="24"/>
                <w:szCs w:val="24"/>
              </w:rPr>
              <w:t>24</w:t>
            </w:r>
          </w:p>
        </w:tc>
      </w:tr>
      <w:tr w:rsidR="00DE000A" w:rsidRPr="008535A8" w:rsidTr="00EE6B26">
        <w:tc>
          <w:tcPr>
            <w:tcW w:w="534" w:type="dxa"/>
            <w:vAlign w:val="center"/>
          </w:tcPr>
          <w:p w:rsidR="00B0257B" w:rsidRPr="008535A8" w:rsidRDefault="00B0257B" w:rsidP="00EE6B26">
            <w:pPr>
              <w:spacing w:line="236" w:lineRule="auto"/>
              <w:ind w:right="20"/>
              <w:jc w:val="center"/>
              <w:rPr>
                <w:sz w:val="24"/>
                <w:szCs w:val="24"/>
              </w:rPr>
            </w:pPr>
            <w:r w:rsidRPr="008535A8">
              <w:rPr>
                <w:sz w:val="24"/>
                <w:szCs w:val="24"/>
              </w:rPr>
              <w:t>2</w:t>
            </w:r>
          </w:p>
        </w:tc>
        <w:tc>
          <w:tcPr>
            <w:tcW w:w="2268" w:type="dxa"/>
            <w:vAlign w:val="center"/>
          </w:tcPr>
          <w:p w:rsidR="00B0257B" w:rsidRPr="008535A8" w:rsidRDefault="00B0257B" w:rsidP="00EE6B26">
            <w:pPr>
              <w:spacing w:line="236" w:lineRule="auto"/>
              <w:ind w:right="20"/>
              <w:jc w:val="center"/>
              <w:rPr>
                <w:sz w:val="24"/>
                <w:szCs w:val="24"/>
              </w:rPr>
            </w:pPr>
            <w:r w:rsidRPr="008535A8">
              <w:rPr>
                <w:sz w:val="24"/>
                <w:szCs w:val="24"/>
              </w:rPr>
              <w:t>ОФП</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16</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15</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8</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4</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12</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24</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18</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17</w:t>
            </w:r>
          </w:p>
        </w:tc>
        <w:tc>
          <w:tcPr>
            <w:tcW w:w="497" w:type="dxa"/>
            <w:vAlign w:val="center"/>
          </w:tcPr>
          <w:p w:rsidR="00B0257B" w:rsidRPr="008535A8" w:rsidRDefault="00B0257B" w:rsidP="00EE6B26">
            <w:pPr>
              <w:spacing w:line="236" w:lineRule="auto"/>
              <w:ind w:right="20"/>
              <w:jc w:val="center"/>
              <w:rPr>
                <w:sz w:val="24"/>
                <w:szCs w:val="24"/>
              </w:rPr>
            </w:pPr>
            <w:r w:rsidRPr="008535A8">
              <w:rPr>
                <w:sz w:val="24"/>
                <w:szCs w:val="24"/>
              </w:rPr>
              <w:t>16</w:t>
            </w:r>
          </w:p>
        </w:tc>
        <w:tc>
          <w:tcPr>
            <w:tcW w:w="1675" w:type="dxa"/>
            <w:vAlign w:val="center"/>
          </w:tcPr>
          <w:p w:rsidR="00B0257B" w:rsidRPr="008535A8" w:rsidRDefault="00B0257B" w:rsidP="00EE6B26">
            <w:pPr>
              <w:spacing w:line="236" w:lineRule="auto"/>
              <w:ind w:right="20"/>
              <w:jc w:val="center"/>
              <w:rPr>
                <w:sz w:val="24"/>
                <w:szCs w:val="24"/>
              </w:rPr>
            </w:pPr>
            <w:r w:rsidRPr="008535A8">
              <w:rPr>
                <w:sz w:val="24"/>
                <w:szCs w:val="24"/>
              </w:rPr>
              <w:t>145</w:t>
            </w:r>
          </w:p>
        </w:tc>
      </w:tr>
      <w:tr w:rsidR="00DE000A" w:rsidRPr="008535A8" w:rsidTr="00EE6B26">
        <w:tc>
          <w:tcPr>
            <w:tcW w:w="534" w:type="dxa"/>
            <w:vAlign w:val="center"/>
          </w:tcPr>
          <w:p w:rsidR="00B0257B" w:rsidRPr="008535A8" w:rsidRDefault="00B0257B" w:rsidP="00EE6B26">
            <w:pPr>
              <w:spacing w:line="236" w:lineRule="auto"/>
              <w:ind w:right="20"/>
              <w:jc w:val="center"/>
              <w:rPr>
                <w:sz w:val="24"/>
                <w:szCs w:val="24"/>
              </w:rPr>
            </w:pPr>
            <w:r w:rsidRPr="008535A8">
              <w:rPr>
                <w:sz w:val="24"/>
                <w:szCs w:val="24"/>
              </w:rPr>
              <w:t>3</w:t>
            </w:r>
          </w:p>
        </w:tc>
        <w:tc>
          <w:tcPr>
            <w:tcW w:w="2268" w:type="dxa"/>
            <w:vAlign w:val="center"/>
          </w:tcPr>
          <w:p w:rsidR="00B0257B" w:rsidRPr="008535A8" w:rsidRDefault="00B0257B" w:rsidP="00EE6B26">
            <w:pPr>
              <w:spacing w:line="236" w:lineRule="auto"/>
              <w:ind w:right="20"/>
              <w:jc w:val="center"/>
              <w:rPr>
                <w:sz w:val="24"/>
                <w:szCs w:val="24"/>
              </w:rPr>
            </w:pPr>
            <w:r w:rsidRPr="008535A8">
              <w:rPr>
                <w:sz w:val="24"/>
                <w:szCs w:val="24"/>
              </w:rPr>
              <w:t>СФП</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16</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14</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10</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6</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5</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11</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11</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19</w:t>
            </w:r>
          </w:p>
        </w:tc>
        <w:tc>
          <w:tcPr>
            <w:tcW w:w="496" w:type="dxa"/>
            <w:vAlign w:val="center"/>
          </w:tcPr>
          <w:p w:rsidR="00B0257B" w:rsidRPr="008535A8" w:rsidRDefault="00B0257B" w:rsidP="00EE6B26">
            <w:pPr>
              <w:spacing w:line="236" w:lineRule="auto"/>
              <w:ind w:right="20"/>
              <w:jc w:val="center"/>
              <w:rPr>
                <w:sz w:val="24"/>
                <w:szCs w:val="24"/>
              </w:rPr>
            </w:pPr>
            <w:r w:rsidRPr="008535A8">
              <w:rPr>
                <w:sz w:val="24"/>
                <w:szCs w:val="24"/>
              </w:rPr>
              <w:t>17</w:t>
            </w:r>
          </w:p>
        </w:tc>
        <w:tc>
          <w:tcPr>
            <w:tcW w:w="497" w:type="dxa"/>
            <w:vAlign w:val="center"/>
          </w:tcPr>
          <w:p w:rsidR="00B0257B" w:rsidRPr="008535A8" w:rsidRDefault="00B0257B" w:rsidP="00EE6B26">
            <w:pPr>
              <w:spacing w:line="236" w:lineRule="auto"/>
              <w:ind w:right="20"/>
              <w:jc w:val="center"/>
              <w:rPr>
                <w:sz w:val="24"/>
                <w:szCs w:val="24"/>
              </w:rPr>
            </w:pPr>
            <w:r w:rsidRPr="008535A8">
              <w:rPr>
                <w:sz w:val="24"/>
                <w:szCs w:val="24"/>
              </w:rPr>
              <w:t>15</w:t>
            </w:r>
          </w:p>
        </w:tc>
        <w:tc>
          <w:tcPr>
            <w:tcW w:w="1675" w:type="dxa"/>
            <w:vAlign w:val="center"/>
          </w:tcPr>
          <w:p w:rsidR="00B0257B" w:rsidRPr="008535A8" w:rsidRDefault="00B0257B" w:rsidP="00EE6B26">
            <w:pPr>
              <w:spacing w:line="236" w:lineRule="auto"/>
              <w:ind w:right="20"/>
              <w:jc w:val="center"/>
              <w:rPr>
                <w:sz w:val="24"/>
                <w:szCs w:val="24"/>
              </w:rPr>
            </w:pPr>
            <w:r w:rsidRPr="008535A8">
              <w:rPr>
                <w:sz w:val="24"/>
                <w:szCs w:val="24"/>
              </w:rPr>
              <w:t>134</w:t>
            </w:r>
          </w:p>
        </w:tc>
      </w:tr>
      <w:tr w:rsidR="00DE000A" w:rsidRPr="008535A8" w:rsidTr="00EE6B26">
        <w:tc>
          <w:tcPr>
            <w:tcW w:w="534" w:type="dxa"/>
            <w:vAlign w:val="center"/>
          </w:tcPr>
          <w:p w:rsidR="00501862" w:rsidRPr="008535A8" w:rsidRDefault="00501862" w:rsidP="00EE6B26">
            <w:pPr>
              <w:spacing w:line="236" w:lineRule="auto"/>
              <w:ind w:right="20"/>
              <w:jc w:val="center"/>
              <w:rPr>
                <w:sz w:val="24"/>
                <w:szCs w:val="24"/>
              </w:rPr>
            </w:pPr>
            <w:r w:rsidRPr="008535A8">
              <w:rPr>
                <w:sz w:val="24"/>
                <w:szCs w:val="24"/>
              </w:rPr>
              <w:t>4</w:t>
            </w:r>
          </w:p>
        </w:tc>
        <w:tc>
          <w:tcPr>
            <w:tcW w:w="2268" w:type="dxa"/>
            <w:vAlign w:val="center"/>
          </w:tcPr>
          <w:p w:rsidR="00501862" w:rsidRPr="008535A8" w:rsidRDefault="00501862" w:rsidP="00EE6B26">
            <w:pPr>
              <w:jc w:val="center"/>
              <w:rPr>
                <w:sz w:val="24"/>
                <w:szCs w:val="24"/>
              </w:rPr>
            </w:pPr>
            <w:r w:rsidRPr="008535A8">
              <w:rPr>
                <w:sz w:val="24"/>
                <w:szCs w:val="24"/>
              </w:rPr>
              <w:t>Техническая подготовка</w:t>
            </w:r>
          </w:p>
        </w:tc>
        <w:tc>
          <w:tcPr>
            <w:tcW w:w="496" w:type="dxa"/>
            <w:vAlign w:val="center"/>
          </w:tcPr>
          <w:p w:rsidR="00501862" w:rsidRPr="008535A8" w:rsidRDefault="00501862" w:rsidP="00EE6B26">
            <w:pPr>
              <w:jc w:val="center"/>
              <w:rPr>
                <w:sz w:val="24"/>
                <w:szCs w:val="24"/>
              </w:rPr>
            </w:pPr>
            <w:r w:rsidRPr="008535A8">
              <w:rPr>
                <w:sz w:val="24"/>
                <w:szCs w:val="24"/>
              </w:rPr>
              <w:t>9</w:t>
            </w:r>
          </w:p>
        </w:tc>
        <w:tc>
          <w:tcPr>
            <w:tcW w:w="496" w:type="dxa"/>
            <w:vAlign w:val="center"/>
          </w:tcPr>
          <w:p w:rsidR="00501862" w:rsidRPr="008535A8" w:rsidRDefault="00501862" w:rsidP="00EE6B26">
            <w:pPr>
              <w:jc w:val="center"/>
              <w:rPr>
                <w:sz w:val="24"/>
                <w:szCs w:val="24"/>
              </w:rPr>
            </w:pPr>
            <w:r w:rsidRPr="008535A8">
              <w:rPr>
                <w:sz w:val="24"/>
                <w:szCs w:val="24"/>
              </w:rPr>
              <w:t>14</w:t>
            </w:r>
          </w:p>
        </w:tc>
        <w:tc>
          <w:tcPr>
            <w:tcW w:w="496" w:type="dxa"/>
            <w:vAlign w:val="center"/>
          </w:tcPr>
          <w:p w:rsidR="00501862" w:rsidRPr="008535A8" w:rsidRDefault="00501862" w:rsidP="00EE6B26">
            <w:pPr>
              <w:jc w:val="center"/>
              <w:rPr>
                <w:sz w:val="24"/>
                <w:szCs w:val="24"/>
              </w:rPr>
            </w:pPr>
            <w:r w:rsidRPr="008535A8">
              <w:rPr>
                <w:sz w:val="24"/>
                <w:szCs w:val="24"/>
              </w:rPr>
              <w:t>16</w:t>
            </w:r>
          </w:p>
        </w:tc>
        <w:tc>
          <w:tcPr>
            <w:tcW w:w="496" w:type="dxa"/>
            <w:vAlign w:val="center"/>
          </w:tcPr>
          <w:p w:rsidR="00501862" w:rsidRPr="008535A8" w:rsidRDefault="00501862" w:rsidP="00EE6B26">
            <w:pPr>
              <w:jc w:val="center"/>
              <w:rPr>
                <w:sz w:val="24"/>
                <w:szCs w:val="24"/>
              </w:rPr>
            </w:pPr>
            <w:r w:rsidRPr="008535A8">
              <w:rPr>
                <w:sz w:val="24"/>
                <w:szCs w:val="24"/>
              </w:rPr>
              <w:t>18</w:t>
            </w:r>
          </w:p>
        </w:tc>
        <w:tc>
          <w:tcPr>
            <w:tcW w:w="496" w:type="dxa"/>
            <w:vAlign w:val="center"/>
          </w:tcPr>
          <w:p w:rsidR="00501862" w:rsidRPr="008535A8" w:rsidRDefault="00501862" w:rsidP="00EE6B26">
            <w:pPr>
              <w:jc w:val="center"/>
              <w:rPr>
                <w:sz w:val="24"/>
                <w:szCs w:val="24"/>
              </w:rPr>
            </w:pPr>
            <w:r w:rsidRPr="008535A8">
              <w:rPr>
                <w:sz w:val="24"/>
                <w:szCs w:val="24"/>
              </w:rPr>
              <w:t>19</w:t>
            </w:r>
          </w:p>
        </w:tc>
        <w:tc>
          <w:tcPr>
            <w:tcW w:w="496" w:type="dxa"/>
            <w:vAlign w:val="center"/>
          </w:tcPr>
          <w:p w:rsidR="00501862" w:rsidRPr="008535A8" w:rsidRDefault="00501862" w:rsidP="00EE6B26">
            <w:pPr>
              <w:jc w:val="center"/>
              <w:rPr>
                <w:sz w:val="24"/>
                <w:szCs w:val="24"/>
              </w:rPr>
            </w:pPr>
            <w:r w:rsidRPr="008535A8">
              <w:rPr>
                <w:sz w:val="24"/>
                <w:szCs w:val="24"/>
              </w:rPr>
              <w:t>16</w:t>
            </w:r>
          </w:p>
        </w:tc>
        <w:tc>
          <w:tcPr>
            <w:tcW w:w="496" w:type="dxa"/>
            <w:vAlign w:val="center"/>
          </w:tcPr>
          <w:p w:rsidR="00501862" w:rsidRPr="008535A8" w:rsidRDefault="00501862" w:rsidP="00EE6B26">
            <w:pPr>
              <w:jc w:val="center"/>
              <w:rPr>
                <w:sz w:val="24"/>
                <w:szCs w:val="24"/>
              </w:rPr>
            </w:pPr>
            <w:r w:rsidRPr="008535A8">
              <w:rPr>
                <w:sz w:val="24"/>
                <w:szCs w:val="24"/>
              </w:rPr>
              <w:t>21</w:t>
            </w:r>
          </w:p>
        </w:tc>
        <w:tc>
          <w:tcPr>
            <w:tcW w:w="496" w:type="dxa"/>
            <w:vAlign w:val="center"/>
          </w:tcPr>
          <w:p w:rsidR="00501862" w:rsidRPr="008535A8" w:rsidRDefault="00501862" w:rsidP="00EE6B26">
            <w:pPr>
              <w:jc w:val="center"/>
              <w:rPr>
                <w:sz w:val="24"/>
                <w:szCs w:val="24"/>
              </w:rPr>
            </w:pPr>
            <w:r w:rsidRPr="008535A8">
              <w:rPr>
                <w:sz w:val="24"/>
                <w:szCs w:val="24"/>
              </w:rPr>
              <w:t>20</w:t>
            </w:r>
          </w:p>
        </w:tc>
        <w:tc>
          <w:tcPr>
            <w:tcW w:w="496" w:type="dxa"/>
            <w:vAlign w:val="center"/>
          </w:tcPr>
          <w:p w:rsidR="00501862" w:rsidRPr="008535A8" w:rsidRDefault="00501862" w:rsidP="00EE6B26">
            <w:pPr>
              <w:jc w:val="center"/>
              <w:rPr>
                <w:sz w:val="24"/>
                <w:szCs w:val="24"/>
              </w:rPr>
            </w:pPr>
            <w:r w:rsidRPr="008535A8">
              <w:rPr>
                <w:sz w:val="24"/>
                <w:szCs w:val="24"/>
              </w:rPr>
              <w:t>5</w:t>
            </w:r>
          </w:p>
        </w:tc>
        <w:tc>
          <w:tcPr>
            <w:tcW w:w="496" w:type="dxa"/>
            <w:vAlign w:val="center"/>
          </w:tcPr>
          <w:p w:rsidR="00501862" w:rsidRPr="008535A8" w:rsidRDefault="00501862" w:rsidP="00EE6B26">
            <w:pPr>
              <w:jc w:val="center"/>
              <w:rPr>
                <w:sz w:val="24"/>
                <w:szCs w:val="24"/>
              </w:rPr>
            </w:pPr>
            <w:r w:rsidRPr="008535A8">
              <w:rPr>
                <w:sz w:val="24"/>
                <w:szCs w:val="24"/>
              </w:rPr>
              <w:t>5</w:t>
            </w:r>
          </w:p>
        </w:tc>
        <w:tc>
          <w:tcPr>
            <w:tcW w:w="496" w:type="dxa"/>
            <w:vAlign w:val="center"/>
          </w:tcPr>
          <w:p w:rsidR="00501862" w:rsidRPr="008535A8" w:rsidRDefault="00501862" w:rsidP="00EE6B26">
            <w:pPr>
              <w:jc w:val="center"/>
              <w:rPr>
                <w:sz w:val="24"/>
                <w:szCs w:val="24"/>
              </w:rPr>
            </w:pPr>
            <w:r w:rsidRPr="008535A8">
              <w:rPr>
                <w:sz w:val="24"/>
                <w:szCs w:val="24"/>
              </w:rPr>
              <w:t>7</w:t>
            </w:r>
          </w:p>
        </w:tc>
        <w:tc>
          <w:tcPr>
            <w:tcW w:w="497" w:type="dxa"/>
            <w:vAlign w:val="center"/>
          </w:tcPr>
          <w:p w:rsidR="00501862" w:rsidRPr="008535A8" w:rsidRDefault="00501862" w:rsidP="00EE6B26">
            <w:pPr>
              <w:jc w:val="center"/>
              <w:rPr>
                <w:sz w:val="24"/>
                <w:szCs w:val="24"/>
              </w:rPr>
            </w:pPr>
            <w:r w:rsidRPr="008535A8">
              <w:rPr>
                <w:sz w:val="24"/>
                <w:szCs w:val="24"/>
              </w:rPr>
              <w:t>9</w:t>
            </w:r>
          </w:p>
        </w:tc>
        <w:tc>
          <w:tcPr>
            <w:tcW w:w="1675" w:type="dxa"/>
            <w:vAlign w:val="center"/>
          </w:tcPr>
          <w:p w:rsidR="00501862" w:rsidRPr="008535A8" w:rsidRDefault="00501862" w:rsidP="00EE6B26">
            <w:pPr>
              <w:jc w:val="center"/>
              <w:rPr>
                <w:sz w:val="24"/>
                <w:szCs w:val="24"/>
              </w:rPr>
            </w:pPr>
            <w:r w:rsidRPr="008535A8">
              <w:rPr>
                <w:sz w:val="24"/>
                <w:szCs w:val="24"/>
              </w:rPr>
              <w:t>159</w:t>
            </w:r>
          </w:p>
        </w:tc>
      </w:tr>
      <w:tr w:rsidR="00DE000A" w:rsidRPr="008535A8" w:rsidTr="00EE6B26">
        <w:tc>
          <w:tcPr>
            <w:tcW w:w="534" w:type="dxa"/>
            <w:vAlign w:val="center"/>
          </w:tcPr>
          <w:p w:rsidR="00501862" w:rsidRPr="008535A8" w:rsidRDefault="00501862" w:rsidP="00EE6B26">
            <w:pPr>
              <w:spacing w:line="236" w:lineRule="auto"/>
              <w:ind w:right="20"/>
              <w:jc w:val="center"/>
              <w:rPr>
                <w:sz w:val="24"/>
                <w:szCs w:val="24"/>
              </w:rPr>
            </w:pPr>
            <w:r w:rsidRPr="008535A8">
              <w:rPr>
                <w:sz w:val="24"/>
                <w:szCs w:val="24"/>
              </w:rPr>
              <w:t>5</w:t>
            </w:r>
          </w:p>
        </w:tc>
        <w:tc>
          <w:tcPr>
            <w:tcW w:w="2268" w:type="dxa"/>
            <w:vAlign w:val="center"/>
          </w:tcPr>
          <w:p w:rsidR="00501862" w:rsidRPr="008535A8" w:rsidRDefault="00501862" w:rsidP="00EE6B26">
            <w:pPr>
              <w:jc w:val="center"/>
              <w:rPr>
                <w:sz w:val="24"/>
                <w:szCs w:val="24"/>
              </w:rPr>
            </w:pPr>
            <w:r w:rsidRPr="008535A8">
              <w:rPr>
                <w:rFonts w:eastAsia="Times New Roman"/>
                <w:sz w:val="24"/>
                <w:szCs w:val="24"/>
              </w:rPr>
              <w:t>Тактическая</w:t>
            </w:r>
            <w:r w:rsidRPr="008535A8">
              <w:rPr>
                <w:rFonts w:eastAsia="Times New Roman"/>
                <w:sz w:val="24"/>
                <w:szCs w:val="24"/>
                <w:lang w:val="en-US"/>
              </w:rPr>
              <w:t xml:space="preserve"> </w:t>
            </w:r>
            <w:r w:rsidRPr="008535A8">
              <w:rPr>
                <w:rFonts w:eastAsia="Times New Roman"/>
                <w:sz w:val="24"/>
                <w:szCs w:val="24"/>
              </w:rPr>
              <w:t>подготовка</w:t>
            </w:r>
          </w:p>
        </w:tc>
        <w:tc>
          <w:tcPr>
            <w:tcW w:w="496" w:type="dxa"/>
            <w:vAlign w:val="center"/>
          </w:tcPr>
          <w:p w:rsidR="00501862" w:rsidRPr="008535A8" w:rsidRDefault="00501862" w:rsidP="00EE6B26">
            <w:pPr>
              <w:jc w:val="center"/>
              <w:rPr>
                <w:sz w:val="24"/>
                <w:szCs w:val="24"/>
              </w:rPr>
            </w:pPr>
            <w:r w:rsidRPr="008535A8">
              <w:rPr>
                <w:sz w:val="24"/>
                <w:szCs w:val="24"/>
              </w:rPr>
              <w:t>9</w:t>
            </w:r>
          </w:p>
        </w:tc>
        <w:tc>
          <w:tcPr>
            <w:tcW w:w="496" w:type="dxa"/>
            <w:vAlign w:val="center"/>
          </w:tcPr>
          <w:p w:rsidR="00501862" w:rsidRPr="008535A8" w:rsidRDefault="00501862" w:rsidP="00EE6B26">
            <w:pPr>
              <w:jc w:val="center"/>
              <w:rPr>
                <w:sz w:val="24"/>
                <w:szCs w:val="24"/>
              </w:rPr>
            </w:pPr>
            <w:r w:rsidRPr="008535A8">
              <w:rPr>
                <w:sz w:val="24"/>
                <w:szCs w:val="24"/>
              </w:rPr>
              <w:t>7</w:t>
            </w:r>
          </w:p>
        </w:tc>
        <w:tc>
          <w:tcPr>
            <w:tcW w:w="496" w:type="dxa"/>
            <w:vAlign w:val="center"/>
          </w:tcPr>
          <w:p w:rsidR="00501862" w:rsidRPr="008535A8" w:rsidRDefault="00501862" w:rsidP="00EE6B26">
            <w:pPr>
              <w:jc w:val="center"/>
              <w:rPr>
                <w:sz w:val="24"/>
                <w:szCs w:val="24"/>
              </w:rPr>
            </w:pPr>
            <w:r w:rsidRPr="008535A8">
              <w:rPr>
                <w:sz w:val="24"/>
                <w:szCs w:val="24"/>
              </w:rPr>
              <w:t>11</w:t>
            </w:r>
          </w:p>
        </w:tc>
        <w:tc>
          <w:tcPr>
            <w:tcW w:w="496" w:type="dxa"/>
            <w:vAlign w:val="center"/>
          </w:tcPr>
          <w:p w:rsidR="00501862" w:rsidRPr="008535A8" w:rsidRDefault="00501862" w:rsidP="00EE6B26">
            <w:pPr>
              <w:jc w:val="center"/>
              <w:rPr>
                <w:sz w:val="24"/>
                <w:szCs w:val="24"/>
              </w:rPr>
            </w:pPr>
            <w:r w:rsidRPr="008535A8">
              <w:rPr>
                <w:sz w:val="24"/>
                <w:szCs w:val="24"/>
              </w:rPr>
              <w:t>10</w:t>
            </w:r>
          </w:p>
        </w:tc>
        <w:tc>
          <w:tcPr>
            <w:tcW w:w="496" w:type="dxa"/>
            <w:vAlign w:val="center"/>
          </w:tcPr>
          <w:p w:rsidR="00501862" w:rsidRPr="008535A8" w:rsidRDefault="00501862" w:rsidP="00EE6B26">
            <w:pPr>
              <w:jc w:val="center"/>
              <w:rPr>
                <w:sz w:val="24"/>
                <w:szCs w:val="24"/>
              </w:rPr>
            </w:pPr>
            <w:r w:rsidRPr="008535A8">
              <w:rPr>
                <w:sz w:val="24"/>
                <w:szCs w:val="24"/>
              </w:rPr>
              <w:t>10</w:t>
            </w:r>
          </w:p>
        </w:tc>
        <w:tc>
          <w:tcPr>
            <w:tcW w:w="496" w:type="dxa"/>
            <w:vAlign w:val="center"/>
          </w:tcPr>
          <w:p w:rsidR="00501862" w:rsidRPr="008535A8" w:rsidRDefault="00501862" w:rsidP="00EE6B26">
            <w:pPr>
              <w:jc w:val="center"/>
              <w:rPr>
                <w:sz w:val="24"/>
                <w:szCs w:val="24"/>
              </w:rPr>
            </w:pPr>
            <w:r w:rsidRPr="008535A8">
              <w:rPr>
                <w:sz w:val="24"/>
                <w:szCs w:val="24"/>
              </w:rPr>
              <w:t>14</w:t>
            </w:r>
          </w:p>
        </w:tc>
        <w:tc>
          <w:tcPr>
            <w:tcW w:w="496" w:type="dxa"/>
            <w:vAlign w:val="center"/>
          </w:tcPr>
          <w:p w:rsidR="00501862" w:rsidRPr="008535A8" w:rsidRDefault="00501862" w:rsidP="00EE6B26">
            <w:pPr>
              <w:jc w:val="center"/>
              <w:rPr>
                <w:sz w:val="24"/>
                <w:szCs w:val="24"/>
              </w:rPr>
            </w:pPr>
            <w:r w:rsidRPr="008535A8">
              <w:rPr>
                <w:sz w:val="24"/>
                <w:szCs w:val="24"/>
              </w:rPr>
              <w:t>17</w:t>
            </w:r>
          </w:p>
        </w:tc>
        <w:tc>
          <w:tcPr>
            <w:tcW w:w="496" w:type="dxa"/>
            <w:vAlign w:val="center"/>
          </w:tcPr>
          <w:p w:rsidR="00501862" w:rsidRPr="008535A8" w:rsidRDefault="00501862" w:rsidP="00EE6B26">
            <w:pPr>
              <w:jc w:val="center"/>
              <w:rPr>
                <w:sz w:val="24"/>
                <w:szCs w:val="24"/>
              </w:rPr>
            </w:pPr>
            <w:r w:rsidRPr="008535A8">
              <w:rPr>
                <w:sz w:val="24"/>
                <w:szCs w:val="24"/>
              </w:rPr>
              <w:t>10</w:t>
            </w:r>
          </w:p>
        </w:tc>
        <w:tc>
          <w:tcPr>
            <w:tcW w:w="496" w:type="dxa"/>
            <w:vAlign w:val="center"/>
          </w:tcPr>
          <w:p w:rsidR="00501862" w:rsidRPr="008535A8" w:rsidRDefault="00501862" w:rsidP="00EE6B26">
            <w:pPr>
              <w:jc w:val="center"/>
              <w:rPr>
                <w:sz w:val="24"/>
                <w:szCs w:val="24"/>
              </w:rPr>
            </w:pPr>
            <w:r w:rsidRPr="008535A8">
              <w:rPr>
                <w:sz w:val="24"/>
                <w:szCs w:val="24"/>
              </w:rPr>
              <w:t>5</w:t>
            </w:r>
          </w:p>
        </w:tc>
        <w:tc>
          <w:tcPr>
            <w:tcW w:w="496" w:type="dxa"/>
            <w:vAlign w:val="center"/>
          </w:tcPr>
          <w:p w:rsidR="00501862" w:rsidRPr="008535A8" w:rsidRDefault="00501862" w:rsidP="00EE6B26">
            <w:pPr>
              <w:jc w:val="center"/>
              <w:rPr>
                <w:sz w:val="24"/>
                <w:szCs w:val="24"/>
              </w:rPr>
            </w:pPr>
            <w:r w:rsidRPr="008535A8">
              <w:rPr>
                <w:sz w:val="24"/>
                <w:szCs w:val="24"/>
              </w:rPr>
              <w:t>5</w:t>
            </w:r>
          </w:p>
        </w:tc>
        <w:tc>
          <w:tcPr>
            <w:tcW w:w="496" w:type="dxa"/>
            <w:vAlign w:val="center"/>
          </w:tcPr>
          <w:p w:rsidR="00501862" w:rsidRPr="008535A8" w:rsidRDefault="00501862" w:rsidP="00EE6B26">
            <w:pPr>
              <w:jc w:val="center"/>
              <w:rPr>
                <w:sz w:val="24"/>
                <w:szCs w:val="24"/>
              </w:rPr>
            </w:pPr>
            <w:r w:rsidRPr="008535A8">
              <w:rPr>
                <w:sz w:val="24"/>
                <w:szCs w:val="24"/>
              </w:rPr>
              <w:t>5</w:t>
            </w:r>
          </w:p>
        </w:tc>
        <w:tc>
          <w:tcPr>
            <w:tcW w:w="497" w:type="dxa"/>
            <w:vAlign w:val="center"/>
          </w:tcPr>
          <w:p w:rsidR="00501862" w:rsidRPr="008535A8" w:rsidRDefault="00501862" w:rsidP="00EE6B26">
            <w:pPr>
              <w:jc w:val="center"/>
              <w:rPr>
                <w:sz w:val="24"/>
                <w:szCs w:val="24"/>
              </w:rPr>
            </w:pPr>
            <w:r w:rsidRPr="008535A8">
              <w:rPr>
                <w:sz w:val="24"/>
                <w:szCs w:val="24"/>
              </w:rPr>
              <w:t>5</w:t>
            </w:r>
          </w:p>
        </w:tc>
        <w:tc>
          <w:tcPr>
            <w:tcW w:w="1675" w:type="dxa"/>
            <w:vAlign w:val="center"/>
          </w:tcPr>
          <w:p w:rsidR="00501862" w:rsidRPr="008535A8" w:rsidRDefault="00501862" w:rsidP="00EE6B26">
            <w:pPr>
              <w:jc w:val="center"/>
              <w:rPr>
                <w:sz w:val="24"/>
                <w:szCs w:val="24"/>
              </w:rPr>
            </w:pPr>
            <w:r w:rsidRPr="008535A8">
              <w:rPr>
                <w:sz w:val="24"/>
                <w:szCs w:val="24"/>
              </w:rPr>
              <w:t>108</w:t>
            </w:r>
          </w:p>
        </w:tc>
      </w:tr>
      <w:tr w:rsidR="00DE000A" w:rsidRPr="008535A8" w:rsidTr="00EE6B26">
        <w:tc>
          <w:tcPr>
            <w:tcW w:w="534" w:type="dxa"/>
            <w:vAlign w:val="center"/>
          </w:tcPr>
          <w:p w:rsidR="00501862" w:rsidRPr="008535A8" w:rsidRDefault="00501862" w:rsidP="00EE6B26">
            <w:pPr>
              <w:spacing w:line="236" w:lineRule="auto"/>
              <w:ind w:right="20"/>
              <w:jc w:val="center"/>
              <w:rPr>
                <w:sz w:val="24"/>
                <w:szCs w:val="24"/>
              </w:rPr>
            </w:pPr>
            <w:r w:rsidRPr="008535A8">
              <w:rPr>
                <w:sz w:val="24"/>
                <w:szCs w:val="24"/>
              </w:rPr>
              <w:t>6</w:t>
            </w:r>
          </w:p>
        </w:tc>
        <w:tc>
          <w:tcPr>
            <w:tcW w:w="2268" w:type="dxa"/>
            <w:vAlign w:val="center"/>
          </w:tcPr>
          <w:p w:rsidR="00501862" w:rsidRPr="008535A8" w:rsidRDefault="00501862" w:rsidP="00EE6B26">
            <w:pPr>
              <w:spacing w:line="236" w:lineRule="auto"/>
              <w:ind w:right="20"/>
              <w:jc w:val="center"/>
              <w:rPr>
                <w:sz w:val="24"/>
                <w:szCs w:val="24"/>
              </w:rPr>
            </w:pPr>
            <w:r w:rsidRPr="008535A8">
              <w:rPr>
                <w:sz w:val="24"/>
                <w:szCs w:val="24"/>
              </w:rPr>
              <w:t>Восстановительные процедуры</w:t>
            </w:r>
          </w:p>
        </w:tc>
        <w:tc>
          <w:tcPr>
            <w:tcW w:w="496" w:type="dxa"/>
            <w:vAlign w:val="center"/>
          </w:tcPr>
          <w:p w:rsidR="00501862" w:rsidRPr="008535A8" w:rsidRDefault="00501862" w:rsidP="00EE6B26">
            <w:pPr>
              <w:jc w:val="center"/>
              <w:rPr>
                <w:sz w:val="24"/>
                <w:szCs w:val="24"/>
              </w:rPr>
            </w:pPr>
            <w:r w:rsidRPr="008535A8">
              <w:rPr>
                <w:sz w:val="24"/>
                <w:szCs w:val="24"/>
              </w:rPr>
              <w:t>10</w:t>
            </w: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r w:rsidRPr="008535A8">
              <w:rPr>
                <w:sz w:val="24"/>
                <w:szCs w:val="24"/>
              </w:rPr>
              <w:t>8</w:t>
            </w:r>
          </w:p>
        </w:tc>
        <w:tc>
          <w:tcPr>
            <w:tcW w:w="496" w:type="dxa"/>
            <w:vAlign w:val="center"/>
          </w:tcPr>
          <w:p w:rsidR="00501862" w:rsidRPr="008535A8" w:rsidRDefault="00501862" w:rsidP="00EE6B26">
            <w:pPr>
              <w:jc w:val="center"/>
              <w:rPr>
                <w:sz w:val="24"/>
                <w:szCs w:val="24"/>
              </w:rPr>
            </w:pPr>
            <w:r w:rsidRPr="008535A8">
              <w:rPr>
                <w:sz w:val="24"/>
                <w:szCs w:val="24"/>
              </w:rPr>
              <w:t>4</w:t>
            </w:r>
          </w:p>
        </w:tc>
        <w:tc>
          <w:tcPr>
            <w:tcW w:w="496" w:type="dxa"/>
            <w:vAlign w:val="center"/>
          </w:tcPr>
          <w:p w:rsidR="00501862" w:rsidRPr="008535A8" w:rsidRDefault="00501862" w:rsidP="00EE6B26">
            <w:pPr>
              <w:jc w:val="center"/>
              <w:rPr>
                <w:sz w:val="24"/>
                <w:szCs w:val="24"/>
              </w:rPr>
            </w:pPr>
            <w:r w:rsidRPr="008535A8">
              <w:rPr>
                <w:sz w:val="24"/>
                <w:szCs w:val="24"/>
              </w:rPr>
              <w:t>18</w:t>
            </w:r>
          </w:p>
        </w:tc>
        <w:tc>
          <w:tcPr>
            <w:tcW w:w="496" w:type="dxa"/>
            <w:vAlign w:val="center"/>
          </w:tcPr>
          <w:p w:rsidR="00501862" w:rsidRPr="008535A8" w:rsidRDefault="00501862" w:rsidP="00EE6B26">
            <w:pPr>
              <w:jc w:val="center"/>
              <w:rPr>
                <w:sz w:val="24"/>
                <w:szCs w:val="24"/>
              </w:rPr>
            </w:pPr>
            <w:r w:rsidRPr="008535A8">
              <w:rPr>
                <w:sz w:val="24"/>
                <w:szCs w:val="24"/>
              </w:rPr>
              <w:t>18</w:t>
            </w:r>
          </w:p>
        </w:tc>
        <w:tc>
          <w:tcPr>
            <w:tcW w:w="497" w:type="dxa"/>
            <w:vAlign w:val="center"/>
          </w:tcPr>
          <w:p w:rsidR="00501862" w:rsidRPr="008535A8" w:rsidRDefault="00501862" w:rsidP="00EE6B26">
            <w:pPr>
              <w:jc w:val="center"/>
              <w:rPr>
                <w:sz w:val="24"/>
                <w:szCs w:val="24"/>
              </w:rPr>
            </w:pPr>
            <w:r w:rsidRPr="008535A8">
              <w:rPr>
                <w:sz w:val="24"/>
                <w:szCs w:val="24"/>
              </w:rPr>
              <w:t>18</w:t>
            </w:r>
          </w:p>
        </w:tc>
        <w:tc>
          <w:tcPr>
            <w:tcW w:w="1675" w:type="dxa"/>
            <w:vAlign w:val="center"/>
          </w:tcPr>
          <w:p w:rsidR="00501862" w:rsidRPr="008535A8" w:rsidRDefault="00501862" w:rsidP="00EE6B26">
            <w:pPr>
              <w:jc w:val="center"/>
              <w:rPr>
                <w:sz w:val="24"/>
                <w:szCs w:val="24"/>
              </w:rPr>
            </w:pPr>
          </w:p>
          <w:p w:rsidR="00501862" w:rsidRPr="008535A8" w:rsidRDefault="00501862" w:rsidP="00EE6B26">
            <w:pPr>
              <w:jc w:val="center"/>
              <w:rPr>
                <w:sz w:val="24"/>
                <w:szCs w:val="24"/>
              </w:rPr>
            </w:pPr>
            <w:r w:rsidRPr="008535A8">
              <w:rPr>
                <w:sz w:val="24"/>
                <w:szCs w:val="24"/>
              </w:rPr>
              <w:t>76</w:t>
            </w:r>
          </w:p>
        </w:tc>
      </w:tr>
      <w:tr w:rsidR="00DE000A" w:rsidRPr="008535A8" w:rsidTr="00EE6B26">
        <w:tc>
          <w:tcPr>
            <w:tcW w:w="534" w:type="dxa"/>
            <w:vAlign w:val="center"/>
          </w:tcPr>
          <w:p w:rsidR="00501862" w:rsidRPr="008535A8" w:rsidRDefault="00501862" w:rsidP="00EE6B26">
            <w:pPr>
              <w:spacing w:line="236" w:lineRule="auto"/>
              <w:ind w:right="20"/>
              <w:jc w:val="center"/>
              <w:rPr>
                <w:sz w:val="24"/>
                <w:szCs w:val="24"/>
              </w:rPr>
            </w:pPr>
            <w:r w:rsidRPr="008535A8">
              <w:rPr>
                <w:sz w:val="24"/>
                <w:szCs w:val="24"/>
              </w:rPr>
              <w:t>7</w:t>
            </w:r>
          </w:p>
        </w:tc>
        <w:tc>
          <w:tcPr>
            <w:tcW w:w="2268" w:type="dxa"/>
            <w:vAlign w:val="center"/>
          </w:tcPr>
          <w:p w:rsidR="00501862" w:rsidRPr="008535A8" w:rsidRDefault="00501862" w:rsidP="00EE6B26">
            <w:pPr>
              <w:spacing w:line="236" w:lineRule="auto"/>
              <w:ind w:right="20"/>
              <w:jc w:val="center"/>
              <w:rPr>
                <w:sz w:val="24"/>
                <w:szCs w:val="24"/>
              </w:rPr>
            </w:pPr>
            <w:r w:rsidRPr="008535A8">
              <w:rPr>
                <w:sz w:val="24"/>
                <w:szCs w:val="24"/>
              </w:rPr>
              <w:t>Выполнение контр. нормативов</w:t>
            </w: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spacing w:line="318" w:lineRule="exact"/>
              <w:jc w:val="center"/>
              <w:rPr>
                <w:sz w:val="24"/>
                <w:szCs w:val="24"/>
              </w:rPr>
            </w:pPr>
            <w:r w:rsidRPr="008535A8">
              <w:rPr>
                <w:rFonts w:eastAsia="Times New Roman"/>
                <w:w w:val="99"/>
                <w:sz w:val="24"/>
                <w:szCs w:val="24"/>
              </w:rPr>
              <w:t>3</w:t>
            </w: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spacing w:line="318" w:lineRule="exact"/>
              <w:jc w:val="center"/>
              <w:rPr>
                <w:sz w:val="24"/>
                <w:szCs w:val="24"/>
              </w:rPr>
            </w:pPr>
            <w:r w:rsidRPr="008535A8">
              <w:rPr>
                <w:rFonts w:eastAsia="Times New Roman"/>
                <w:w w:val="99"/>
                <w:sz w:val="24"/>
                <w:szCs w:val="24"/>
              </w:rPr>
              <w:t>5</w:t>
            </w:r>
          </w:p>
        </w:tc>
        <w:tc>
          <w:tcPr>
            <w:tcW w:w="496" w:type="dxa"/>
            <w:vAlign w:val="center"/>
          </w:tcPr>
          <w:p w:rsidR="00501862" w:rsidRPr="008535A8" w:rsidRDefault="00501862" w:rsidP="00EE6B26">
            <w:pPr>
              <w:jc w:val="center"/>
              <w:rPr>
                <w:sz w:val="24"/>
                <w:szCs w:val="24"/>
              </w:rPr>
            </w:pPr>
          </w:p>
        </w:tc>
        <w:tc>
          <w:tcPr>
            <w:tcW w:w="496" w:type="dxa"/>
            <w:vAlign w:val="center"/>
          </w:tcPr>
          <w:p w:rsidR="00501862" w:rsidRPr="008535A8" w:rsidRDefault="00501862" w:rsidP="00EE6B26">
            <w:pPr>
              <w:jc w:val="center"/>
              <w:rPr>
                <w:sz w:val="24"/>
                <w:szCs w:val="24"/>
              </w:rPr>
            </w:pPr>
          </w:p>
        </w:tc>
        <w:tc>
          <w:tcPr>
            <w:tcW w:w="497" w:type="dxa"/>
            <w:vAlign w:val="center"/>
          </w:tcPr>
          <w:p w:rsidR="00501862" w:rsidRPr="008535A8" w:rsidRDefault="00501862" w:rsidP="00EE6B26">
            <w:pPr>
              <w:spacing w:line="318" w:lineRule="exact"/>
              <w:jc w:val="center"/>
              <w:rPr>
                <w:sz w:val="24"/>
                <w:szCs w:val="24"/>
              </w:rPr>
            </w:pPr>
            <w:r w:rsidRPr="008535A8">
              <w:rPr>
                <w:rFonts w:eastAsia="Times New Roman"/>
                <w:w w:val="99"/>
                <w:sz w:val="24"/>
                <w:szCs w:val="24"/>
              </w:rPr>
              <w:t>2</w:t>
            </w:r>
          </w:p>
        </w:tc>
        <w:tc>
          <w:tcPr>
            <w:tcW w:w="1675" w:type="dxa"/>
            <w:vAlign w:val="center"/>
          </w:tcPr>
          <w:p w:rsidR="00501862" w:rsidRPr="008535A8" w:rsidRDefault="00501862" w:rsidP="00EE6B26">
            <w:pPr>
              <w:spacing w:line="236" w:lineRule="auto"/>
              <w:ind w:right="20"/>
              <w:jc w:val="center"/>
              <w:rPr>
                <w:sz w:val="24"/>
                <w:szCs w:val="24"/>
              </w:rPr>
            </w:pPr>
          </w:p>
          <w:p w:rsidR="00501862" w:rsidRPr="008535A8" w:rsidRDefault="00501862" w:rsidP="00EE6B26">
            <w:pPr>
              <w:spacing w:line="236" w:lineRule="auto"/>
              <w:ind w:right="20"/>
              <w:jc w:val="center"/>
              <w:rPr>
                <w:sz w:val="24"/>
                <w:szCs w:val="24"/>
              </w:rPr>
            </w:pPr>
            <w:r w:rsidRPr="008535A8">
              <w:rPr>
                <w:sz w:val="24"/>
                <w:szCs w:val="24"/>
              </w:rPr>
              <w:t>10</w:t>
            </w:r>
          </w:p>
        </w:tc>
      </w:tr>
      <w:tr w:rsidR="00DE000A" w:rsidRPr="008535A8" w:rsidTr="00EE6B26">
        <w:tc>
          <w:tcPr>
            <w:tcW w:w="534" w:type="dxa"/>
            <w:vAlign w:val="center"/>
          </w:tcPr>
          <w:p w:rsidR="00501862" w:rsidRPr="008535A8" w:rsidRDefault="00501862" w:rsidP="00EE6B26">
            <w:pPr>
              <w:spacing w:line="236" w:lineRule="auto"/>
              <w:ind w:right="20"/>
              <w:jc w:val="center"/>
              <w:rPr>
                <w:sz w:val="24"/>
                <w:szCs w:val="24"/>
              </w:rPr>
            </w:pPr>
            <w:r w:rsidRPr="008535A8">
              <w:rPr>
                <w:sz w:val="24"/>
                <w:szCs w:val="24"/>
              </w:rPr>
              <w:t>8</w:t>
            </w:r>
          </w:p>
        </w:tc>
        <w:tc>
          <w:tcPr>
            <w:tcW w:w="2268" w:type="dxa"/>
            <w:vAlign w:val="center"/>
          </w:tcPr>
          <w:p w:rsidR="00501862" w:rsidRPr="008535A8" w:rsidRDefault="00501862" w:rsidP="00EE6B26">
            <w:pPr>
              <w:spacing w:line="236" w:lineRule="auto"/>
              <w:ind w:right="20"/>
              <w:jc w:val="center"/>
              <w:rPr>
                <w:sz w:val="24"/>
                <w:szCs w:val="24"/>
              </w:rPr>
            </w:pPr>
            <w:r w:rsidRPr="008535A8">
              <w:rPr>
                <w:sz w:val="24"/>
                <w:szCs w:val="24"/>
              </w:rPr>
              <w:t>Участие в соревнованиях (по календ. плану)</w:t>
            </w:r>
          </w:p>
        </w:tc>
        <w:tc>
          <w:tcPr>
            <w:tcW w:w="496" w:type="dxa"/>
            <w:vAlign w:val="center"/>
          </w:tcPr>
          <w:p w:rsidR="00501862" w:rsidRPr="008535A8" w:rsidRDefault="00501862" w:rsidP="00EE6B26">
            <w:pPr>
              <w:spacing w:line="236" w:lineRule="auto"/>
              <w:ind w:right="20"/>
              <w:jc w:val="center"/>
              <w:rPr>
                <w:sz w:val="24"/>
                <w:szCs w:val="24"/>
              </w:rPr>
            </w:pPr>
          </w:p>
        </w:tc>
        <w:tc>
          <w:tcPr>
            <w:tcW w:w="496" w:type="dxa"/>
            <w:vAlign w:val="center"/>
          </w:tcPr>
          <w:p w:rsidR="00501862" w:rsidRPr="008535A8" w:rsidRDefault="00501862" w:rsidP="00EE6B26">
            <w:pPr>
              <w:spacing w:line="318" w:lineRule="exact"/>
              <w:jc w:val="center"/>
              <w:rPr>
                <w:sz w:val="24"/>
                <w:szCs w:val="24"/>
              </w:rPr>
            </w:pPr>
            <w:r w:rsidRPr="008535A8">
              <w:rPr>
                <w:rFonts w:eastAsia="Times New Roman"/>
                <w:w w:val="99"/>
                <w:sz w:val="24"/>
                <w:szCs w:val="24"/>
              </w:rPr>
              <w:t>5</w:t>
            </w:r>
          </w:p>
        </w:tc>
        <w:tc>
          <w:tcPr>
            <w:tcW w:w="496" w:type="dxa"/>
            <w:vAlign w:val="center"/>
          </w:tcPr>
          <w:p w:rsidR="00501862" w:rsidRPr="008535A8" w:rsidRDefault="00501862" w:rsidP="00EE6B26">
            <w:pPr>
              <w:spacing w:line="318" w:lineRule="exact"/>
              <w:jc w:val="center"/>
              <w:rPr>
                <w:sz w:val="24"/>
                <w:szCs w:val="24"/>
              </w:rPr>
            </w:pPr>
            <w:r w:rsidRPr="008535A8">
              <w:rPr>
                <w:rFonts w:eastAsia="Times New Roman"/>
                <w:w w:val="99"/>
                <w:sz w:val="24"/>
                <w:szCs w:val="24"/>
              </w:rPr>
              <w:t>8</w:t>
            </w:r>
          </w:p>
        </w:tc>
        <w:tc>
          <w:tcPr>
            <w:tcW w:w="496" w:type="dxa"/>
            <w:vAlign w:val="center"/>
          </w:tcPr>
          <w:p w:rsidR="00501862" w:rsidRPr="008535A8" w:rsidRDefault="00501862" w:rsidP="00EE6B26">
            <w:pPr>
              <w:spacing w:line="318" w:lineRule="exact"/>
              <w:jc w:val="center"/>
              <w:rPr>
                <w:sz w:val="24"/>
                <w:szCs w:val="24"/>
              </w:rPr>
            </w:pPr>
            <w:r w:rsidRPr="008535A8">
              <w:rPr>
                <w:rFonts w:eastAsia="Times New Roman"/>
                <w:w w:val="99"/>
                <w:sz w:val="24"/>
                <w:szCs w:val="24"/>
              </w:rPr>
              <w:t>15</w:t>
            </w:r>
          </w:p>
        </w:tc>
        <w:tc>
          <w:tcPr>
            <w:tcW w:w="496" w:type="dxa"/>
            <w:vAlign w:val="center"/>
          </w:tcPr>
          <w:p w:rsidR="00501862" w:rsidRPr="008535A8" w:rsidRDefault="00501862" w:rsidP="00EE6B26">
            <w:pPr>
              <w:spacing w:line="318" w:lineRule="exact"/>
              <w:jc w:val="center"/>
              <w:rPr>
                <w:sz w:val="24"/>
                <w:szCs w:val="24"/>
              </w:rPr>
            </w:pPr>
            <w:r w:rsidRPr="008535A8">
              <w:rPr>
                <w:rFonts w:eastAsia="Times New Roman"/>
                <w:w w:val="99"/>
                <w:sz w:val="24"/>
                <w:szCs w:val="24"/>
              </w:rPr>
              <w:t>15</w:t>
            </w:r>
          </w:p>
        </w:tc>
        <w:tc>
          <w:tcPr>
            <w:tcW w:w="496" w:type="dxa"/>
            <w:vAlign w:val="center"/>
          </w:tcPr>
          <w:p w:rsidR="00501862" w:rsidRPr="008535A8" w:rsidRDefault="00501862" w:rsidP="00EE6B26">
            <w:pPr>
              <w:spacing w:line="318" w:lineRule="exact"/>
              <w:jc w:val="center"/>
              <w:rPr>
                <w:sz w:val="24"/>
                <w:szCs w:val="24"/>
              </w:rPr>
            </w:pPr>
            <w:r w:rsidRPr="008535A8">
              <w:rPr>
                <w:rFonts w:eastAsia="Times New Roman"/>
                <w:w w:val="99"/>
                <w:sz w:val="24"/>
                <w:szCs w:val="24"/>
              </w:rPr>
              <w:t>10</w:t>
            </w:r>
          </w:p>
        </w:tc>
        <w:tc>
          <w:tcPr>
            <w:tcW w:w="496" w:type="dxa"/>
            <w:vAlign w:val="center"/>
          </w:tcPr>
          <w:p w:rsidR="00501862" w:rsidRPr="008535A8" w:rsidRDefault="00501862" w:rsidP="00EE6B26">
            <w:pPr>
              <w:spacing w:line="318" w:lineRule="exact"/>
              <w:jc w:val="center"/>
              <w:rPr>
                <w:sz w:val="24"/>
                <w:szCs w:val="24"/>
              </w:rPr>
            </w:pPr>
            <w:r w:rsidRPr="008535A8">
              <w:rPr>
                <w:rFonts w:eastAsia="Times New Roman"/>
                <w:w w:val="99"/>
                <w:sz w:val="24"/>
                <w:szCs w:val="24"/>
              </w:rPr>
              <w:t>5</w:t>
            </w:r>
          </w:p>
        </w:tc>
        <w:tc>
          <w:tcPr>
            <w:tcW w:w="496" w:type="dxa"/>
            <w:vAlign w:val="center"/>
          </w:tcPr>
          <w:p w:rsidR="00501862" w:rsidRPr="008535A8" w:rsidRDefault="00501862" w:rsidP="00EE6B26">
            <w:pPr>
              <w:spacing w:line="236" w:lineRule="auto"/>
              <w:ind w:right="20"/>
              <w:jc w:val="center"/>
              <w:rPr>
                <w:sz w:val="24"/>
                <w:szCs w:val="24"/>
              </w:rPr>
            </w:pPr>
          </w:p>
        </w:tc>
        <w:tc>
          <w:tcPr>
            <w:tcW w:w="496" w:type="dxa"/>
            <w:vAlign w:val="center"/>
          </w:tcPr>
          <w:p w:rsidR="00501862" w:rsidRPr="008535A8" w:rsidRDefault="00501862" w:rsidP="00EE6B26">
            <w:pPr>
              <w:spacing w:line="236" w:lineRule="auto"/>
              <w:ind w:right="20"/>
              <w:jc w:val="center"/>
              <w:rPr>
                <w:sz w:val="24"/>
                <w:szCs w:val="24"/>
              </w:rPr>
            </w:pPr>
          </w:p>
        </w:tc>
        <w:tc>
          <w:tcPr>
            <w:tcW w:w="496" w:type="dxa"/>
            <w:vAlign w:val="center"/>
          </w:tcPr>
          <w:p w:rsidR="00501862" w:rsidRPr="008535A8" w:rsidRDefault="00501862" w:rsidP="00EE6B26">
            <w:pPr>
              <w:spacing w:line="236" w:lineRule="auto"/>
              <w:ind w:right="20"/>
              <w:jc w:val="center"/>
              <w:rPr>
                <w:sz w:val="24"/>
                <w:szCs w:val="24"/>
              </w:rPr>
            </w:pPr>
          </w:p>
        </w:tc>
        <w:tc>
          <w:tcPr>
            <w:tcW w:w="496" w:type="dxa"/>
            <w:vAlign w:val="center"/>
          </w:tcPr>
          <w:p w:rsidR="00501862" w:rsidRPr="008535A8" w:rsidRDefault="00501862" w:rsidP="00EE6B26">
            <w:pPr>
              <w:spacing w:line="236" w:lineRule="auto"/>
              <w:ind w:right="20"/>
              <w:jc w:val="center"/>
              <w:rPr>
                <w:sz w:val="24"/>
                <w:szCs w:val="24"/>
              </w:rPr>
            </w:pPr>
          </w:p>
        </w:tc>
        <w:tc>
          <w:tcPr>
            <w:tcW w:w="497" w:type="dxa"/>
            <w:vAlign w:val="center"/>
          </w:tcPr>
          <w:p w:rsidR="00501862" w:rsidRPr="008535A8" w:rsidRDefault="00501862" w:rsidP="00EE6B26">
            <w:pPr>
              <w:spacing w:line="236" w:lineRule="auto"/>
              <w:ind w:right="20"/>
              <w:jc w:val="center"/>
              <w:rPr>
                <w:sz w:val="24"/>
                <w:szCs w:val="24"/>
              </w:rPr>
            </w:pPr>
          </w:p>
        </w:tc>
        <w:tc>
          <w:tcPr>
            <w:tcW w:w="1675" w:type="dxa"/>
            <w:vAlign w:val="center"/>
          </w:tcPr>
          <w:p w:rsidR="00501862" w:rsidRPr="008535A8" w:rsidRDefault="00501862" w:rsidP="00EE6B26">
            <w:pPr>
              <w:spacing w:line="236" w:lineRule="auto"/>
              <w:ind w:right="20"/>
              <w:jc w:val="center"/>
              <w:rPr>
                <w:sz w:val="24"/>
                <w:szCs w:val="24"/>
              </w:rPr>
            </w:pPr>
          </w:p>
          <w:p w:rsidR="00501862" w:rsidRPr="008535A8" w:rsidRDefault="00501862" w:rsidP="00EE6B26">
            <w:pPr>
              <w:spacing w:line="236" w:lineRule="auto"/>
              <w:ind w:right="20"/>
              <w:jc w:val="center"/>
              <w:rPr>
                <w:sz w:val="24"/>
                <w:szCs w:val="24"/>
              </w:rPr>
            </w:pPr>
          </w:p>
          <w:p w:rsidR="00501862" w:rsidRPr="008535A8" w:rsidRDefault="00501862" w:rsidP="00EE6B26">
            <w:pPr>
              <w:spacing w:line="236" w:lineRule="auto"/>
              <w:ind w:right="20"/>
              <w:jc w:val="center"/>
              <w:rPr>
                <w:sz w:val="24"/>
                <w:szCs w:val="24"/>
              </w:rPr>
            </w:pPr>
            <w:r w:rsidRPr="008535A8">
              <w:rPr>
                <w:sz w:val="24"/>
                <w:szCs w:val="24"/>
              </w:rPr>
              <w:t>58</w:t>
            </w:r>
          </w:p>
        </w:tc>
      </w:tr>
      <w:tr w:rsidR="00DE000A" w:rsidRPr="008535A8" w:rsidTr="00EE6B26">
        <w:tc>
          <w:tcPr>
            <w:tcW w:w="534" w:type="dxa"/>
            <w:vAlign w:val="center"/>
          </w:tcPr>
          <w:p w:rsidR="00501862" w:rsidRPr="008535A8" w:rsidRDefault="00501862" w:rsidP="00EE6B26">
            <w:pPr>
              <w:spacing w:line="236" w:lineRule="auto"/>
              <w:ind w:right="20"/>
              <w:jc w:val="center"/>
              <w:rPr>
                <w:sz w:val="24"/>
                <w:szCs w:val="24"/>
              </w:rPr>
            </w:pPr>
            <w:r w:rsidRPr="008535A8">
              <w:rPr>
                <w:sz w:val="24"/>
                <w:szCs w:val="24"/>
              </w:rPr>
              <w:t>9</w:t>
            </w:r>
          </w:p>
        </w:tc>
        <w:tc>
          <w:tcPr>
            <w:tcW w:w="2268" w:type="dxa"/>
            <w:vAlign w:val="center"/>
          </w:tcPr>
          <w:p w:rsidR="00501862" w:rsidRPr="008535A8" w:rsidRDefault="00501862" w:rsidP="00EE6B26">
            <w:pPr>
              <w:spacing w:line="236" w:lineRule="auto"/>
              <w:ind w:right="20"/>
              <w:jc w:val="center"/>
              <w:rPr>
                <w:sz w:val="24"/>
                <w:szCs w:val="24"/>
              </w:rPr>
            </w:pPr>
            <w:r w:rsidRPr="008535A8">
              <w:rPr>
                <w:sz w:val="24"/>
                <w:szCs w:val="24"/>
              </w:rPr>
              <w:t>Инструкторская и судейская практика</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2</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2</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496"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497" w:type="dxa"/>
            <w:vAlign w:val="center"/>
          </w:tcPr>
          <w:p w:rsidR="00501862" w:rsidRPr="008535A8" w:rsidRDefault="00501862" w:rsidP="00EE6B26">
            <w:pPr>
              <w:jc w:val="center"/>
              <w:rPr>
                <w:sz w:val="24"/>
                <w:szCs w:val="24"/>
              </w:rPr>
            </w:pPr>
            <w:r w:rsidRPr="008535A8">
              <w:rPr>
                <w:rFonts w:eastAsia="Times New Roman"/>
                <w:w w:val="99"/>
                <w:sz w:val="24"/>
                <w:szCs w:val="24"/>
              </w:rPr>
              <w:t>1</w:t>
            </w:r>
          </w:p>
        </w:tc>
        <w:tc>
          <w:tcPr>
            <w:tcW w:w="1675" w:type="dxa"/>
            <w:vAlign w:val="center"/>
          </w:tcPr>
          <w:p w:rsidR="00501862" w:rsidRPr="008535A8" w:rsidRDefault="00501862" w:rsidP="00EE6B26">
            <w:pPr>
              <w:spacing w:line="236" w:lineRule="auto"/>
              <w:ind w:right="20"/>
              <w:jc w:val="center"/>
              <w:rPr>
                <w:sz w:val="24"/>
                <w:szCs w:val="24"/>
              </w:rPr>
            </w:pPr>
            <w:r w:rsidRPr="008535A8">
              <w:rPr>
                <w:rFonts w:eastAsia="Times New Roman"/>
                <w:sz w:val="24"/>
                <w:szCs w:val="24"/>
              </w:rPr>
              <w:t>14</w:t>
            </w:r>
          </w:p>
        </w:tc>
      </w:tr>
      <w:tr w:rsidR="00DE000A" w:rsidRPr="008535A8" w:rsidTr="00EE6B26">
        <w:tc>
          <w:tcPr>
            <w:tcW w:w="2802" w:type="dxa"/>
            <w:gridSpan w:val="2"/>
            <w:vAlign w:val="center"/>
          </w:tcPr>
          <w:p w:rsidR="00501862" w:rsidRPr="008535A8" w:rsidRDefault="00501862" w:rsidP="00EE6B26">
            <w:pPr>
              <w:spacing w:line="236" w:lineRule="auto"/>
              <w:ind w:right="20"/>
              <w:jc w:val="center"/>
              <w:rPr>
                <w:sz w:val="24"/>
                <w:szCs w:val="24"/>
              </w:rPr>
            </w:pPr>
            <w:r w:rsidRPr="008535A8">
              <w:rPr>
                <w:sz w:val="24"/>
                <w:szCs w:val="24"/>
              </w:rPr>
              <w:t>Всего часов</w:t>
            </w:r>
          </w:p>
        </w:tc>
        <w:tc>
          <w:tcPr>
            <w:tcW w:w="496" w:type="dxa"/>
            <w:vAlign w:val="center"/>
          </w:tcPr>
          <w:p w:rsidR="00501862" w:rsidRPr="008535A8" w:rsidRDefault="00501862" w:rsidP="00EE6B26">
            <w:pPr>
              <w:jc w:val="center"/>
              <w:rPr>
                <w:sz w:val="24"/>
                <w:szCs w:val="24"/>
              </w:rPr>
            </w:pPr>
            <w:r w:rsidRPr="008535A8">
              <w:rPr>
                <w:sz w:val="24"/>
                <w:szCs w:val="24"/>
              </w:rPr>
              <w:t>63</w:t>
            </w:r>
          </w:p>
        </w:tc>
        <w:tc>
          <w:tcPr>
            <w:tcW w:w="496" w:type="dxa"/>
            <w:vAlign w:val="center"/>
          </w:tcPr>
          <w:p w:rsidR="00501862" w:rsidRPr="008535A8" w:rsidRDefault="00501862" w:rsidP="00EE6B26">
            <w:pPr>
              <w:jc w:val="center"/>
              <w:rPr>
                <w:sz w:val="24"/>
                <w:szCs w:val="24"/>
              </w:rPr>
            </w:pPr>
            <w:r w:rsidRPr="008535A8">
              <w:rPr>
                <w:sz w:val="24"/>
                <w:szCs w:val="24"/>
              </w:rPr>
              <w:t>58</w:t>
            </w:r>
          </w:p>
        </w:tc>
        <w:tc>
          <w:tcPr>
            <w:tcW w:w="496" w:type="dxa"/>
            <w:vAlign w:val="center"/>
          </w:tcPr>
          <w:p w:rsidR="00501862" w:rsidRPr="008535A8" w:rsidRDefault="00501862" w:rsidP="00EE6B26">
            <w:pPr>
              <w:jc w:val="center"/>
              <w:rPr>
                <w:sz w:val="24"/>
                <w:szCs w:val="24"/>
              </w:rPr>
            </w:pPr>
            <w:r w:rsidRPr="008535A8">
              <w:rPr>
                <w:sz w:val="24"/>
                <w:szCs w:val="24"/>
              </w:rPr>
              <w:t>57</w:t>
            </w:r>
          </w:p>
        </w:tc>
        <w:tc>
          <w:tcPr>
            <w:tcW w:w="496" w:type="dxa"/>
            <w:vAlign w:val="center"/>
          </w:tcPr>
          <w:p w:rsidR="00501862" w:rsidRPr="008535A8" w:rsidRDefault="00501862" w:rsidP="00EE6B26">
            <w:pPr>
              <w:jc w:val="center"/>
              <w:rPr>
                <w:sz w:val="24"/>
                <w:szCs w:val="24"/>
              </w:rPr>
            </w:pPr>
            <w:r w:rsidRPr="008535A8">
              <w:rPr>
                <w:sz w:val="24"/>
                <w:szCs w:val="24"/>
              </w:rPr>
              <w:t>57</w:t>
            </w:r>
          </w:p>
        </w:tc>
        <w:tc>
          <w:tcPr>
            <w:tcW w:w="496" w:type="dxa"/>
            <w:vAlign w:val="center"/>
          </w:tcPr>
          <w:p w:rsidR="00501862" w:rsidRPr="008535A8" w:rsidRDefault="00501862" w:rsidP="00EE6B26">
            <w:pPr>
              <w:jc w:val="center"/>
              <w:rPr>
                <w:sz w:val="24"/>
                <w:szCs w:val="24"/>
              </w:rPr>
            </w:pPr>
            <w:r w:rsidRPr="008535A8">
              <w:rPr>
                <w:sz w:val="24"/>
                <w:szCs w:val="24"/>
              </w:rPr>
              <w:t>57</w:t>
            </w:r>
          </w:p>
        </w:tc>
        <w:tc>
          <w:tcPr>
            <w:tcW w:w="496" w:type="dxa"/>
            <w:vAlign w:val="center"/>
          </w:tcPr>
          <w:p w:rsidR="00501862" w:rsidRPr="008535A8" w:rsidRDefault="00501862" w:rsidP="00EE6B26">
            <w:pPr>
              <w:jc w:val="center"/>
              <w:rPr>
                <w:sz w:val="24"/>
                <w:szCs w:val="24"/>
              </w:rPr>
            </w:pPr>
            <w:r w:rsidRPr="008535A8">
              <w:rPr>
                <w:sz w:val="24"/>
                <w:szCs w:val="24"/>
              </w:rPr>
              <w:t>55</w:t>
            </w:r>
          </w:p>
        </w:tc>
        <w:tc>
          <w:tcPr>
            <w:tcW w:w="496" w:type="dxa"/>
            <w:vAlign w:val="center"/>
          </w:tcPr>
          <w:p w:rsidR="00501862" w:rsidRPr="008535A8" w:rsidRDefault="00501862" w:rsidP="00EE6B26">
            <w:pPr>
              <w:jc w:val="center"/>
              <w:rPr>
                <w:sz w:val="24"/>
                <w:szCs w:val="24"/>
              </w:rPr>
            </w:pPr>
            <w:r w:rsidRPr="008535A8">
              <w:rPr>
                <w:sz w:val="24"/>
                <w:szCs w:val="24"/>
              </w:rPr>
              <w:t>56</w:t>
            </w:r>
          </w:p>
        </w:tc>
        <w:tc>
          <w:tcPr>
            <w:tcW w:w="496" w:type="dxa"/>
            <w:vAlign w:val="center"/>
          </w:tcPr>
          <w:p w:rsidR="00501862" w:rsidRPr="008535A8" w:rsidRDefault="00501862" w:rsidP="00EE6B26">
            <w:pPr>
              <w:jc w:val="center"/>
              <w:rPr>
                <w:sz w:val="24"/>
                <w:szCs w:val="24"/>
              </w:rPr>
            </w:pPr>
            <w:r w:rsidRPr="008535A8">
              <w:rPr>
                <w:sz w:val="24"/>
                <w:szCs w:val="24"/>
              </w:rPr>
              <w:t>64</w:t>
            </w:r>
          </w:p>
        </w:tc>
        <w:tc>
          <w:tcPr>
            <w:tcW w:w="496" w:type="dxa"/>
            <w:vAlign w:val="center"/>
          </w:tcPr>
          <w:p w:rsidR="00501862" w:rsidRPr="008535A8" w:rsidRDefault="00501862" w:rsidP="00EE6B26">
            <w:pPr>
              <w:jc w:val="center"/>
              <w:rPr>
                <w:sz w:val="24"/>
                <w:szCs w:val="24"/>
              </w:rPr>
            </w:pPr>
            <w:r w:rsidRPr="008535A8">
              <w:rPr>
                <w:sz w:val="24"/>
                <w:szCs w:val="24"/>
              </w:rPr>
              <w:t>58</w:t>
            </w:r>
          </w:p>
        </w:tc>
        <w:tc>
          <w:tcPr>
            <w:tcW w:w="496" w:type="dxa"/>
            <w:vAlign w:val="center"/>
          </w:tcPr>
          <w:p w:rsidR="00501862" w:rsidRPr="008535A8" w:rsidRDefault="00501862" w:rsidP="00EE6B26">
            <w:pPr>
              <w:jc w:val="center"/>
              <w:rPr>
                <w:sz w:val="24"/>
                <w:szCs w:val="24"/>
              </w:rPr>
            </w:pPr>
            <w:r w:rsidRPr="008535A8">
              <w:rPr>
                <w:sz w:val="24"/>
                <w:szCs w:val="24"/>
              </w:rPr>
              <w:t>68</w:t>
            </w:r>
          </w:p>
        </w:tc>
        <w:tc>
          <w:tcPr>
            <w:tcW w:w="496" w:type="dxa"/>
            <w:vAlign w:val="center"/>
          </w:tcPr>
          <w:p w:rsidR="00501862" w:rsidRPr="008535A8" w:rsidRDefault="00501862" w:rsidP="00EE6B26">
            <w:pPr>
              <w:jc w:val="center"/>
              <w:rPr>
                <w:sz w:val="24"/>
                <w:szCs w:val="24"/>
              </w:rPr>
            </w:pPr>
            <w:r w:rsidRPr="008535A8">
              <w:rPr>
                <w:sz w:val="24"/>
                <w:szCs w:val="24"/>
              </w:rPr>
              <w:t>67</w:t>
            </w:r>
          </w:p>
        </w:tc>
        <w:tc>
          <w:tcPr>
            <w:tcW w:w="497" w:type="dxa"/>
            <w:vAlign w:val="center"/>
          </w:tcPr>
          <w:p w:rsidR="00501862" w:rsidRPr="008535A8" w:rsidRDefault="00501862" w:rsidP="00EE6B26">
            <w:pPr>
              <w:jc w:val="center"/>
              <w:rPr>
                <w:sz w:val="24"/>
                <w:szCs w:val="24"/>
              </w:rPr>
            </w:pPr>
            <w:r w:rsidRPr="008535A8">
              <w:rPr>
                <w:sz w:val="24"/>
                <w:szCs w:val="24"/>
              </w:rPr>
              <w:t>68</w:t>
            </w:r>
          </w:p>
        </w:tc>
        <w:tc>
          <w:tcPr>
            <w:tcW w:w="1675" w:type="dxa"/>
            <w:vAlign w:val="center"/>
          </w:tcPr>
          <w:p w:rsidR="00501862" w:rsidRPr="008535A8" w:rsidRDefault="00501862" w:rsidP="00EE6B26">
            <w:pPr>
              <w:jc w:val="center"/>
              <w:rPr>
                <w:sz w:val="24"/>
                <w:szCs w:val="24"/>
              </w:rPr>
            </w:pPr>
            <w:r w:rsidRPr="008535A8">
              <w:rPr>
                <w:sz w:val="24"/>
                <w:szCs w:val="24"/>
              </w:rPr>
              <w:t>728</w:t>
            </w:r>
          </w:p>
        </w:tc>
      </w:tr>
    </w:tbl>
    <w:p w:rsidR="00F05266" w:rsidRPr="008535A8" w:rsidRDefault="00F05266" w:rsidP="00DE000A">
      <w:pPr>
        <w:jc w:val="center"/>
        <w:rPr>
          <w:sz w:val="24"/>
          <w:szCs w:val="24"/>
        </w:rPr>
      </w:pPr>
    </w:p>
    <w:p w:rsidR="003A20A5" w:rsidRDefault="003A20A5" w:rsidP="00DE000A">
      <w:pPr>
        <w:jc w:val="center"/>
        <w:rPr>
          <w:b/>
          <w:sz w:val="24"/>
          <w:szCs w:val="24"/>
        </w:rPr>
      </w:pPr>
    </w:p>
    <w:p w:rsidR="003A20A5" w:rsidRDefault="003A20A5" w:rsidP="00DE000A">
      <w:pPr>
        <w:jc w:val="center"/>
        <w:rPr>
          <w:b/>
          <w:sz w:val="24"/>
          <w:szCs w:val="24"/>
        </w:rPr>
      </w:pPr>
    </w:p>
    <w:p w:rsidR="003A20A5" w:rsidRDefault="003A20A5" w:rsidP="00DE000A">
      <w:pPr>
        <w:jc w:val="center"/>
        <w:rPr>
          <w:b/>
          <w:sz w:val="24"/>
          <w:szCs w:val="24"/>
        </w:rPr>
      </w:pPr>
    </w:p>
    <w:p w:rsidR="003A20A5" w:rsidRDefault="003A20A5" w:rsidP="00DE000A">
      <w:pPr>
        <w:jc w:val="center"/>
        <w:rPr>
          <w:b/>
          <w:sz w:val="24"/>
          <w:szCs w:val="24"/>
        </w:rPr>
      </w:pPr>
    </w:p>
    <w:p w:rsidR="003A20A5" w:rsidRDefault="003A20A5" w:rsidP="00DE000A">
      <w:pPr>
        <w:jc w:val="center"/>
        <w:rPr>
          <w:b/>
          <w:sz w:val="24"/>
          <w:szCs w:val="24"/>
        </w:rPr>
      </w:pPr>
    </w:p>
    <w:p w:rsidR="00B0257B" w:rsidRPr="008535A8" w:rsidRDefault="00F05266" w:rsidP="00DE000A">
      <w:pPr>
        <w:jc w:val="center"/>
        <w:rPr>
          <w:b/>
          <w:sz w:val="24"/>
          <w:szCs w:val="24"/>
        </w:rPr>
      </w:pPr>
      <w:r w:rsidRPr="008535A8">
        <w:rPr>
          <w:b/>
          <w:sz w:val="24"/>
          <w:szCs w:val="24"/>
        </w:rPr>
        <w:t>Примерный план-график распределения учебных часов в учебно-тренировочных группах 3-го и 4-го годов обучения</w:t>
      </w:r>
    </w:p>
    <w:p w:rsidR="00F05266" w:rsidRPr="00EE6B26" w:rsidRDefault="00F05266" w:rsidP="00EE6B26">
      <w:pPr>
        <w:jc w:val="right"/>
        <w:rPr>
          <w:b/>
          <w:sz w:val="24"/>
          <w:szCs w:val="24"/>
        </w:rPr>
      </w:pPr>
      <w:r w:rsidRPr="00EE6B26">
        <w:rPr>
          <w:rFonts w:eastAsia="Times New Roman"/>
          <w:b/>
          <w:w w:val="99"/>
          <w:sz w:val="24"/>
          <w:szCs w:val="24"/>
        </w:rPr>
        <w:t xml:space="preserve">Таблица № </w:t>
      </w:r>
      <w:r w:rsidR="00330F02" w:rsidRPr="00EE6B26">
        <w:rPr>
          <w:rFonts w:eastAsia="Times New Roman"/>
          <w:b/>
          <w:w w:val="99"/>
          <w:sz w:val="24"/>
          <w:szCs w:val="24"/>
        </w:rPr>
        <w:t>13</w:t>
      </w:r>
    </w:p>
    <w:tbl>
      <w:tblPr>
        <w:tblStyle w:val="aa"/>
        <w:tblW w:w="9685" w:type="dxa"/>
        <w:tblLook w:val="04A0" w:firstRow="1" w:lastRow="0" w:firstColumn="1" w:lastColumn="0" w:noHBand="0" w:noVBand="1"/>
      </w:tblPr>
      <w:tblGrid>
        <w:gridCol w:w="566"/>
        <w:gridCol w:w="2348"/>
        <w:gridCol w:w="473"/>
        <w:gridCol w:w="477"/>
        <w:gridCol w:w="477"/>
        <w:gridCol w:w="478"/>
        <w:gridCol w:w="489"/>
        <w:gridCol w:w="524"/>
        <w:gridCol w:w="485"/>
        <w:gridCol w:w="474"/>
        <w:gridCol w:w="475"/>
        <w:gridCol w:w="474"/>
        <w:gridCol w:w="514"/>
        <w:gridCol w:w="623"/>
        <w:gridCol w:w="808"/>
      </w:tblGrid>
      <w:tr w:rsidR="00F05266" w:rsidRPr="008535A8" w:rsidTr="00EE6B26">
        <w:trPr>
          <w:trHeight w:val="180"/>
        </w:trPr>
        <w:tc>
          <w:tcPr>
            <w:tcW w:w="566" w:type="dxa"/>
            <w:vMerge w:val="restart"/>
            <w:vAlign w:val="center"/>
          </w:tcPr>
          <w:p w:rsidR="00F05266" w:rsidRPr="008535A8" w:rsidRDefault="00F05266" w:rsidP="00EE6B26">
            <w:pPr>
              <w:jc w:val="center"/>
              <w:rPr>
                <w:sz w:val="24"/>
                <w:szCs w:val="24"/>
              </w:rPr>
            </w:pPr>
            <w:r w:rsidRPr="008535A8">
              <w:rPr>
                <w:rFonts w:eastAsia="Times New Roman"/>
                <w:sz w:val="24"/>
                <w:szCs w:val="24"/>
              </w:rPr>
              <w:t>№</w:t>
            </w:r>
          </w:p>
        </w:tc>
        <w:tc>
          <w:tcPr>
            <w:tcW w:w="2348" w:type="dxa"/>
            <w:vMerge w:val="restart"/>
            <w:vAlign w:val="center"/>
          </w:tcPr>
          <w:p w:rsidR="00F05266" w:rsidRPr="008535A8" w:rsidRDefault="00F05266" w:rsidP="00EE6B26">
            <w:pPr>
              <w:jc w:val="center"/>
              <w:rPr>
                <w:sz w:val="24"/>
                <w:szCs w:val="24"/>
              </w:rPr>
            </w:pPr>
            <w:r w:rsidRPr="008535A8">
              <w:rPr>
                <w:rFonts w:eastAsia="Times New Roman"/>
                <w:sz w:val="24"/>
                <w:szCs w:val="24"/>
              </w:rPr>
              <w:t>Виды</w:t>
            </w:r>
            <w:r w:rsidRPr="008535A8">
              <w:rPr>
                <w:sz w:val="24"/>
                <w:szCs w:val="24"/>
              </w:rPr>
              <w:t xml:space="preserve"> </w:t>
            </w:r>
            <w:r w:rsidRPr="008535A8">
              <w:rPr>
                <w:rFonts w:eastAsia="Times New Roman"/>
                <w:sz w:val="24"/>
                <w:szCs w:val="24"/>
              </w:rPr>
              <w:t>подготовки</w:t>
            </w:r>
          </w:p>
        </w:tc>
        <w:tc>
          <w:tcPr>
            <w:tcW w:w="5963" w:type="dxa"/>
            <w:gridSpan w:val="12"/>
            <w:vAlign w:val="center"/>
          </w:tcPr>
          <w:p w:rsidR="00F05266" w:rsidRPr="008535A8" w:rsidRDefault="00F05266" w:rsidP="00EE6B26">
            <w:pPr>
              <w:jc w:val="center"/>
              <w:rPr>
                <w:rFonts w:eastAsia="Times New Roman"/>
                <w:sz w:val="24"/>
                <w:szCs w:val="24"/>
              </w:rPr>
            </w:pPr>
            <w:r w:rsidRPr="008535A8">
              <w:rPr>
                <w:rFonts w:eastAsia="Times New Roman"/>
                <w:sz w:val="24"/>
                <w:szCs w:val="24"/>
              </w:rPr>
              <w:t>Месяцы</w:t>
            </w:r>
          </w:p>
        </w:tc>
        <w:tc>
          <w:tcPr>
            <w:tcW w:w="808" w:type="dxa"/>
            <w:vMerge w:val="restart"/>
            <w:vAlign w:val="center"/>
          </w:tcPr>
          <w:p w:rsidR="00F05266" w:rsidRPr="008535A8" w:rsidRDefault="00F05266" w:rsidP="00EE6B26">
            <w:pPr>
              <w:jc w:val="center"/>
              <w:rPr>
                <w:rFonts w:eastAsia="Times New Roman"/>
                <w:sz w:val="24"/>
                <w:szCs w:val="24"/>
              </w:rPr>
            </w:pPr>
            <w:r w:rsidRPr="008535A8">
              <w:rPr>
                <w:rFonts w:eastAsia="Times New Roman"/>
                <w:sz w:val="24"/>
                <w:szCs w:val="24"/>
              </w:rPr>
              <w:t>Всего</w:t>
            </w:r>
            <w:r w:rsidRPr="008535A8">
              <w:rPr>
                <w:rFonts w:eastAsia="Times New Roman"/>
                <w:w w:val="99"/>
                <w:sz w:val="24"/>
                <w:szCs w:val="24"/>
              </w:rPr>
              <w:t xml:space="preserve"> часов</w:t>
            </w:r>
          </w:p>
        </w:tc>
      </w:tr>
      <w:tr w:rsidR="00F05266" w:rsidRPr="008535A8" w:rsidTr="00EE6B26">
        <w:trPr>
          <w:trHeight w:val="554"/>
        </w:trPr>
        <w:tc>
          <w:tcPr>
            <w:tcW w:w="566" w:type="dxa"/>
            <w:vMerge/>
            <w:vAlign w:val="center"/>
          </w:tcPr>
          <w:p w:rsidR="00F05266" w:rsidRPr="008535A8" w:rsidRDefault="00F05266" w:rsidP="00EE6B26">
            <w:pPr>
              <w:jc w:val="center"/>
              <w:rPr>
                <w:sz w:val="24"/>
                <w:szCs w:val="24"/>
              </w:rPr>
            </w:pPr>
          </w:p>
        </w:tc>
        <w:tc>
          <w:tcPr>
            <w:tcW w:w="2348" w:type="dxa"/>
            <w:vMerge/>
            <w:vAlign w:val="center"/>
          </w:tcPr>
          <w:p w:rsidR="00F05266" w:rsidRPr="008535A8" w:rsidRDefault="00F05266" w:rsidP="00EE6B26">
            <w:pPr>
              <w:spacing w:line="301" w:lineRule="exact"/>
              <w:jc w:val="center"/>
              <w:rPr>
                <w:sz w:val="24"/>
                <w:szCs w:val="24"/>
              </w:rPr>
            </w:pPr>
          </w:p>
        </w:tc>
        <w:tc>
          <w:tcPr>
            <w:tcW w:w="473" w:type="dxa"/>
            <w:vAlign w:val="center"/>
          </w:tcPr>
          <w:p w:rsidR="00F05266" w:rsidRPr="008535A8" w:rsidRDefault="00F05266" w:rsidP="00EE6B26">
            <w:pPr>
              <w:jc w:val="center"/>
              <w:rPr>
                <w:sz w:val="24"/>
                <w:szCs w:val="24"/>
              </w:rPr>
            </w:pPr>
            <w:r w:rsidRPr="008535A8">
              <w:rPr>
                <w:sz w:val="24"/>
                <w:szCs w:val="24"/>
              </w:rPr>
              <w:t>09</w:t>
            </w:r>
          </w:p>
        </w:tc>
        <w:tc>
          <w:tcPr>
            <w:tcW w:w="477" w:type="dxa"/>
            <w:vAlign w:val="center"/>
          </w:tcPr>
          <w:p w:rsidR="00F05266" w:rsidRPr="008535A8" w:rsidRDefault="00F05266" w:rsidP="00EE6B26">
            <w:pPr>
              <w:jc w:val="center"/>
              <w:rPr>
                <w:sz w:val="24"/>
                <w:szCs w:val="24"/>
              </w:rPr>
            </w:pPr>
            <w:r w:rsidRPr="008535A8">
              <w:rPr>
                <w:sz w:val="24"/>
                <w:szCs w:val="24"/>
              </w:rPr>
              <w:t>10</w:t>
            </w:r>
          </w:p>
        </w:tc>
        <w:tc>
          <w:tcPr>
            <w:tcW w:w="477" w:type="dxa"/>
            <w:vAlign w:val="center"/>
          </w:tcPr>
          <w:p w:rsidR="00F05266" w:rsidRPr="008535A8" w:rsidRDefault="00F05266" w:rsidP="00EE6B26">
            <w:pPr>
              <w:jc w:val="center"/>
              <w:rPr>
                <w:sz w:val="24"/>
                <w:szCs w:val="24"/>
              </w:rPr>
            </w:pPr>
            <w:r w:rsidRPr="008535A8">
              <w:rPr>
                <w:sz w:val="24"/>
                <w:szCs w:val="24"/>
              </w:rPr>
              <w:t>11</w:t>
            </w:r>
          </w:p>
        </w:tc>
        <w:tc>
          <w:tcPr>
            <w:tcW w:w="478" w:type="dxa"/>
            <w:vAlign w:val="center"/>
          </w:tcPr>
          <w:p w:rsidR="00F05266" w:rsidRPr="008535A8" w:rsidRDefault="00F05266" w:rsidP="00EE6B26">
            <w:pPr>
              <w:jc w:val="center"/>
              <w:rPr>
                <w:sz w:val="24"/>
                <w:szCs w:val="24"/>
              </w:rPr>
            </w:pPr>
            <w:r w:rsidRPr="008535A8">
              <w:rPr>
                <w:sz w:val="24"/>
                <w:szCs w:val="24"/>
              </w:rPr>
              <w:t>12</w:t>
            </w:r>
          </w:p>
        </w:tc>
        <w:tc>
          <w:tcPr>
            <w:tcW w:w="489" w:type="dxa"/>
            <w:vAlign w:val="center"/>
          </w:tcPr>
          <w:p w:rsidR="00F05266" w:rsidRPr="008535A8" w:rsidRDefault="00F05266" w:rsidP="00EE6B26">
            <w:pPr>
              <w:jc w:val="center"/>
              <w:rPr>
                <w:sz w:val="24"/>
                <w:szCs w:val="24"/>
              </w:rPr>
            </w:pPr>
            <w:r w:rsidRPr="008535A8">
              <w:rPr>
                <w:sz w:val="24"/>
                <w:szCs w:val="24"/>
              </w:rPr>
              <w:t>01</w:t>
            </w:r>
          </w:p>
        </w:tc>
        <w:tc>
          <w:tcPr>
            <w:tcW w:w="524" w:type="dxa"/>
            <w:vAlign w:val="center"/>
          </w:tcPr>
          <w:p w:rsidR="00F05266" w:rsidRPr="008535A8" w:rsidRDefault="00F05266" w:rsidP="00EE6B26">
            <w:pPr>
              <w:jc w:val="center"/>
              <w:rPr>
                <w:sz w:val="24"/>
                <w:szCs w:val="24"/>
              </w:rPr>
            </w:pPr>
            <w:r w:rsidRPr="008535A8">
              <w:rPr>
                <w:sz w:val="24"/>
                <w:szCs w:val="24"/>
              </w:rPr>
              <w:t>02</w:t>
            </w:r>
          </w:p>
        </w:tc>
        <w:tc>
          <w:tcPr>
            <w:tcW w:w="485" w:type="dxa"/>
            <w:vAlign w:val="center"/>
          </w:tcPr>
          <w:p w:rsidR="00F05266" w:rsidRPr="008535A8" w:rsidRDefault="00F05266" w:rsidP="00EE6B26">
            <w:pPr>
              <w:jc w:val="center"/>
              <w:rPr>
                <w:sz w:val="24"/>
                <w:szCs w:val="24"/>
              </w:rPr>
            </w:pPr>
            <w:r w:rsidRPr="008535A8">
              <w:rPr>
                <w:sz w:val="24"/>
                <w:szCs w:val="24"/>
              </w:rPr>
              <w:t>03</w:t>
            </w:r>
          </w:p>
        </w:tc>
        <w:tc>
          <w:tcPr>
            <w:tcW w:w="474" w:type="dxa"/>
            <w:vAlign w:val="center"/>
          </w:tcPr>
          <w:p w:rsidR="00F05266" w:rsidRPr="008535A8" w:rsidRDefault="00F05266" w:rsidP="00EE6B26">
            <w:pPr>
              <w:jc w:val="center"/>
              <w:rPr>
                <w:sz w:val="24"/>
                <w:szCs w:val="24"/>
              </w:rPr>
            </w:pPr>
            <w:r w:rsidRPr="008535A8">
              <w:rPr>
                <w:sz w:val="24"/>
                <w:szCs w:val="24"/>
              </w:rPr>
              <w:t>04</w:t>
            </w:r>
          </w:p>
        </w:tc>
        <w:tc>
          <w:tcPr>
            <w:tcW w:w="475" w:type="dxa"/>
            <w:vAlign w:val="center"/>
          </w:tcPr>
          <w:p w:rsidR="00F05266" w:rsidRPr="008535A8" w:rsidRDefault="00F05266" w:rsidP="00EE6B26">
            <w:pPr>
              <w:jc w:val="center"/>
              <w:rPr>
                <w:sz w:val="24"/>
                <w:szCs w:val="24"/>
              </w:rPr>
            </w:pPr>
            <w:r w:rsidRPr="008535A8">
              <w:rPr>
                <w:sz w:val="24"/>
                <w:szCs w:val="24"/>
              </w:rPr>
              <w:t>05</w:t>
            </w:r>
          </w:p>
        </w:tc>
        <w:tc>
          <w:tcPr>
            <w:tcW w:w="474" w:type="dxa"/>
            <w:vAlign w:val="center"/>
          </w:tcPr>
          <w:p w:rsidR="00F05266" w:rsidRPr="008535A8" w:rsidRDefault="00F05266" w:rsidP="00EE6B26">
            <w:pPr>
              <w:jc w:val="center"/>
              <w:rPr>
                <w:sz w:val="24"/>
                <w:szCs w:val="24"/>
              </w:rPr>
            </w:pPr>
            <w:r w:rsidRPr="008535A8">
              <w:rPr>
                <w:sz w:val="24"/>
                <w:szCs w:val="24"/>
              </w:rPr>
              <w:t>06</w:t>
            </w:r>
          </w:p>
        </w:tc>
        <w:tc>
          <w:tcPr>
            <w:tcW w:w="514" w:type="dxa"/>
            <w:vAlign w:val="center"/>
          </w:tcPr>
          <w:p w:rsidR="00F05266" w:rsidRPr="008535A8" w:rsidRDefault="00F05266" w:rsidP="00EE6B26">
            <w:pPr>
              <w:jc w:val="center"/>
              <w:rPr>
                <w:sz w:val="24"/>
                <w:szCs w:val="24"/>
              </w:rPr>
            </w:pPr>
            <w:r w:rsidRPr="008535A8">
              <w:rPr>
                <w:sz w:val="24"/>
                <w:szCs w:val="24"/>
              </w:rPr>
              <w:t>07</w:t>
            </w:r>
          </w:p>
        </w:tc>
        <w:tc>
          <w:tcPr>
            <w:tcW w:w="623" w:type="dxa"/>
            <w:vAlign w:val="center"/>
          </w:tcPr>
          <w:p w:rsidR="00F05266" w:rsidRPr="008535A8" w:rsidRDefault="00F05266" w:rsidP="00EE6B26">
            <w:pPr>
              <w:jc w:val="center"/>
              <w:rPr>
                <w:sz w:val="24"/>
                <w:szCs w:val="24"/>
              </w:rPr>
            </w:pPr>
            <w:r w:rsidRPr="008535A8">
              <w:rPr>
                <w:sz w:val="24"/>
                <w:szCs w:val="24"/>
              </w:rPr>
              <w:t>08</w:t>
            </w:r>
          </w:p>
        </w:tc>
        <w:tc>
          <w:tcPr>
            <w:tcW w:w="808" w:type="dxa"/>
            <w:vMerge/>
            <w:vAlign w:val="center"/>
          </w:tcPr>
          <w:p w:rsidR="00F05266" w:rsidRPr="008535A8" w:rsidRDefault="00F05266" w:rsidP="00EE6B26">
            <w:pPr>
              <w:jc w:val="center"/>
              <w:rPr>
                <w:sz w:val="24"/>
                <w:szCs w:val="24"/>
              </w:rPr>
            </w:pPr>
          </w:p>
        </w:tc>
      </w:tr>
      <w:tr w:rsidR="00F05266" w:rsidRPr="008535A8" w:rsidTr="00EE6B26">
        <w:trPr>
          <w:trHeight w:val="180"/>
        </w:trPr>
        <w:tc>
          <w:tcPr>
            <w:tcW w:w="566" w:type="dxa"/>
            <w:vAlign w:val="center"/>
          </w:tcPr>
          <w:p w:rsidR="00F05266" w:rsidRPr="008535A8" w:rsidRDefault="00F05266" w:rsidP="00EE6B26">
            <w:pPr>
              <w:jc w:val="center"/>
              <w:rPr>
                <w:sz w:val="24"/>
                <w:szCs w:val="24"/>
              </w:rPr>
            </w:pPr>
            <w:r w:rsidRPr="008535A8">
              <w:rPr>
                <w:rFonts w:eastAsia="Times New Roman"/>
                <w:sz w:val="24"/>
                <w:szCs w:val="24"/>
              </w:rPr>
              <w:t>1</w:t>
            </w:r>
          </w:p>
        </w:tc>
        <w:tc>
          <w:tcPr>
            <w:tcW w:w="2348" w:type="dxa"/>
            <w:vAlign w:val="center"/>
          </w:tcPr>
          <w:p w:rsidR="00F05266" w:rsidRPr="008535A8" w:rsidRDefault="00F05266" w:rsidP="00EE6B26">
            <w:pPr>
              <w:jc w:val="center"/>
              <w:rPr>
                <w:sz w:val="24"/>
                <w:szCs w:val="24"/>
              </w:rPr>
            </w:pPr>
            <w:r w:rsidRPr="008535A8">
              <w:rPr>
                <w:rFonts w:eastAsia="Times New Roman"/>
                <w:sz w:val="24"/>
                <w:szCs w:val="24"/>
              </w:rPr>
              <w:t>Теория</w:t>
            </w:r>
          </w:p>
        </w:tc>
        <w:tc>
          <w:tcPr>
            <w:tcW w:w="473" w:type="dxa"/>
            <w:vAlign w:val="center"/>
          </w:tcPr>
          <w:p w:rsidR="00F05266" w:rsidRPr="008535A8" w:rsidRDefault="00F05266" w:rsidP="00EE6B26">
            <w:pPr>
              <w:jc w:val="center"/>
              <w:rPr>
                <w:sz w:val="24"/>
                <w:szCs w:val="24"/>
              </w:rPr>
            </w:pPr>
            <w:r w:rsidRPr="008535A8">
              <w:rPr>
                <w:sz w:val="24"/>
                <w:szCs w:val="24"/>
              </w:rPr>
              <w:t>3</w:t>
            </w:r>
          </w:p>
        </w:tc>
        <w:tc>
          <w:tcPr>
            <w:tcW w:w="477" w:type="dxa"/>
            <w:vAlign w:val="center"/>
          </w:tcPr>
          <w:p w:rsidR="00F05266" w:rsidRPr="008535A8" w:rsidRDefault="00F05266" w:rsidP="00EE6B26">
            <w:pPr>
              <w:jc w:val="center"/>
              <w:rPr>
                <w:sz w:val="24"/>
                <w:szCs w:val="24"/>
              </w:rPr>
            </w:pPr>
            <w:r w:rsidRPr="008535A8">
              <w:rPr>
                <w:sz w:val="24"/>
                <w:szCs w:val="24"/>
              </w:rPr>
              <w:t>2</w:t>
            </w:r>
          </w:p>
        </w:tc>
        <w:tc>
          <w:tcPr>
            <w:tcW w:w="477" w:type="dxa"/>
            <w:vAlign w:val="center"/>
          </w:tcPr>
          <w:p w:rsidR="00F05266" w:rsidRPr="008535A8" w:rsidRDefault="00F05266" w:rsidP="00EE6B26">
            <w:pPr>
              <w:jc w:val="center"/>
              <w:rPr>
                <w:sz w:val="24"/>
                <w:szCs w:val="24"/>
              </w:rPr>
            </w:pPr>
            <w:r w:rsidRPr="008535A8">
              <w:rPr>
                <w:sz w:val="24"/>
                <w:szCs w:val="24"/>
              </w:rPr>
              <w:t>2</w:t>
            </w:r>
          </w:p>
        </w:tc>
        <w:tc>
          <w:tcPr>
            <w:tcW w:w="478" w:type="dxa"/>
            <w:vAlign w:val="center"/>
          </w:tcPr>
          <w:p w:rsidR="00F05266" w:rsidRPr="008535A8" w:rsidRDefault="00F05266" w:rsidP="00EE6B26">
            <w:pPr>
              <w:jc w:val="center"/>
              <w:rPr>
                <w:sz w:val="24"/>
                <w:szCs w:val="24"/>
              </w:rPr>
            </w:pPr>
            <w:r w:rsidRPr="008535A8">
              <w:rPr>
                <w:sz w:val="24"/>
                <w:szCs w:val="24"/>
              </w:rPr>
              <w:t>1</w:t>
            </w:r>
          </w:p>
        </w:tc>
        <w:tc>
          <w:tcPr>
            <w:tcW w:w="489" w:type="dxa"/>
            <w:vAlign w:val="center"/>
          </w:tcPr>
          <w:p w:rsidR="00F05266" w:rsidRPr="008535A8" w:rsidRDefault="00F05266" w:rsidP="00EE6B26">
            <w:pPr>
              <w:jc w:val="center"/>
              <w:rPr>
                <w:sz w:val="24"/>
                <w:szCs w:val="24"/>
              </w:rPr>
            </w:pPr>
            <w:r w:rsidRPr="008535A8">
              <w:rPr>
                <w:sz w:val="24"/>
                <w:szCs w:val="24"/>
              </w:rPr>
              <w:t>2</w:t>
            </w:r>
          </w:p>
        </w:tc>
        <w:tc>
          <w:tcPr>
            <w:tcW w:w="524" w:type="dxa"/>
            <w:vAlign w:val="center"/>
          </w:tcPr>
          <w:p w:rsidR="00F05266" w:rsidRPr="008535A8" w:rsidRDefault="00F05266" w:rsidP="00EE6B26">
            <w:pPr>
              <w:jc w:val="center"/>
              <w:rPr>
                <w:sz w:val="24"/>
                <w:szCs w:val="24"/>
              </w:rPr>
            </w:pPr>
            <w:r w:rsidRPr="008535A8">
              <w:rPr>
                <w:sz w:val="24"/>
                <w:szCs w:val="24"/>
              </w:rPr>
              <w:t>1</w:t>
            </w:r>
          </w:p>
        </w:tc>
        <w:tc>
          <w:tcPr>
            <w:tcW w:w="485" w:type="dxa"/>
            <w:vAlign w:val="center"/>
          </w:tcPr>
          <w:p w:rsidR="00F05266" w:rsidRPr="008535A8" w:rsidRDefault="00F05266" w:rsidP="00EE6B26">
            <w:pPr>
              <w:jc w:val="center"/>
              <w:rPr>
                <w:sz w:val="24"/>
                <w:szCs w:val="24"/>
              </w:rPr>
            </w:pPr>
            <w:r w:rsidRPr="008535A8">
              <w:rPr>
                <w:sz w:val="24"/>
                <w:szCs w:val="24"/>
              </w:rPr>
              <w:t>1</w:t>
            </w:r>
          </w:p>
        </w:tc>
        <w:tc>
          <w:tcPr>
            <w:tcW w:w="474" w:type="dxa"/>
            <w:vAlign w:val="center"/>
          </w:tcPr>
          <w:p w:rsidR="00F05266" w:rsidRPr="008535A8" w:rsidRDefault="00F05266" w:rsidP="00EE6B26">
            <w:pPr>
              <w:jc w:val="center"/>
              <w:rPr>
                <w:sz w:val="24"/>
                <w:szCs w:val="24"/>
              </w:rPr>
            </w:pPr>
            <w:r w:rsidRPr="008535A8">
              <w:rPr>
                <w:sz w:val="24"/>
                <w:szCs w:val="24"/>
              </w:rPr>
              <w:t>1</w:t>
            </w:r>
          </w:p>
        </w:tc>
        <w:tc>
          <w:tcPr>
            <w:tcW w:w="475" w:type="dxa"/>
            <w:vAlign w:val="center"/>
          </w:tcPr>
          <w:p w:rsidR="00F05266" w:rsidRPr="008535A8" w:rsidRDefault="00F05266" w:rsidP="00EE6B26">
            <w:pPr>
              <w:jc w:val="center"/>
              <w:rPr>
                <w:sz w:val="24"/>
                <w:szCs w:val="24"/>
              </w:rPr>
            </w:pPr>
            <w:r w:rsidRPr="008535A8">
              <w:rPr>
                <w:sz w:val="24"/>
                <w:szCs w:val="24"/>
              </w:rPr>
              <w:t>2</w:t>
            </w:r>
          </w:p>
        </w:tc>
        <w:tc>
          <w:tcPr>
            <w:tcW w:w="474" w:type="dxa"/>
            <w:vAlign w:val="center"/>
          </w:tcPr>
          <w:p w:rsidR="00F05266" w:rsidRPr="008535A8" w:rsidRDefault="00F05266" w:rsidP="00EE6B26">
            <w:pPr>
              <w:jc w:val="center"/>
              <w:rPr>
                <w:sz w:val="24"/>
                <w:szCs w:val="24"/>
              </w:rPr>
            </w:pPr>
            <w:r w:rsidRPr="008535A8">
              <w:rPr>
                <w:sz w:val="24"/>
                <w:szCs w:val="24"/>
              </w:rPr>
              <w:t>3</w:t>
            </w:r>
          </w:p>
        </w:tc>
        <w:tc>
          <w:tcPr>
            <w:tcW w:w="514" w:type="dxa"/>
            <w:vAlign w:val="center"/>
          </w:tcPr>
          <w:p w:rsidR="00F05266" w:rsidRPr="008535A8" w:rsidRDefault="00F05266" w:rsidP="00EE6B26">
            <w:pPr>
              <w:jc w:val="center"/>
              <w:rPr>
                <w:sz w:val="24"/>
                <w:szCs w:val="24"/>
              </w:rPr>
            </w:pPr>
            <w:r w:rsidRPr="008535A8">
              <w:rPr>
                <w:sz w:val="24"/>
                <w:szCs w:val="24"/>
              </w:rPr>
              <w:t>3</w:t>
            </w:r>
          </w:p>
        </w:tc>
        <w:tc>
          <w:tcPr>
            <w:tcW w:w="623" w:type="dxa"/>
            <w:vAlign w:val="center"/>
          </w:tcPr>
          <w:p w:rsidR="00F05266" w:rsidRPr="008535A8" w:rsidRDefault="00F05266" w:rsidP="00EE6B26">
            <w:pPr>
              <w:jc w:val="center"/>
              <w:rPr>
                <w:sz w:val="24"/>
                <w:szCs w:val="24"/>
              </w:rPr>
            </w:pPr>
            <w:r w:rsidRPr="008535A8">
              <w:rPr>
                <w:sz w:val="24"/>
                <w:szCs w:val="24"/>
              </w:rPr>
              <w:t>3</w:t>
            </w:r>
          </w:p>
        </w:tc>
        <w:tc>
          <w:tcPr>
            <w:tcW w:w="808" w:type="dxa"/>
            <w:vAlign w:val="center"/>
          </w:tcPr>
          <w:p w:rsidR="00F05266" w:rsidRPr="008535A8" w:rsidRDefault="00F05266" w:rsidP="00EE6B26">
            <w:pPr>
              <w:spacing w:line="301" w:lineRule="exact"/>
              <w:jc w:val="center"/>
              <w:rPr>
                <w:sz w:val="24"/>
                <w:szCs w:val="24"/>
              </w:rPr>
            </w:pPr>
            <w:r w:rsidRPr="008535A8">
              <w:rPr>
                <w:sz w:val="24"/>
                <w:szCs w:val="24"/>
              </w:rPr>
              <w:t>24</w:t>
            </w:r>
          </w:p>
        </w:tc>
      </w:tr>
      <w:tr w:rsidR="00F05266" w:rsidRPr="008535A8" w:rsidTr="00EE6B26">
        <w:trPr>
          <w:trHeight w:val="180"/>
        </w:trPr>
        <w:tc>
          <w:tcPr>
            <w:tcW w:w="566" w:type="dxa"/>
            <w:vAlign w:val="center"/>
          </w:tcPr>
          <w:p w:rsidR="00F05266" w:rsidRPr="008535A8" w:rsidRDefault="00F05266" w:rsidP="00EE6B26">
            <w:pPr>
              <w:jc w:val="center"/>
              <w:rPr>
                <w:sz w:val="24"/>
                <w:szCs w:val="24"/>
              </w:rPr>
            </w:pPr>
            <w:r w:rsidRPr="008535A8">
              <w:rPr>
                <w:rFonts w:eastAsia="Times New Roman"/>
                <w:sz w:val="24"/>
                <w:szCs w:val="24"/>
              </w:rPr>
              <w:t>2</w:t>
            </w:r>
          </w:p>
        </w:tc>
        <w:tc>
          <w:tcPr>
            <w:tcW w:w="2348" w:type="dxa"/>
            <w:vAlign w:val="center"/>
          </w:tcPr>
          <w:p w:rsidR="00F05266" w:rsidRPr="008535A8" w:rsidRDefault="00F05266" w:rsidP="00EE6B26">
            <w:pPr>
              <w:jc w:val="center"/>
              <w:rPr>
                <w:sz w:val="24"/>
                <w:szCs w:val="24"/>
              </w:rPr>
            </w:pPr>
            <w:r w:rsidRPr="008535A8">
              <w:rPr>
                <w:rFonts w:eastAsia="Times New Roman"/>
                <w:sz w:val="24"/>
                <w:szCs w:val="24"/>
              </w:rPr>
              <w:t>ОФП</w:t>
            </w:r>
          </w:p>
        </w:tc>
        <w:tc>
          <w:tcPr>
            <w:tcW w:w="473" w:type="dxa"/>
            <w:vAlign w:val="center"/>
          </w:tcPr>
          <w:p w:rsidR="00F05266" w:rsidRPr="008535A8" w:rsidRDefault="00F05266" w:rsidP="00EE6B26">
            <w:pPr>
              <w:jc w:val="center"/>
              <w:rPr>
                <w:sz w:val="24"/>
                <w:szCs w:val="24"/>
              </w:rPr>
            </w:pPr>
            <w:r w:rsidRPr="008535A8">
              <w:rPr>
                <w:sz w:val="24"/>
                <w:szCs w:val="24"/>
              </w:rPr>
              <w:t>19</w:t>
            </w:r>
          </w:p>
        </w:tc>
        <w:tc>
          <w:tcPr>
            <w:tcW w:w="477" w:type="dxa"/>
            <w:vAlign w:val="center"/>
          </w:tcPr>
          <w:p w:rsidR="00F05266" w:rsidRPr="008535A8" w:rsidRDefault="00F05266" w:rsidP="00EE6B26">
            <w:pPr>
              <w:jc w:val="center"/>
              <w:rPr>
                <w:sz w:val="24"/>
                <w:szCs w:val="24"/>
              </w:rPr>
            </w:pPr>
            <w:r w:rsidRPr="008535A8">
              <w:rPr>
                <w:sz w:val="24"/>
                <w:szCs w:val="24"/>
              </w:rPr>
              <w:t>15</w:t>
            </w:r>
          </w:p>
        </w:tc>
        <w:tc>
          <w:tcPr>
            <w:tcW w:w="477" w:type="dxa"/>
            <w:vAlign w:val="center"/>
          </w:tcPr>
          <w:p w:rsidR="00F05266" w:rsidRPr="008535A8" w:rsidRDefault="00F05266" w:rsidP="00EE6B26">
            <w:pPr>
              <w:jc w:val="center"/>
              <w:rPr>
                <w:sz w:val="24"/>
                <w:szCs w:val="24"/>
              </w:rPr>
            </w:pPr>
            <w:r w:rsidRPr="008535A8">
              <w:rPr>
                <w:sz w:val="24"/>
                <w:szCs w:val="24"/>
              </w:rPr>
              <w:t>9</w:t>
            </w:r>
          </w:p>
        </w:tc>
        <w:tc>
          <w:tcPr>
            <w:tcW w:w="478" w:type="dxa"/>
            <w:vAlign w:val="center"/>
          </w:tcPr>
          <w:p w:rsidR="00F05266" w:rsidRPr="008535A8" w:rsidRDefault="00F05266" w:rsidP="00EE6B26">
            <w:pPr>
              <w:jc w:val="center"/>
              <w:rPr>
                <w:sz w:val="24"/>
                <w:szCs w:val="24"/>
              </w:rPr>
            </w:pPr>
            <w:r w:rsidRPr="008535A8">
              <w:rPr>
                <w:sz w:val="24"/>
                <w:szCs w:val="24"/>
              </w:rPr>
              <w:t>5</w:t>
            </w:r>
          </w:p>
        </w:tc>
        <w:tc>
          <w:tcPr>
            <w:tcW w:w="489" w:type="dxa"/>
            <w:vAlign w:val="center"/>
          </w:tcPr>
          <w:p w:rsidR="00F05266" w:rsidRPr="008535A8" w:rsidRDefault="00F05266" w:rsidP="00EE6B26">
            <w:pPr>
              <w:jc w:val="center"/>
              <w:rPr>
                <w:sz w:val="24"/>
                <w:szCs w:val="24"/>
              </w:rPr>
            </w:pPr>
            <w:r w:rsidRPr="008535A8">
              <w:rPr>
                <w:sz w:val="24"/>
                <w:szCs w:val="24"/>
              </w:rPr>
              <w:t>5</w:t>
            </w:r>
          </w:p>
        </w:tc>
        <w:tc>
          <w:tcPr>
            <w:tcW w:w="524" w:type="dxa"/>
            <w:vAlign w:val="center"/>
          </w:tcPr>
          <w:p w:rsidR="00F05266" w:rsidRPr="008535A8" w:rsidRDefault="00F05266" w:rsidP="00EE6B26">
            <w:pPr>
              <w:jc w:val="center"/>
              <w:rPr>
                <w:sz w:val="24"/>
                <w:szCs w:val="24"/>
              </w:rPr>
            </w:pPr>
            <w:r w:rsidRPr="008535A8">
              <w:rPr>
                <w:sz w:val="24"/>
                <w:szCs w:val="24"/>
              </w:rPr>
              <w:t>6</w:t>
            </w:r>
          </w:p>
        </w:tc>
        <w:tc>
          <w:tcPr>
            <w:tcW w:w="485" w:type="dxa"/>
            <w:vAlign w:val="center"/>
          </w:tcPr>
          <w:p w:rsidR="00F05266" w:rsidRPr="008535A8" w:rsidRDefault="00F05266" w:rsidP="00EE6B26">
            <w:pPr>
              <w:jc w:val="center"/>
              <w:rPr>
                <w:sz w:val="24"/>
                <w:szCs w:val="24"/>
              </w:rPr>
            </w:pPr>
            <w:r w:rsidRPr="008535A8">
              <w:rPr>
                <w:sz w:val="24"/>
                <w:szCs w:val="24"/>
              </w:rPr>
              <w:t>9</w:t>
            </w:r>
          </w:p>
        </w:tc>
        <w:tc>
          <w:tcPr>
            <w:tcW w:w="474" w:type="dxa"/>
            <w:vAlign w:val="center"/>
          </w:tcPr>
          <w:p w:rsidR="00F05266" w:rsidRPr="008535A8" w:rsidRDefault="00F05266" w:rsidP="00EE6B26">
            <w:pPr>
              <w:jc w:val="center"/>
              <w:rPr>
                <w:sz w:val="24"/>
                <w:szCs w:val="24"/>
              </w:rPr>
            </w:pPr>
            <w:r w:rsidRPr="008535A8">
              <w:rPr>
                <w:sz w:val="24"/>
                <w:szCs w:val="24"/>
              </w:rPr>
              <w:t>18</w:t>
            </w:r>
          </w:p>
        </w:tc>
        <w:tc>
          <w:tcPr>
            <w:tcW w:w="475" w:type="dxa"/>
            <w:vAlign w:val="center"/>
          </w:tcPr>
          <w:p w:rsidR="00F05266" w:rsidRPr="008535A8" w:rsidRDefault="00F05266" w:rsidP="00EE6B26">
            <w:pPr>
              <w:jc w:val="center"/>
              <w:rPr>
                <w:sz w:val="24"/>
                <w:szCs w:val="24"/>
              </w:rPr>
            </w:pPr>
            <w:r w:rsidRPr="008535A8">
              <w:rPr>
                <w:sz w:val="24"/>
                <w:szCs w:val="24"/>
              </w:rPr>
              <w:t>35</w:t>
            </w:r>
          </w:p>
        </w:tc>
        <w:tc>
          <w:tcPr>
            <w:tcW w:w="474" w:type="dxa"/>
            <w:vAlign w:val="center"/>
          </w:tcPr>
          <w:p w:rsidR="00F05266" w:rsidRPr="008535A8" w:rsidRDefault="00F05266" w:rsidP="00EE6B26">
            <w:pPr>
              <w:jc w:val="center"/>
              <w:rPr>
                <w:sz w:val="24"/>
                <w:szCs w:val="24"/>
              </w:rPr>
            </w:pPr>
            <w:r w:rsidRPr="008535A8">
              <w:rPr>
                <w:sz w:val="24"/>
                <w:szCs w:val="24"/>
              </w:rPr>
              <w:t>16</w:t>
            </w:r>
          </w:p>
        </w:tc>
        <w:tc>
          <w:tcPr>
            <w:tcW w:w="514" w:type="dxa"/>
            <w:vAlign w:val="center"/>
          </w:tcPr>
          <w:p w:rsidR="00F05266" w:rsidRPr="008535A8" w:rsidRDefault="00F05266" w:rsidP="00EE6B26">
            <w:pPr>
              <w:jc w:val="center"/>
              <w:rPr>
                <w:sz w:val="24"/>
                <w:szCs w:val="24"/>
              </w:rPr>
            </w:pPr>
            <w:r w:rsidRPr="008535A8">
              <w:rPr>
                <w:sz w:val="24"/>
                <w:szCs w:val="24"/>
              </w:rPr>
              <w:t>14</w:t>
            </w:r>
          </w:p>
        </w:tc>
        <w:tc>
          <w:tcPr>
            <w:tcW w:w="623" w:type="dxa"/>
            <w:vAlign w:val="center"/>
          </w:tcPr>
          <w:p w:rsidR="00F05266" w:rsidRPr="008535A8" w:rsidRDefault="00F05266" w:rsidP="00EE6B26">
            <w:pPr>
              <w:jc w:val="center"/>
              <w:rPr>
                <w:sz w:val="24"/>
                <w:szCs w:val="24"/>
              </w:rPr>
            </w:pPr>
            <w:r w:rsidRPr="008535A8">
              <w:rPr>
                <w:sz w:val="24"/>
                <w:szCs w:val="24"/>
              </w:rPr>
              <w:t>23</w:t>
            </w:r>
          </w:p>
        </w:tc>
        <w:tc>
          <w:tcPr>
            <w:tcW w:w="808" w:type="dxa"/>
            <w:vAlign w:val="center"/>
          </w:tcPr>
          <w:p w:rsidR="00F05266" w:rsidRPr="008535A8" w:rsidRDefault="00F05266" w:rsidP="00EE6B26">
            <w:pPr>
              <w:jc w:val="center"/>
              <w:rPr>
                <w:sz w:val="24"/>
                <w:szCs w:val="24"/>
              </w:rPr>
            </w:pPr>
            <w:r w:rsidRPr="008535A8">
              <w:rPr>
                <w:sz w:val="24"/>
                <w:szCs w:val="24"/>
              </w:rPr>
              <w:t>174</w:t>
            </w:r>
          </w:p>
        </w:tc>
      </w:tr>
      <w:tr w:rsidR="00F05266" w:rsidRPr="008535A8" w:rsidTr="00EE6B26">
        <w:trPr>
          <w:trHeight w:val="180"/>
        </w:trPr>
        <w:tc>
          <w:tcPr>
            <w:tcW w:w="566" w:type="dxa"/>
            <w:vAlign w:val="center"/>
          </w:tcPr>
          <w:p w:rsidR="00F05266" w:rsidRPr="008535A8" w:rsidRDefault="00F05266" w:rsidP="00EE6B26">
            <w:pPr>
              <w:jc w:val="center"/>
              <w:rPr>
                <w:sz w:val="24"/>
                <w:szCs w:val="24"/>
              </w:rPr>
            </w:pPr>
            <w:r w:rsidRPr="008535A8">
              <w:rPr>
                <w:rFonts w:eastAsia="Times New Roman"/>
                <w:sz w:val="24"/>
                <w:szCs w:val="24"/>
              </w:rPr>
              <w:t>3</w:t>
            </w:r>
          </w:p>
        </w:tc>
        <w:tc>
          <w:tcPr>
            <w:tcW w:w="2348" w:type="dxa"/>
            <w:vAlign w:val="center"/>
          </w:tcPr>
          <w:p w:rsidR="00F05266" w:rsidRPr="008535A8" w:rsidRDefault="00F05266" w:rsidP="00EE6B26">
            <w:pPr>
              <w:jc w:val="center"/>
              <w:rPr>
                <w:sz w:val="24"/>
                <w:szCs w:val="24"/>
              </w:rPr>
            </w:pPr>
            <w:r w:rsidRPr="008535A8">
              <w:rPr>
                <w:rFonts w:eastAsia="Times New Roman"/>
                <w:sz w:val="24"/>
                <w:szCs w:val="24"/>
              </w:rPr>
              <w:t>СФП</w:t>
            </w:r>
          </w:p>
        </w:tc>
        <w:tc>
          <w:tcPr>
            <w:tcW w:w="473" w:type="dxa"/>
            <w:vAlign w:val="center"/>
          </w:tcPr>
          <w:p w:rsidR="00F05266" w:rsidRPr="008535A8" w:rsidRDefault="00F05266" w:rsidP="00EE6B26">
            <w:pPr>
              <w:jc w:val="center"/>
              <w:rPr>
                <w:sz w:val="24"/>
                <w:szCs w:val="24"/>
              </w:rPr>
            </w:pPr>
            <w:r w:rsidRPr="008535A8">
              <w:rPr>
                <w:sz w:val="24"/>
                <w:szCs w:val="24"/>
              </w:rPr>
              <w:t>26</w:t>
            </w:r>
          </w:p>
        </w:tc>
        <w:tc>
          <w:tcPr>
            <w:tcW w:w="477" w:type="dxa"/>
            <w:vAlign w:val="center"/>
          </w:tcPr>
          <w:p w:rsidR="00F05266" w:rsidRPr="008535A8" w:rsidRDefault="00F05266" w:rsidP="00EE6B26">
            <w:pPr>
              <w:jc w:val="center"/>
              <w:rPr>
                <w:sz w:val="24"/>
                <w:szCs w:val="24"/>
              </w:rPr>
            </w:pPr>
            <w:r w:rsidRPr="008535A8">
              <w:rPr>
                <w:sz w:val="24"/>
                <w:szCs w:val="24"/>
              </w:rPr>
              <w:t>21</w:t>
            </w:r>
          </w:p>
        </w:tc>
        <w:tc>
          <w:tcPr>
            <w:tcW w:w="477" w:type="dxa"/>
            <w:vAlign w:val="center"/>
          </w:tcPr>
          <w:p w:rsidR="00F05266" w:rsidRPr="008535A8" w:rsidRDefault="00F05266" w:rsidP="00EE6B26">
            <w:pPr>
              <w:jc w:val="center"/>
              <w:rPr>
                <w:sz w:val="24"/>
                <w:szCs w:val="24"/>
              </w:rPr>
            </w:pPr>
            <w:r w:rsidRPr="008535A8">
              <w:rPr>
                <w:sz w:val="24"/>
                <w:szCs w:val="24"/>
              </w:rPr>
              <w:t>13</w:t>
            </w:r>
          </w:p>
        </w:tc>
        <w:tc>
          <w:tcPr>
            <w:tcW w:w="478" w:type="dxa"/>
            <w:vAlign w:val="center"/>
          </w:tcPr>
          <w:p w:rsidR="00F05266" w:rsidRPr="008535A8" w:rsidRDefault="00F05266" w:rsidP="00EE6B26">
            <w:pPr>
              <w:jc w:val="center"/>
              <w:rPr>
                <w:sz w:val="24"/>
                <w:szCs w:val="24"/>
              </w:rPr>
            </w:pPr>
            <w:r w:rsidRPr="008535A8">
              <w:rPr>
                <w:sz w:val="24"/>
                <w:szCs w:val="24"/>
              </w:rPr>
              <w:t>6</w:t>
            </w:r>
          </w:p>
        </w:tc>
        <w:tc>
          <w:tcPr>
            <w:tcW w:w="489" w:type="dxa"/>
            <w:vAlign w:val="center"/>
          </w:tcPr>
          <w:p w:rsidR="00F05266" w:rsidRPr="008535A8" w:rsidRDefault="00F05266" w:rsidP="00EE6B26">
            <w:pPr>
              <w:jc w:val="center"/>
              <w:rPr>
                <w:sz w:val="24"/>
                <w:szCs w:val="24"/>
              </w:rPr>
            </w:pPr>
            <w:r w:rsidRPr="008535A8">
              <w:rPr>
                <w:sz w:val="24"/>
                <w:szCs w:val="24"/>
              </w:rPr>
              <w:t>7</w:t>
            </w:r>
          </w:p>
        </w:tc>
        <w:tc>
          <w:tcPr>
            <w:tcW w:w="524" w:type="dxa"/>
            <w:vAlign w:val="center"/>
          </w:tcPr>
          <w:p w:rsidR="00F05266" w:rsidRPr="008535A8" w:rsidRDefault="00F05266" w:rsidP="00EE6B26">
            <w:pPr>
              <w:jc w:val="center"/>
              <w:rPr>
                <w:sz w:val="24"/>
                <w:szCs w:val="24"/>
              </w:rPr>
            </w:pPr>
            <w:r w:rsidRPr="008535A8">
              <w:rPr>
                <w:sz w:val="24"/>
                <w:szCs w:val="24"/>
              </w:rPr>
              <w:t>6</w:t>
            </w:r>
          </w:p>
        </w:tc>
        <w:tc>
          <w:tcPr>
            <w:tcW w:w="485" w:type="dxa"/>
            <w:vAlign w:val="center"/>
          </w:tcPr>
          <w:p w:rsidR="00F05266" w:rsidRPr="008535A8" w:rsidRDefault="00F05266" w:rsidP="00EE6B26">
            <w:pPr>
              <w:jc w:val="center"/>
              <w:rPr>
                <w:sz w:val="24"/>
                <w:szCs w:val="24"/>
              </w:rPr>
            </w:pPr>
            <w:r w:rsidRPr="008535A8">
              <w:rPr>
                <w:sz w:val="24"/>
                <w:szCs w:val="24"/>
              </w:rPr>
              <w:t>6</w:t>
            </w:r>
          </w:p>
        </w:tc>
        <w:tc>
          <w:tcPr>
            <w:tcW w:w="474" w:type="dxa"/>
            <w:vAlign w:val="center"/>
          </w:tcPr>
          <w:p w:rsidR="00F05266" w:rsidRPr="008535A8" w:rsidRDefault="00F05266" w:rsidP="00EE6B26">
            <w:pPr>
              <w:jc w:val="center"/>
              <w:rPr>
                <w:sz w:val="24"/>
                <w:szCs w:val="24"/>
              </w:rPr>
            </w:pPr>
            <w:r w:rsidRPr="008535A8">
              <w:rPr>
                <w:sz w:val="24"/>
                <w:szCs w:val="24"/>
              </w:rPr>
              <w:t>15</w:t>
            </w:r>
          </w:p>
        </w:tc>
        <w:tc>
          <w:tcPr>
            <w:tcW w:w="475" w:type="dxa"/>
            <w:vAlign w:val="center"/>
          </w:tcPr>
          <w:p w:rsidR="00F05266" w:rsidRPr="008535A8" w:rsidRDefault="00F05266" w:rsidP="00EE6B26">
            <w:pPr>
              <w:jc w:val="center"/>
              <w:rPr>
                <w:sz w:val="24"/>
                <w:szCs w:val="24"/>
              </w:rPr>
            </w:pPr>
            <w:r w:rsidRPr="008535A8">
              <w:rPr>
                <w:sz w:val="24"/>
                <w:szCs w:val="24"/>
              </w:rPr>
              <w:t>14</w:t>
            </w:r>
          </w:p>
        </w:tc>
        <w:tc>
          <w:tcPr>
            <w:tcW w:w="474" w:type="dxa"/>
            <w:vAlign w:val="center"/>
          </w:tcPr>
          <w:p w:rsidR="00F05266" w:rsidRPr="008535A8" w:rsidRDefault="00F05266" w:rsidP="00EE6B26">
            <w:pPr>
              <w:jc w:val="center"/>
              <w:rPr>
                <w:sz w:val="24"/>
                <w:szCs w:val="24"/>
              </w:rPr>
            </w:pPr>
            <w:r w:rsidRPr="008535A8">
              <w:rPr>
                <w:sz w:val="24"/>
                <w:szCs w:val="24"/>
              </w:rPr>
              <w:t>15</w:t>
            </w:r>
          </w:p>
        </w:tc>
        <w:tc>
          <w:tcPr>
            <w:tcW w:w="514" w:type="dxa"/>
            <w:vAlign w:val="center"/>
          </w:tcPr>
          <w:p w:rsidR="00F05266" w:rsidRPr="008535A8" w:rsidRDefault="00F05266" w:rsidP="00EE6B26">
            <w:pPr>
              <w:jc w:val="center"/>
              <w:rPr>
                <w:sz w:val="24"/>
                <w:szCs w:val="24"/>
              </w:rPr>
            </w:pPr>
            <w:r w:rsidRPr="008535A8">
              <w:rPr>
                <w:sz w:val="24"/>
                <w:szCs w:val="24"/>
              </w:rPr>
              <w:t>17</w:t>
            </w:r>
          </w:p>
        </w:tc>
        <w:tc>
          <w:tcPr>
            <w:tcW w:w="623" w:type="dxa"/>
            <w:vAlign w:val="center"/>
          </w:tcPr>
          <w:p w:rsidR="00F05266" w:rsidRPr="008535A8" w:rsidRDefault="00F05266" w:rsidP="00EE6B26">
            <w:pPr>
              <w:jc w:val="center"/>
              <w:rPr>
                <w:sz w:val="24"/>
                <w:szCs w:val="24"/>
              </w:rPr>
            </w:pPr>
            <w:r w:rsidRPr="008535A8">
              <w:rPr>
                <w:sz w:val="24"/>
                <w:szCs w:val="24"/>
              </w:rPr>
              <w:t>18</w:t>
            </w:r>
          </w:p>
        </w:tc>
        <w:tc>
          <w:tcPr>
            <w:tcW w:w="808" w:type="dxa"/>
            <w:vAlign w:val="center"/>
          </w:tcPr>
          <w:p w:rsidR="00F05266" w:rsidRPr="008535A8" w:rsidRDefault="008A30E8" w:rsidP="00EE6B26">
            <w:pPr>
              <w:jc w:val="center"/>
              <w:rPr>
                <w:sz w:val="24"/>
                <w:szCs w:val="24"/>
              </w:rPr>
            </w:pPr>
            <w:r w:rsidRPr="008535A8">
              <w:rPr>
                <w:sz w:val="24"/>
                <w:szCs w:val="24"/>
              </w:rPr>
              <w:t>164</w:t>
            </w:r>
          </w:p>
        </w:tc>
      </w:tr>
      <w:tr w:rsidR="00F05266" w:rsidRPr="008535A8" w:rsidTr="00EE6B26">
        <w:trPr>
          <w:trHeight w:val="300"/>
        </w:trPr>
        <w:tc>
          <w:tcPr>
            <w:tcW w:w="566" w:type="dxa"/>
            <w:vAlign w:val="center"/>
          </w:tcPr>
          <w:p w:rsidR="00F05266" w:rsidRPr="008535A8" w:rsidRDefault="00F05266" w:rsidP="00EE6B26">
            <w:pPr>
              <w:spacing w:line="317" w:lineRule="exact"/>
              <w:jc w:val="center"/>
              <w:rPr>
                <w:sz w:val="24"/>
                <w:szCs w:val="24"/>
              </w:rPr>
            </w:pPr>
            <w:r w:rsidRPr="008535A8">
              <w:rPr>
                <w:rFonts w:eastAsia="Times New Roman"/>
                <w:sz w:val="24"/>
                <w:szCs w:val="24"/>
              </w:rPr>
              <w:t>4</w:t>
            </w:r>
          </w:p>
        </w:tc>
        <w:tc>
          <w:tcPr>
            <w:tcW w:w="2348" w:type="dxa"/>
            <w:vAlign w:val="center"/>
          </w:tcPr>
          <w:p w:rsidR="00F05266" w:rsidRPr="008535A8" w:rsidRDefault="00F05266" w:rsidP="00EE6B26">
            <w:pPr>
              <w:jc w:val="center"/>
              <w:rPr>
                <w:sz w:val="24"/>
                <w:szCs w:val="24"/>
              </w:rPr>
            </w:pPr>
            <w:proofErr w:type="spellStart"/>
            <w:r w:rsidRPr="008535A8">
              <w:rPr>
                <w:rFonts w:eastAsia="Times New Roman"/>
                <w:sz w:val="24"/>
                <w:szCs w:val="24"/>
              </w:rPr>
              <w:t>Техническа</w:t>
            </w:r>
            <w:proofErr w:type="spellEnd"/>
            <w:r w:rsidRPr="008535A8">
              <w:rPr>
                <w:rFonts w:eastAsia="Times New Roman"/>
                <w:sz w:val="24"/>
                <w:szCs w:val="24"/>
              </w:rPr>
              <w:t xml:space="preserve"> подготовка</w:t>
            </w:r>
          </w:p>
        </w:tc>
        <w:tc>
          <w:tcPr>
            <w:tcW w:w="473" w:type="dxa"/>
            <w:vAlign w:val="center"/>
          </w:tcPr>
          <w:p w:rsidR="00F05266" w:rsidRPr="008535A8" w:rsidRDefault="00F05266" w:rsidP="00EE6B26">
            <w:pPr>
              <w:jc w:val="center"/>
              <w:rPr>
                <w:sz w:val="24"/>
                <w:szCs w:val="24"/>
              </w:rPr>
            </w:pPr>
            <w:r w:rsidRPr="008535A8">
              <w:rPr>
                <w:sz w:val="24"/>
                <w:szCs w:val="24"/>
              </w:rPr>
              <w:t>10</w:t>
            </w:r>
          </w:p>
        </w:tc>
        <w:tc>
          <w:tcPr>
            <w:tcW w:w="477" w:type="dxa"/>
            <w:vAlign w:val="center"/>
          </w:tcPr>
          <w:p w:rsidR="00F05266" w:rsidRPr="008535A8" w:rsidRDefault="00F05266" w:rsidP="00EE6B26">
            <w:pPr>
              <w:jc w:val="center"/>
              <w:rPr>
                <w:sz w:val="24"/>
                <w:szCs w:val="24"/>
              </w:rPr>
            </w:pPr>
            <w:r w:rsidRPr="008535A8">
              <w:rPr>
                <w:sz w:val="24"/>
                <w:szCs w:val="24"/>
              </w:rPr>
              <w:t>17</w:t>
            </w:r>
          </w:p>
        </w:tc>
        <w:tc>
          <w:tcPr>
            <w:tcW w:w="477" w:type="dxa"/>
            <w:vAlign w:val="center"/>
          </w:tcPr>
          <w:p w:rsidR="00F05266" w:rsidRPr="008535A8" w:rsidRDefault="00F05266" w:rsidP="00EE6B26">
            <w:pPr>
              <w:jc w:val="center"/>
              <w:rPr>
                <w:sz w:val="24"/>
                <w:szCs w:val="24"/>
              </w:rPr>
            </w:pPr>
            <w:r w:rsidRPr="008535A8">
              <w:rPr>
                <w:sz w:val="24"/>
                <w:szCs w:val="24"/>
              </w:rPr>
              <w:t>26</w:t>
            </w:r>
          </w:p>
        </w:tc>
        <w:tc>
          <w:tcPr>
            <w:tcW w:w="478" w:type="dxa"/>
            <w:vAlign w:val="center"/>
          </w:tcPr>
          <w:p w:rsidR="00F05266" w:rsidRPr="008535A8" w:rsidRDefault="00F05266" w:rsidP="00EE6B26">
            <w:pPr>
              <w:jc w:val="center"/>
              <w:rPr>
                <w:sz w:val="24"/>
                <w:szCs w:val="24"/>
              </w:rPr>
            </w:pPr>
            <w:r w:rsidRPr="008535A8">
              <w:rPr>
                <w:sz w:val="24"/>
                <w:szCs w:val="24"/>
              </w:rPr>
              <w:t>32</w:t>
            </w:r>
          </w:p>
        </w:tc>
        <w:tc>
          <w:tcPr>
            <w:tcW w:w="489" w:type="dxa"/>
            <w:vAlign w:val="center"/>
          </w:tcPr>
          <w:p w:rsidR="00F05266" w:rsidRPr="008535A8" w:rsidRDefault="00F05266" w:rsidP="00EE6B26">
            <w:pPr>
              <w:jc w:val="center"/>
              <w:rPr>
                <w:sz w:val="24"/>
                <w:szCs w:val="24"/>
              </w:rPr>
            </w:pPr>
            <w:r w:rsidRPr="008535A8">
              <w:rPr>
                <w:sz w:val="24"/>
                <w:szCs w:val="24"/>
              </w:rPr>
              <w:t>23</w:t>
            </w:r>
          </w:p>
        </w:tc>
        <w:tc>
          <w:tcPr>
            <w:tcW w:w="524" w:type="dxa"/>
            <w:vAlign w:val="center"/>
          </w:tcPr>
          <w:p w:rsidR="00F05266" w:rsidRPr="008535A8" w:rsidRDefault="00F05266" w:rsidP="00EE6B26">
            <w:pPr>
              <w:jc w:val="center"/>
              <w:rPr>
                <w:sz w:val="24"/>
                <w:szCs w:val="24"/>
              </w:rPr>
            </w:pPr>
            <w:r w:rsidRPr="008535A8">
              <w:rPr>
                <w:sz w:val="24"/>
                <w:szCs w:val="24"/>
              </w:rPr>
              <w:t>24</w:t>
            </w:r>
          </w:p>
        </w:tc>
        <w:tc>
          <w:tcPr>
            <w:tcW w:w="485" w:type="dxa"/>
            <w:vAlign w:val="center"/>
          </w:tcPr>
          <w:p w:rsidR="00F05266" w:rsidRPr="008535A8" w:rsidRDefault="00F05266" w:rsidP="00EE6B26">
            <w:pPr>
              <w:jc w:val="center"/>
              <w:rPr>
                <w:sz w:val="24"/>
                <w:szCs w:val="24"/>
              </w:rPr>
            </w:pPr>
            <w:r w:rsidRPr="008535A8">
              <w:rPr>
                <w:sz w:val="24"/>
                <w:szCs w:val="24"/>
              </w:rPr>
              <w:t>27</w:t>
            </w:r>
          </w:p>
        </w:tc>
        <w:tc>
          <w:tcPr>
            <w:tcW w:w="474" w:type="dxa"/>
            <w:vAlign w:val="center"/>
          </w:tcPr>
          <w:p w:rsidR="00F05266" w:rsidRPr="008535A8" w:rsidRDefault="00F05266" w:rsidP="00EE6B26">
            <w:pPr>
              <w:jc w:val="center"/>
              <w:rPr>
                <w:sz w:val="24"/>
                <w:szCs w:val="24"/>
              </w:rPr>
            </w:pPr>
            <w:r w:rsidRPr="008535A8">
              <w:rPr>
                <w:sz w:val="24"/>
                <w:szCs w:val="24"/>
              </w:rPr>
              <w:t>20</w:t>
            </w:r>
          </w:p>
        </w:tc>
        <w:tc>
          <w:tcPr>
            <w:tcW w:w="475" w:type="dxa"/>
            <w:vAlign w:val="center"/>
          </w:tcPr>
          <w:p w:rsidR="00F05266" w:rsidRPr="008535A8" w:rsidRDefault="00F05266" w:rsidP="00EE6B26">
            <w:pPr>
              <w:jc w:val="center"/>
              <w:rPr>
                <w:sz w:val="24"/>
                <w:szCs w:val="24"/>
              </w:rPr>
            </w:pPr>
            <w:r w:rsidRPr="008535A8">
              <w:rPr>
                <w:sz w:val="24"/>
                <w:szCs w:val="24"/>
              </w:rPr>
              <w:t>10</w:t>
            </w:r>
          </w:p>
        </w:tc>
        <w:tc>
          <w:tcPr>
            <w:tcW w:w="474" w:type="dxa"/>
            <w:vAlign w:val="center"/>
          </w:tcPr>
          <w:p w:rsidR="00F05266" w:rsidRPr="008535A8" w:rsidRDefault="00F05266" w:rsidP="00EE6B26">
            <w:pPr>
              <w:jc w:val="center"/>
              <w:rPr>
                <w:sz w:val="24"/>
                <w:szCs w:val="24"/>
              </w:rPr>
            </w:pPr>
            <w:r w:rsidRPr="008535A8">
              <w:rPr>
                <w:sz w:val="24"/>
                <w:szCs w:val="24"/>
              </w:rPr>
              <w:t>10</w:t>
            </w:r>
          </w:p>
        </w:tc>
        <w:tc>
          <w:tcPr>
            <w:tcW w:w="514" w:type="dxa"/>
            <w:vAlign w:val="center"/>
          </w:tcPr>
          <w:p w:rsidR="00F05266" w:rsidRPr="008535A8" w:rsidRDefault="00F05266" w:rsidP="00EE6B26">
            <w:pPr>
              <w:jc w:val="center"/>
              <w:rPr>
                <w:sz w:val="24"/>
                <w:szCs w:val="24"/>
              </w:rPr>
            </w:pPr>
            <w:r w:rsidRPr="008535A8">
              <w:rPr>
                <w:sz w:val="24"/>
                <w:szCs w:val="24"/>
              </w:rPr>
              <w:t>10</w:t>
            </w:r>
          </w:p>
        </w:tc>
        <w:tc>
          <w:tcPr>
            <w:tcW w:w="623" w:type="dxa"/>
            <w:vAlign w:val="center"/>
          </w:tcPr>
          <w:p w:rsidR="00F05266" w:rsidRPr="008535A8" w:rsidRDefault="00F05266" w:rsidP="00EE6B26">
            <w:pPr>
              <w:jc w:val="center"/>
              <w:rPr>
                <w:sz w:val="24"/>
                <w:szCs w:val="24"/>
              </w:rPr>
            </w:pPr>
            <w:r w:rsidRPr="008535A8">
              <w:rPr>
                <w:sz w:val="24"/>
                <w:szCs w:val="24"/>
              </w:rPr>
              <w:t>5</w:t>
            </w:r>
          </w:p>
        </w:tc>
        <w:tc>
          <w:tcPr>
            <w:tcW w:w="808" w:type="dxa"/>
            <w:vAlign w:val="center"/>
          </w:tcPr>
          <w:p w:rsidR="00F05266" w:rsidRPr="008535A8" w:rsidRDefault="008A30E8" w:rsidP="00EE6B26">
            <w:pPr>
              <w:jc w:val="center"/>
              <w:rPr>
                <w:sz w:val="24"/>
                <w:szCs w:val="24"/>
              </w:rPr>
            </w:pPr>
            <w:r w:rsidRPr="008535A8">
              <w:rPr>
                <w:sz w:val="24"/>
                <w:szCs w:val="24"/>
              </w:rPr>
              <w:t>214</w:t>
            </w:r>
          </w:p>
        </w:tc>
      </w:tr>
      <w:tr w:rsidR="00F05266" w:rsidRPr="008535A8" w:rsidTr="00EE6B26">
        <w:trPr>
          <w:trHeight w:val="315"/>
        </w:trPr>
        <w:tc>
          <w:tcPr>
            <w:tcW w:w="566" w:type="dxa"/>
            <w:vAlign w:val="center"/>
          </w:tcPr>
          <w:p w:rsidR="00F05266" w:rsidRPr="008535A8" w:rsidRDefault="00F05266" w:rsidP="00EE6B26">
            <w:pPr>
              <w:spacing w:line="318" w:lineRule="exact"/>
              <w:jc w:val="center"/>
              <w:rPr>
                <w:sz w:val="24"/>
                <w:szCs w:val="24"/>
              </w:rPr>
            </w:pPr>
            <w:r w:rsidRPr="008535A8">
              <w:rPr>
                <w:rFonts w:eastAsia="Times New Roman"/>
                <w:sz w:val="24"/>
                <w:szCs w:val="24"/>
              </w:rPr>
              <w:t>5</w:t>
            </w:r>
          </w:p>
        </w:tc>
        <w:tc>
          <w:tcPr>
            <w:tcW w:w="2348" w:type="dxa"/>
            <w:vAlign w:val="center"/>
          </w:tcPr>
          <w:p w:rsidR="00F05266" w:rsidRPr="008535A8" w:rsidRDefault="00F05266" w:rsidP="00EE6B26">
            <w:pPr>
              <w:jc w:val="center"/>
              <w:rPr>
                <w:sz w:val="24"/>
                <w:szCs w:val="24"/>
              </w:rPr>
            </w:pPr>
            <w:r w:rsidRPr="008535A8">
              <w:rPr>
                <w:rFonts w:eastAsia="Times New Roman"/>
                <w:sz w:val="24"/>
                <w:szCs w:val="24"/>
              </w:rPr>
              <w:t>Тактическая подготовка</w:t>
            </w:r>
          </w:p>
        </w:tc>
        <w:tc>
          <w:tcPr>
            <w:tcW w:w="473" w:type="dxa"/>
            <w:vAlign w:val="center"/>
          </w:tcPr>
          <w:p w:rsidR="00F05266" w:rsidRPr="008535A8" w:rsidRDefault="00F05266" w:rsidP="00EE6B26">
            <w:pPr>
              <w:jc w:val="center"/>
              <w:rPr>
                <w:sz w:val="24"/>
                <w:szCs w:val="24"/>
              </w:rPr>
            </w:pPr>
            <w:r w:rsidRPr="008535A8">
              <w:rPr>
                <w:sz w:val="24"/>
                <w:szCs w:val="24"/>
              </w:rPr>
              <w:t>8</w:t>
            </w:r>
          </w:p>
        </w:tc>
        <w:tc>
          <w:tcPr>
            <w:tcW w:w="477" w:type="dxa"/>
            <w:vAlign w:val="center"/>
          </w:tcPr>
          <w:p w:rsidR="00F05266" w:rsidRPr="008535A8" w:rsidRDefault="00F05266" w:rsidP="00EE6B26">
            <w:pPr>
              <w:jc w:val="center"/>
              <w:rPr>
                <w:sz w:val="24"/>
                <w:szCs w:val="24"/>
              </w:rPr>
            </w:pPr>
            <w:r w:rsidRPr="008535A8">
              <w:rPr>
                <w:sz w:val="24"/>
                <w:szCs w:val="24"/>
              </w:rPr>
              <w:t>13</w:t>
            </w:r>
          </w:p>
        </w:tc>
        <w:tc>
          <w:tcPr>
            <w:tcW w:w="477" w:type="dxa"/>
            <w:vAlign w:val="center"/>
          </w:tcPr>
          <w:p w:rsidR="00F05266" w:rsidRPr="008535A8" w:rsidRDefault="00F05266" w:rsidP="00EE6B26">
            <w:pPr>
              <w:jc w:val="center"/>
              <w:rPr>
                <w:sz w:val="24"/>
                <w:szCs w:val="24"/>
              </w:rPr>
            </w:pPr>
            <w:r w:rsidRPr="008535A8">
              <w:rPr>
                <w:sz w:val="24"/>
                <w:szCs w:val="24"/>
              </w:rPr>
              <w:t>16</w:t>
            </w:r>
          </w:p>
        </w:tc>
        <w:tc>
          <w:tcPr>
            <w:tcW w:w="478" w:type="dxa"/>
            <w:vAlign w:val="center"/>
          </w:tcPr>
          <w:p w:rsidR="00F05266" w:rsidRPr="008535A8" w:rsidRDefault="00F05266" w:rsidP="00EE6B26">
            <w:pPr>
              <w:jc w:val="center"/>
              <w:rPr>
                <w:sz w:val="24"/>
                <w:szCs w:val="24"/>
              </w:rPr>
            </w:pPr>
            <w:r w:rsidRPr="008535A8">
              <w:rPr>
                <w:sz w:val="24"/>
                <w:szCs w:val="24"/>
              </w:rPr>
              <w:t>14</w:t>
            </w:r>
          </w:p>
        </w:tc>
        <w:tc>
          <w:tcPr>
            <w:tcW w:w="489" w:type="dxa"/>
            <w:vAlign w:val="center"/>
          </w:tcPr>
          <w:p w:rsidR="00F05266" w:rsidRPr="008535A8" w:rsidRDefault="00F05266" w:rsidP="00EE6B26">
            <w:pPr>
              <w:jc w:val="center"/>
              <w:rPr>
                <w:sz w:val="24"/>
                <w:szCs w:val="24"/>
              </w:rPr>
            </w:pPr>
            <w:r w:rsidRPr="008535A8">
              <w:rPr>
                <w:sz w:val="24"/>
                <w:szCs w:val="24"/>
              </w:rPr>
              <w:t>20</w:t>
            </w:r>
          </w:p>
        </w:tc>
        <w:tc>
          <w:tcPr>
            <w:tcW w:w="524" w:type="dxa"/>
            <w:vAlign w:val="center"/>
          </w:tcPr>
          <w:p w:rsidR="00F05266" w:rsidRPr="008535A8" w:rsidRDefault="00F05266" w:rsidP="00EE6B26">
            <w:pPr>
              <w:jc w:val="center"/>
              <w:rPr>
                <w:sz w:val="24"/>
                <w:szCs w:val="24"/>
              </w:rPr>
            </w:pPr>
            <w:r w:rsidRPr="008535A8">
              <w:rPr>
                <w:sz w:val="24"/>
                <w:szCs w:val="24"/>
              </w:rPr>
              <w:t>22</w:t>
            </w:r>
          </w:p>
        </w:tc>
        <w:tc>
          <w:tcPr>
            <w:tcW w:w="485" w:type="dxa"/>
            <w:vAlign w:val="center"/>
          </w:tcPr>
          <w:p w:rsidR="00F05266" w:rsidRPr="008535A8" w:rsidRDefault="00F05266" w:rsidP="00EE6B26">
            <w:pPr>
              <w:jc w:val="center"/>
              <w:rPr>
                <w:sz w:val="24"/>
                <w:szCs w:val="24"/>
              </w:rPr>
            </w:pPr>
            <w:r w:rsidRPr="008535A8">
              <w:rPr>
                <w:sz w:val="24"/>
                <w:szCs w:val="24"/>
              </w:rPr>
              <w:t>25</w:t>
            </w:r>
          </w:p>
        </w:tc>
        <w:tc>
          <w:tcPr>
            <w:tcW w:w="474" w:type="dxa"/>
            <w:vAlign w:val="center"/>
          </w:tcPr>
          <w:p w:rsidR="00F05266" w:rsidRPr="008535A8" w:rsidRDefault="00F05266" w:rsidP="00EE6B26">
            <w:pPr>
              <w:jc w:val="center"/>
              <w:rPr>
                <w:sz w:val="24"/>
                <w:szCs w:val="24"/>
              </w:rPr>
            </w:pPr>
            <w:r w:rsidRPr="008535A8">
              <w:rPr>
                <w:sz w:val="24"/>
                <w:szCs w:val="24"/>
              </w:rPr>
              <w:t>12</w:t>
            </w:r>
          </w:p>
        </w:tc>
        <w:tc>
          <w:tcPr>
            <w:tcW w:w="475" w:type="dxa"/>
            <w:vAlign w:val="center"/>
          </w:tcPr>
          <w:p w:rsidR="00F05266" w:rsidRPr="008535A8" w:rsidRDefault="00F05266" w:rsidP="00EE6B26">
            <w:pPr>
              <w:jc w:val="center"/>
              <w:rPr>
                <w:sz w:val="24"/>
                <w:szCs w:val="24"/>
              </w:rPr>
            </w:pPr>
            <w:r w:rsidRPr="008535A8">
              <w:rPr>
                <w:sz w:val="24"/>
                <w:szCs w:val="24"/>
              </w:rPr>
              <w:t>5</w:t>
            </w:r>
          </w:p>
        </w:tc>
        <w:tc>
          <w:tcPr>
            <w:tcW w:w="474" w:type="dxa"/>
            <w:vAlign w:val="center"/>
          </w:tcPr>
          <w:p w:rsidR="00F05266" w:rsidRPr="008535A8" w:rsidRDefault="00F05266" w:rsidP="00EE6B26">
            <w:pPr>
              <w:jc w:val="center"/>
              <w:rPr>
                <w:sz w:val="24"/>
                <w:szCs w:val="24"/>
              </w:rPr>
            </w:pPr>
            <w:r w:rsidRPr="008535A8">
              <w:rPr>
                <w:sz w:val="24"/>
                <w:szCs w:val="24"/>
              </w:rPr>
              <w:t>10</w:t>
            </w:r>
          </w:p>
        </w:tc>
        <w:tc>
          <w:tcPr>
            <w:tcW w:w="514" w:type="dxa"/>
            <w:vAlign w:val="center"/>
          </w:tcPr>
          <w:p w:rsidR="00F05266" w:rsidRPr="008535A8" w:rsidRDefault="00F05266" w:rsidP="00EE6B26">
            <w:pPr>
              <w:jc w:val="center"/>
              <w:rPr>
                <w:sz w:val="24"/>
                <w:szCs w:val="24"/>
              </w:rPr>
            </w:pPr>
            <w:r w:rsidRPr="008535A8">
              <w:rPr>
                <w:sz w:val="24"/>
                <w:szCs w:val="24"/>
              </w:rPr>
              <w:t>12</w:t>
            </w:r>
          </w:p>
        </w:tc>
        <w:tc>
          <w:tcPr>
            <w:tcW w:w="623" w:type="dxa"/>
            <w:vAlign w:val="center"/>
          </w:tcPr>
          <w:p w:rsidR="00F05266" w:rsidRPr="008535A8" w:rsidRDefault="00F05266" w:rsidP="00EE6B26">
            <w:pPr>
              <w:jc w:val="center"/>
              <w:rPr>
                <w:sz w:val="24"/>
                <w:szCs w:val="24"/>
              </w:rPr>
            </w:pPr>
            <w:r w:rsidRPr="008535A8">
              <w:rPr>
                <w:sz w:val="24"/>
                <w:szCs w:val="24"/>
              </w:rPr>
              <w:t>5</w:t>
            </w:r>
          </w:p>
        </w:tc>
        <w:tc>
          <w:tcPr>
            <w:tcW w:w="808" w:type="dxa"/>
            <w:vAlign w:val="center"/>
          </w:tcPr>
          <w:p w:rsidR="00F05266" w:rsidRPr="008535A8" w:rsidRDefault="008A30E8" w:rsidP="00EE6B26">
            <w:pPr>
              <w:spacing w:line="317" w:lineRule="exact"/>
              <w:jc w:val="center"/>
              <w:rPr>
                <w:sz w:val="24"/>
                <w:szCs w:val="24"/>
              </w:rPr>
            </w:pPr>
            <w:r w:rsidRPr="008535A8">
              <w:rPr>
                <w:sz w:val="24"/>
                <w:szCs w:val="24"/>
              </w:rPr>
              <w:t>162</w:t>
            </w:r>
          </w:p>
        </w:tc>
      </w:tr>
      <w:tr w:rsidR="00F05266" w:rsidRPr="008535A8" w:rsidTr="00EE6B26">
        <w:trPr>
          <w:trHeight w:val="315"/>
        </w:trPr>
        <w:tc>
          <w:tcPr>
            <w:tcW w:w="566" w:type="dxa"/>
            <w:vAlign w:val="center"/>
          </w:tcPr>
          <w:p w:rsidR="00F05266" w:rsidRPr="008535A8" w:rsidRDefault="00F05266" w:rsidP="00EE6B26">
            <w:pPr>
              <w:spacing w:line="321" w:lineRule="exact"/>
              <w:jc w:val="center"/>
              <w:rPr>
                <w:sz w:val="24"/>
                <w:szCs w:val="24"/>
              </w:rPr>
            </w:pPr>
            <w:r w:rsidRPr="008535A8">
              <w:rPr>
                <w:rFonts w:eastAsia="Times New Roman"/>
                <w:sz w:val="24"/>
                <w:szCs w:val="24"/>
              </w:rPr>
              <w:t>6</w:t>
            </w:r>
          </w:p>
        </w:tc>
        <w:tc>
          <w:tcPr>
            <w:tcW w:w="2348" w:type="dxa"/>
            <w:vAlign w:val="center"/>
          </w:tcPr>
          <w:p w:rsidR="00F05266" w:rsidRPr="008535A8" w:rsidRDefault="00F05266" w:rsidP="00EE6B26">
            <w:pPr>
              <w:jc w:val="center"/>
              <w:rPr>
                <w:sz w:val="24"/>
                <w:szCs w:val="24"/>
              </w:rPr>
            </w:pPr>
            <w:r w:rsidRPr="008535A8">
              <w:rPr>
                <w:rFonts w:eastAsia="Times New Roman"/>
                <w:sz w:val="24"/>
                <w:szCs w:val="24"/>
              </w:rPr>
              <w:t>Инструкторская и</w:t>
            </w:r>
            <w:r w:rsidRPr="008535A8">
              <w:rPr>
                <w:sz w:val="24"/>
                <w:szCs w:val="24"/>
              </w:rPr>
              <w:t xml:space="preserve"> </w:t>
            </w:r>
            <w:r w:rsidRPr="008535A8">
              <w:rPr>
                <w:rFonts w:eastAsia="Times New Roman"/>
                <w:sz w:val="24"/>
                <w:szCs w:val="24"/>
              </w:rPr>
              <w:t>судейская</w:t>
            </w:r>
            <w:r w:rsidRPr="008535A8">
              <w:rPr>
                <w:sz w:val="24"/>
                <w:szCs w:val="24"/>
              </w:rPr>
              <w:t xml:space="preserve"> </w:t>
            </w:r>
            <w:r w:rsidRPr="008535A8">
              <w:rPr>
                <w:rFonts w:eastAsia="Times New Roman"/>
                <w:sz w:val="24"/>
                <w:szCs w:val="24"/>
              </w:rPr>
              <w:t>практика</w:t>
            </w:r>
          </w:p>
        </w:tc>
        <w:tc>
          <w:tcPr>
            <w:tcW w:w="473" w:type="dxa"/>
            <w:vAlign w:val="center"/>
          </w:tcPr>
          <w:p w:rsidR="00F05266" w:rsidRPr="008535A8" w:rsidRDefault="00F05266" w:rsidP="00EE6B26">
            <w:pPr>
              <w:jc w:val="center"/>
              <w:rPr>
                <w:sz w:val="24"/>
                <w:szCs w:val="24"/>
              </w:rPr>
            </w:pPr>
            <w:r w:rsidRPr="008535A8">
              <w:rPr>
                <w:sz w:val="24"/>
                <w:szCs w:val="24"/>
              </w:rPr>
              <w:t>2</w:t>
            </w:r>
          </w:p>
        </w:tc>
        <w:tc>
          <w:tcPr>
            <w:tcW w:w="477" w:type="dxa"/>
            <w:vAlign w:val="center"/>
          </w:tcPr>
          <w:p w:rsidR="00F05266" w:rsidRPr="008535A8" w:rsidRDefault="00F05266" w:rsidP="00EE6B26">
            <w:pPr>
              <w:jc w:val="center"/>
              <w:rPr>
                <w:sz w:val="24"/>
                <w:szCs w:val="24"/>
              </w:rPr>
            </w:pPr>
            <w:r w:rsidRPr="008535A8">
              <w:rPr>
                <w:sz w:val="24"/>
                <w:szCs w:val="24"/>
              </w:rPr>
              <w:t>2</w:t>
            </w:r>
          </w:p>
        </w:tc>
        <w:tc>
          <w:tcPr>
            <w:tcW w:w="477" w:type="dxa"/>
            <w:vAlign w:val="center"/>
          </w:tcPr>
          <w:p w:rsidR="00F05266" w:rsidRPr="008535A8" w:rsidRDefault="00F05266" w:rsidP="00EE6B26">
            <w:pPr>
              <w:jc w:val="center"/>
              <w:rPr>
                <w:sz w:val="24"/>
                <w:szCs w:val="24"/>
              </w:rPr>
            </w:pPr>
            <w:r w:rsidRPr="008535A8">
              <w:rPr>
                <w:sz w:val="24"/>
                <w:szCs w:val="24"/>
              </w:rPr>
              <w:t>2</w:t>
            </w:r>
          </w:p>
        </w:tc>
        <w:tc>
          <w:tcPr>
            <w:tcW w:w="478" w:type="dxa"/>
            <w:vAlign w:val="center"/>
          </w:tcPr>
          <w:p w:rsidR="00F05266" w:rsidRPr="008535A8" w:rsidRDefault="00F05266" w:rsidP="00EE6B26">
            <w:pPr>
              <w:jc w:val="center"/>
              <w:rPr>
                <w:sz w:val="24"/>
                <w:szCs w:val="24"/>
              </w:rPr>
            </w:pPr>
            <w:r w:rsidRPr="008535A8">
              <w:rPr>
                <w:sz w:val="24"/>
                <w:szCs w:val="24"/>
              </w:rPr>
              <w:t>2</w:t>
            </w:r>
          </w:p>
        </w:tc>
        <w:tc>
          <w:tcPr>
            <w:tcW w:w="489" w:type="dxa"/>
            <w:vAlign w:val="center"/>
          </w:tcPr>
          <w:p w:rsidR="00F05266" w:rsidRPr="008535A8" w:rsidRDefault="00F05266" w:rsidP="00EE6B26">
            <w:pPr>
              <w:jc w:val="center"/>
              <w:rPr>
                <w:sz w:val="24"/>
                <w:szCs w:val="24"/>
              </w:rPr>
            </w:pPr>
            <w:r w:rsidRPr="008535A8">
              <w:rPr>
                <w:sz w:val="24"/>
                <w:szCs w:val="24"/>
              </w:rPr>
              <w:t>3</w:t>
            </w:r>
          </w:p>
        </w:tc>
        <w:tc>
          <w:tcPr>
            <w:tcW w:w="524" w:type="dxa"/>
            <w:vAlign w:val="center"/>
          </w:tcPr>
          <w:p w:rsidR="00F05266" w:rsidRPr="008535A8" w:rsidRDefault="00F05266" w:rsidP="00EE6B26">
            <w:pPr>
              <w:jc w:val="center"/>
              <w:rPr>
                <w:sz w:val="24"/>
                <w:szCs w:val="24"/>
              </w:rPr>
            </w:pPr>
            <w:r w:rsidRPr="008535A8">
              <w:rPr>
                <w:sz w:val="24"/>
                <w:szCs w:val="24"/>
              </w:rPr>
              <w:t>2</w:t>
            </w:r>
          </w:p>
        </w:tc>
        <w:tc>
          <w:tcPr>
            <w:tcW w:w="485" w:type="dxa"/>
            <w:vAlign w:val="center"/>
          </w:tcPr>
          <w:p w:rsidR="00F05266" w:rsidRPr="008535A8" w:rsidRDefault="00F05266" w:rsidP="00EE6B26">
            <w:pPr>
              <w:jc w:val="center"/>
              <w:rPr>
                <w:sz w:val="24"/>
                <w:szCs w:val="24"/>
              </w:rPr>
            </w:pPr>
            <w:r w:rsidRPr="008535A8">
              <w:rPr>
                <w:sz w:val="24"/>
                <w:szCs w:val="24"/>
              </w:rPr>
              <w:t>2</w:t>
            </w:r>
          </w:p>
        </w:tc>
        <w:tc>
          <w:tcPr>
            <w:tcW w:w="474" w:type="dxa"/>
            <w:vAlign w:val="center"/>
          </w:tcPr>
          <w:p w:rsidR="00F05266" w:rsidRPr="008535A8" w:rsidRDefault="00F05266" w:rsidP="00EE6B26">
            <w:pPr>
              <w:jc w:val="center"/>
              <w:rPr>
                <w:sz w:val="24"/>
                <w:szCs w:val="24"/>
              </w:rPr>
            </w:pPr>
            <w:r w:rsidRPr="008535A8">
              <w:rPr>
                <w:sz w:val="24"/>
                <w:szCs w:val="24"/>
              </w:rPr>
              <w:t>2</w:t>
            </w:r>
          </w:p>
        </w:tc>
        <w:tc>
          <w:tcPr>
            <w:tcW w:w="475" w:type="dxa"/>
            <w:vAlign w:val="center"/>
          </w:tcPr>
          <w:p w:rsidR="00F05266" w:rsidRPr="008535A8" w:rsidRDefault="00F05266" w:rsidP="00EE6B26">
            <w:pPr>
              <w:jc w:val="center"/>
              <w:rPr>
                <w:sz w:val="24"/>
                <w:szCs w:val="24"/>
              </w:rPr>
            </w:pPr>
            <w:r w:rsidRPr="008535A8">
              <w:rPr>
                <w:sz w:val="24"/>
                <w:szCs w:val="24"/>
              </w:rPr>
              <w:t>2</w:t>
            </w:r>
          </w:p>
        </w:tc>
        <w:tc>
          <w:tcPr>
            <w:tcW w:w="474" w:type="dxa"/>
            <w:vAlign w:val="center"/>
          </w:tcPr>
          <w:p w:rsidR="00F05266" w:rsidRPr="008535A8" w:rsidRDefault="00F05266" w:rsidP="00EE6B26">
            <w:pPr>
              <w:jc w:val="center"/>
              <w:rPr>
                <w:sz w:val="24"/>
                <w:szCs w:val="24"/>
              </w:rPr>
            </w:pPr>
            <w:r w:rsidRPr="008535A8">
              <w:rPr>
                <w:sz w:val="24"/>
                <w:szCs w:val="24"/>
              </w:rPr>
              <w:t>2</w:t>
            </w:r>
          </w:p>
        </w:tc>
        <w:tc>
          <w:tcPr>
            <w:tcW w:w="514" w:type="dxa"/>
            <w:vAlign w:val="center"/>
          </w:tcPr>
          <w:p w:rsidR="00F05266" w:rsidRPr="008535A8" w:rsidRDefault="00F05266" w:rsidP="00EE6B26">
            <w:pPr>
              <w:jc w:val="center"/>
              <w:rPr>
                <w:sz w:val="24"/>
                <w:szCs w:val="24"/>
              </w:rPr>
            </w:pPr>
            <w:r w:rsidRPr="008535A8">
              <w:rPr>
                <w:sz w:val="24"/>
                <w:szCs w:val="24"/>
              </w:rPr>
              <w:t>2</w:t>
            </w:r>
          </w:p>
        </w:tc>
        <w:tc>
          <w:tcPr>
            <w:tcW w:w="623" w:type="dxa"/>
            <w:vAlign w:val="center"/>
          </w:tcPr>
          <w:p w:rsidR="00F05266" w:rsidRPr="008535A8" w:rsidRDefault="00F05266" w:rsidP="00EE6B26">
            <w:pPr>
              <w:jc w:val="center"/>
              <w:rPr>
                <w:sz w:val="24"/>
                <w:szCs w:val="24"/>
              </w:rPr>
            </w:pPr>
            <w:r w:rsidRPr="008535A8">
              <w:rPr>
                <w:sz w:val="24"/>
                <w:szCs w:val="24"/>
              </w:rPr>
              <w:t>2</w:t>
            </w:r>
          </w:p>
        </w:tc>
        <w:tc>
          <w:tcPr>
            <w:tcW w:w="808" w:type="dxa"/>
            <w:vAlign w:val="center"/>
          </w:tcPr>
          <w:p w:rsidR="00F05266" w:rsidRPr="008535A8" w:rsidRDefault="008A30E8" w:rsidP="00EE6B26">
            <w:pPr>
              <w:jc w:val="center"/>
              <w:rPr>
                <w:sz w:val="24"/>
                <w:szCs w:val="24"/>
              </w:rPr>
            </w:pPr>
            <w:r w:rsidRPr="008535A8">
              <w:rPr>
                <w:sz w:val="24"/>
                <w:szCs w:val="24"/>
              </w:rPr>
              <w:t>25</w:t>
            </w:r>
          </w:p>
        </w:tc>
      </w:tr>
      <w:tr w:rsidR="00F05266" w:rsidRPr="008535A8" w:rsidTr="00EE6B26">
        <w:trPr>
          <w:trHeight w:val="315"/>
        </w:trPr>
        <w:tc>
          <w:tcPr>
            <w:tcW w:w="566" w:type="dxa"/>
            <w:vAlign w:val="center"/>
          </w:tcPr>
          <w:p w:rsidR="00F05266" w:rsidRPr="008535A8" w:rsidRDefault="00F05266" w:rsidP="00EE6B26">
            <w:pPr>
              <w:spacing w:line="318" w:lineRule="exact"/>
              <w:jc w:val="center"/>
              <w:rPr>
                <w:sz w:val="24"/>
                <w:szCs w:val="24"/>
              </w:rPr>
            </w:pPr>
            <w:r w:rsidRPr="008535A8">
              <w:rPr>
                <w:rFonts w:eastAsia="Times New Roman"/>
                <w:sz w:val="24"/>
                <w:szCs w:val="24"/>
              </w:rPr>
              <w:t>7</w:t>
            </w:r>
          </w:p>
        </w:tc>
        <w:tc>
          <w:tcPr>
            <w:tcW w:w="2348" w:type="dxa"/>
            <w:vAlign w:val="center"/>
          </w:tcPr>
          <w:p w:rsidR="00F05266" w:rsidRPr="008535A8" w:rsidRDefault="00F05266" w:rsidP="00EE6B26">
            <w:pPr>
              <w:jc w:val="center"/>
              <w:rPr>
                <w:sz w:val="24"/>
                <w:szCs w:val="24"/>
              </w:rPr>
            </w:pPr>
            <w:r w:rsidRPr="008535A8">
              <w:rPr>
                <w:rFonts w:eastAsia="Times New Roman"/>
                <w:sz w:val="24"/>
                <w:szCs w:val="24"/>
              </w:rPr>
              <w:t>Выполнение</w:t>
            </w:r>
            <w:r w:rsidRPr="008535A8">
              <w:rPr>
                <w:sz w:val="24"/>
                <w:szCs w:val="24"/>
              </w:rPr>
              <w:t xml:space="preserve"> </w:t>
            </w:r>
            <w:r w:rsidRPr="008535A8">
              <w:rPr>
                <w:rFonts w:eastAsia="Times New Roman"/>
                <w:sz w:val="24"/>
                <w:szCs w:val="24"/>
              </w:rPr>
              <w:t>контр. нормативов</w:t>
            </w:r>
          </w:p>
        </w:tc>
        <w:tc>
          <w:tcPr>
            <w:tcW w:w="473" w:type="dxa"/>
            <w:vAlign w:val="center"/>
          </w:tcPr>
          <w:p w:rsidR="00F05266" w:rsidRPr="008535A8" w:rsidRDefault="00F05266" w:rsidP="00EE6B26">
            <w:pPr>
              <w:jc w:val="center"/>
              <w:rPr>
                <w:sz w:val="24"/>
                <w:szCs w:val="24"/>
              </w:rPr>
            </w:pPr>
          </w:p>
        </w:tc>
        <w:tc>
          <w:tcPr>
            <w:tcW w:w="477" w:type="dxa"/>
            <w:vAlign w:val="center"/>
          </w:tcPr>
          <w:p w:rsidR="00F05266" w:rsidRPr="008535A8" w:rsidRDefault="00F05266" w:rsidP="00EE6B26">
            <w:pPr>
              <w:jc w:val="center"/>
              <w:rPr>
                <w:sz w:val="24"/>
                <w:szCs w:val="24"/>
              </w:rPr>
            </w:pPr>
          </w:p>
        </w:tc>
        <w:tc>
          <w:tcPr>
            <w:tcW w:w="477" w:type="dxa"/>
            <w:vAlign w:val="center"/>
          </w:tcPr>
          <w:p w:rsidR="00F05266" w:rsidRPr="008535A8" w:rsidRDefault="00F05266" w:rsidP="00EE6B26">
            <w:pPr>
              <w:jc w:val="center"/>
              <w:rPr>
                <w:sz w:val="24"/>
                <w:szCs w:val="24"/>
              </w:rPr>
            </w:pPr>
          </w:p>
        </w:tc>
        <w:tc>
          <w:tcPr>
            <w:tcW w:w="478" w:type="dxa"/>
            <w:vAlign w:val="center"/>
          </w:tcPr>
          <w:p w:rsidR="00F05266" w:rsidRPr="008535A8" w:rsidRDefault="00F05266" w:rsidP="00EE6B26">
            <w:pPr>
              <w:jc w:val="center"/>
              <w:rPr>
                <w:sz w:val="24"/>
                <w:szCs w:val="24"/>
              </w:rPr>
            </w:pPr>
          </w:p>
        </w:tc>
        <w:tc>
          <w:tcPr>
            <w:tcW w:w="489" w:type="dxa"/>
            <w:vAlign w:val="center"/>
          </w:tcPr>
          <w:p w:rsidR="00F05266" w:rsidRPr="008535A8" w:rsidRDefault="00F05266" w:rsidP="00EE6B26">
            <w:pPr>
              <w:jc w:val="center"/>
              <w:rPr>
                <w:sz w:val="24"/>
                <w:szCs w:val="24"/>
              </w:rPr>
            </w:pPr>
          </w:p>
        </w:tc>
        <w:tc>
          <w:tcPr>
            <w:tcW w:w="524" w:type="dxa"/>
            <w:vAlign w:val="center"/>
          </w:tcPr>
          <w:p w:rsidR="00F05266" w:rsidRPr="008535A8" w:rsidRDefault="00F05266" w:rsidP="00EE6B26">
            <w:pPr>
              <w:jc w:val="center"/>
              <w:rPr>
                <w:sz w:val="24"/>
                <w:szCs w:val="24"/>
              </w:rPr>
            </w:pPr>
            <w:r w:rsidRPr="008535A8">
              <w:rPr>
                <w:sz w:val="24"/>
                <w:szCs w:val="24"/>
              </w:rPr>
              <w:t>3</w:t>
            </w:r>
          </w:p>
        </w:tc>
        <w:tc>
          <w:tcPr>
            <w:tcW w:w="485" w:type="dxa"/>
            <w:vAlign w:val="center"/>
          </w:tcPr>
          <w:p w:rsidR="00F05266" w:rsidRPr="008535A8" w:rsidRDefault="00F05266" w:rsidP="00EE6B26">
            <w:pPr>
              <w:jc w:val="center"/>
              <w:rPr>
                <w:sz w:val="24"/>
                <w:szCs w:val="24"/>
              </w:rPr>
            </w:pPr>
          </w:p>
        </w:tc>
        <w:tc>
          <w:tcPr>
            <w:tcW w:w="474" w:type="dxa"/>
            <w:vAlign w:val="center"/>
          </w:tcPr>
          <w:p w:rsidR="00F05266" w:rsidRPr="008535A8" w:rsidRDefault="00F05266" w:rsidP="00EE6B26">
            <w:pPr>
              <w:jc w:val="center"/>
              <w:rPr>
                <w:sz w:val="24"/>
                <w:szCs w:val="24"/>
              </w:rPr>
            </w:pPr>
          </w:p>
        </w:tc>
        <w:tc>
          <w:tcPr>
            <w:tcW w:w="475" w:type="dxa"/>
            <w:vAlign w:val="center"/>
          </w:tcPr>
          <w:p w:rsidR="00F05266" w:rsidRPr="008535A8" w:rsidRDefault="00F05266" w:rsidP="00EE6B26">
            <w:pPr>
              <w:jc w:val="center"/>
              <w:rPr>
                <w:sz w:val="24"/>
                <w:szCs w:val="24"/>
              </w:rPr>
            </w:pPr>
            <w:r w:rsidRPr="008535A8">
              <w:rPr>
                <w:sz w:val="24"/>
                <w:szCs w:val="24"/>
              </w:rPr>
              <w:t>5</w:t>
            </w:r>
          </w:p>
        </w:tc>
        <w:tc>
          <w:tcPr>
            <w:tcW w:w="474" w:type="dxa"/>
            <w:vAlign w:val="center"/>
          </w:tcPr>
          <w:p w:rsidR="00F05266" w:rsidRPr="008535A8" w:rsidRDefault="00F05266" w:rsidP="00EE6B26">
            <w:pPr>
              <w:jc w:val="center"/>
              <w:rPr>
                <w:sz w:val="24"/>
                <w:szCs w:val="24"/>
              </w:rPr>
            </w:pPr>
          </w:p>
        </w:tc>
        <w:tc>
          <w:tcPr>
            <w:tcW w:w="514" w:type="dxa"/>
            <w:vAlign w:val="center"/>
          </w:tcPr>
          <w:p w:rsidR="00F05266" w:rsidRPr="008535A8" w:rsidRDefault="00F05266" w:rsidP="00EE6B26">
            <w:pPr>
              <w:jc w:val="center"/>
              <w:rPr>
                <w:sz w:val="24"/>
                <w:szCs w:val="24"/>
              </w:rPr>
            </w:pPr>
          </w:p>
        </w:tc>
        <w:tc>
          <w:tcPr>
            <w:tcW w:w="623" w:type="dxa"/>
            <w:vAlign w:val="center"/>
          </w:tcPr>
          <w:p w:rsidR="00F05266" w:rsidRPr="008535A8" w:rsidRDefault="00F05266" w:rsidP="00EE6B26">
            <w:pPr>
              <w:jc w:val="center"/>
              <w:rPr>
                <w:sz w:val="24"/>
                <w:szCs w:val="24"/>
              </w:rPr>
            </w:pPr>
            <w:r w:rsidRPr="008535A8">
              <w:rPr>
                <w:sz w:val="24"/>
                <w:szCs w:val="24"/>
              </w:rPr>
              <w:t>2</w:t>
            </w:r>
          </w:p>
        </w:tc>
        <w:tc>
          <w:tcPr>
            <w:tcW w:w="808" w:type="dxa"/>
            <w:vAlign w:val="center"/>
          </w:tcPr>
          <w:p w:rsidR="00F05266" w:rsidRPr="008535A8" w:rsidRDefault="008A30E8" w:rsidP="00EE6B26">
            <w:pPr>
              <w:spacing w:line="318" w:lineRule="exact"/>
              <w:jc w:val="center"/>
              <w:rPr>
                <w:sz w:val="24"/>
                <w:szCs w:val="24"/>
              </w:rPr>
            </w:pPr>
            <w:r w:rsidRPr="008535A8">
              <w:rPr>
                <w:sz w:val="24"/>
                <w:szCs w:val="24"/>
              </w:rPr>
              <w:t>10</w:t>
            </w:r>
          </w:p>
        </w:tc>
      </w:tr>
      <w:tr w:rsidR="00F05266" w:rsidRPr="008535A8" w:rsidTr="00EE6B26">
        <w:trPr>
          <w:trHeight w:val="315"/>
        </w:trPr>
        <w:tc>
          <w:tcPr>
            <w:tcW w:w="566" w:type="dxa"/>
            <w:vAlign w:val="center"/>
          </w:tcPr>
          <w:p w:rsidR="00F05266" w:rsidRPr="008535A8" w:rsidRDefault="00F05266" w:rsidP="00EE6B26">
            <w:pPr>
              <w:spacing w:line="316" w:lineRule="exact"/>
              <w:jc w:val="center"/>
              <w:rPr>
                <w:sz w:val="24"/>
                <w:szCs w:val="24"/>
              </w:rPr>
            </w:pPr>
            <w:r w:rsidRPr="008535A8">
              <w:rPr>
                <w:rFonts w:eastAsia="Times New Roman"/>
                <w:sz w:val="24"/>
                <w:szCs w:val="24"/>
              </w:rPr>
              <w:t>8</w:t>
            </w:r>
          </w:p>
        </w:tc>
        <w:tc>
          <w:tcPr>
            <w:tcW w:w="2348" w:type="dxa"/>
            <w:vAlign w:val="center"/>
          </w:tcPr>
          <w:p w:rsidR="00F05266" w:rsidRPr="008535A8" w:rsidRDefault="00F05266" w:rsidP="00EE6B26">
            <w:pPr>
              <w:jc w:val="center"/>
              <w:rPr>
                <w:sz w:val="24"/>
                <w:szCs w:val="24"/>
              </w:rPr>
            </w:pPr>
            <w:r w:rsidRPr="008535A8">
              <w:rPr>
                <w:rFonts w:eastAsia="Times New Roman"/>
                <w:sz w:val="24"/>
                <w:szCs w:val="24"/>
              </w:rPr>
              <w:t>Восстановительные</w:t>
            </w:r>
            <w:r w:rsidRPr="008535A8">
              <w:rPr>
                <w:sz w:val="24"/>
                <w:szCs w:val="24"/>
              </w:rPr>
              <w:t xml:space="preserve"> </w:t>
            </w:r>
            <w:r w:rsidRPr="008535A8">
              <w:rPr>
                <w:rFonts w:eastAsia="Times New Roman"/>
                <w:sz w:val="24"/>
                <w:szCs w:val="24"/>
              </w:rPr>
              <w:t>мероприятия</w:t>
            </w:r>
          </w:p>
        </w:tc>
        <w:tc>
          <w:tcPr>
            <w:tcW w:w="473" w:type="dxa"/>
            <w:vAlign w:val="center"/>
          </w:tcPr>
          <w:p w:rsidR="00F05266" w:rsidRPr="008535A8" w:rsidRDefault="00F05266" w:rsidP="00EE6B26">
            <w:pPr>
              <w:jc w:val="center"/>
              <w:rPr>
                <w:sz w:val="24"/>
                <w:szCs w:val="24"/>
              </w:rPr>
            </w:pPr>
            <w:r w:rsidRPr="008535A8">
              <w:rPr>
                <w:sz w:val="24"/>
                <w:szCs w:val="24"/>
              </w:rPr>
              <w:t>10</w:t>
            </w:r>
          </w:p>
        </w:tc>
        <w:tc>
          <w:tcPr>
            <w:tcW w:w="477" w:type="dxa"/>
            <w:vAlign w:val="center"/>
          </w:tcPr>
          <w:p w:rsidR="00F05266" w:rsidRPr="008535A8" w:rsidRDefault="00F05266" w:rsidP="00EE6B26">
            <w:pPr>
              <w:jc w:val="center"/>
              <w:rPr>
                <w:sz w:val="24"/>
                <w:szCs w:val="24"/>
              </w:rPr>
            </w:pPr>
          </w:p>
        </w:tc>
        <w:tc>
          <w:tcPr>
            <w:tcW w:w="477" w:type="dxa"/>
            <w:vAlign w:val="center"/>
          </w:tcPr>
          <w:p w:rsidR="00F05266" w:rsidRPr="008535A8" w:rsidRDefault="00F05266" w:rsidP="00EE6B26">
            <w:pPr>
              <w:jc w:val="center"/>
              <w:rPr>
                <w:sz w:val="24"/>
                <w:szCs w:val="24"/>
              </w:rPr>
            </w:pPr>
          </w:p>
        </w:tc>
        <w:tc>
          <w:tcPr>
            <w:tcW w:w="478" w:type="dxa"/>
            <w:vAlign w:val="center"/>
          </w:tcPr>
          <w:p w:rsidR="00F05266" w:rsidRPr="008535A8" w:rsidRDefault="00F05266" w:rsidP="00EE6B26">
            <w:pPr>
              <w:jc w:val="center"/>
              <w:rPr>
                <w:sz w:val="24"/>
                <w:szCs w:val="24"/>
              </w:rPr>
            </w:pPr>
          </w:p>
        </w:tc>
        <w:tc>
          <w:tcPr>
            <w:tcW w:w="489" w:type="dxa"/>
            <w:vAlign w:val="center"/>
          </w:tcPr>
          <w:p w:rsidR="00F05266" w:rsidRPr="008535A8" w:rsidRDefault="00F05266" w:rsidP="00EE6B26">
            <w:pPr>
              <w:jc w:val="center"/>
              <w:rPr>
                <w:sz w:val="24"/>
                <w:szCs w:val="24"/>
              </w:rPr>
            </w:pPr>
          </w:p>
        </w:tc>
        <w:tc>
          <w:tcPr>
            <w:tcW w:w="524" w:type="dxa"/>
            <w:vAlign w:val="center"/>
          </w:tcPr>
          <w:p w:rsidR="00F05266" w:rsidRPr="008535A8" w:rsidRDefault="00F05266" w:rsidP="00EE6B26">
            <w:pPr>
              <w:jc w:val="center"/>
              <w:rPr>
                <w:sz w:val="24"/>
                <w:szCs w:val="24"/>
              </w:rPr>
            </w:pPr>
          </w:p>
        </w:tc>
        <w:tc>
          <w:tcPr>
            <w:tcW w:w="485" w:type="dxa"/>
            <w:vAlign w:val="center"/>
          </w:tcPr>
          <w:p w:rsidR="00F05266" w:rsidRPr="008535A8" w:rsidRDefault="00F05266" w:rsidP="00EE6B26">
            <w:pPr>
              <w:jc w:val="center"/>
              <w:rPr>
                <w:sz w:val="24"/>
                <w:szCs w:val="24"/>
              </w:rPr>
            </w:pPr>
          </w:p>
        </w:tc>
        <w:tc>
          <w:tcPr>
            <w:tcW w:w="474" w:type="dxa"/>
            <w:vAlign w:val="center"/>
          </w:tcPr>
          <w:p w:rsidR="00F05266" w:rsidRPr="008535A8" w:rsidRDefault="00F05266" w:rsidP="00EE6B26">
            <w:pPr>
              <w:jc w:val="center"/>
              <w:rPr>
                <w:sz w:val="24"/>
                <w:szCs w:val="24"/>
              </w:rPr>
            </w:pPr>
            <w:r w:rsidRPr="008535A8">
              <w:rPr>
                <w:sz w:val="24"/>
                <w:szCs w:val="24"/>
              </w:rPr>
              <w:t>10</w:t>
            </w:r>
          </w:p>
        </w:tc>
        <w:tc>
          <w:tcPr>
            <w:tcW w:w="475" w:type="dxa"/>
            <w:vAlign w:val="center"/>
          </w:tcPr>
          <w:p w:rsidR="00F05266" w:rsidRPr="008535A8" w:rsidRDefault="00F05266" w:rsidP="00EE6B26">
            <w:pPr>
              <w:jc w:val="center"/>
              <w:rPr>
                <w:sz w:val="24"/>
                <w:szCs w:val="24"/>
              </w:rPr>
            </w:pPr>
            <w:r w:rsidRPr="008535A8">
              <w:rPr>
                <w:sz w:val="24"/>
                <w:szCs w:val="24"/>
              </w:rPr>
              <w:t>5</w:t>
            </w:r>
          </w:p>
        </w:tc>
        <w:tc>
          <w:tcPr>
            <w:tcW w:w="474" w:type="dxa"/>
            <w:vAlign w:val="center"/>
          </w:tcPr>
          <w:p w:rsidR="00F05266" w:rsidRPr="008535A8" w:rsidRDefault="00F05266" w:rsidP="00EE6B26">
            <w:pPr>
              <w:jc w:val="center"/>
              <w:rPr>
                <w:sz w:val="24"/>
                <w:szCs w:val="24"/>
              </w:rPr>
            </w:pPr>
            <w:r w:rsidRPr="008535A8">
              <w:rPr>
                <w:sz w:val="24"/>
                <w:szCs w:val="24"/>
              </w:rPr>
              <w:t>22</w:t>
            </w:r>
          </w:p>
        </w:tc>
        <w:tc>
          <w:tcPr>
            <w:tcW w:w="514" w:type="dxa"/>
            <w:vAlign w:val="center"/>
          </w:tcPr>
          <w:p w:rsidR="00F05266" w:rsidRPr="008535A8" w:rsidRDefault="00F05266" w:rsidP="00EE6B26">
            <w:pPr>
              <w:jc w:val="center"/>
              <w:rPr>
                <w:sz w:val="24"/>
                <w:szCs w:val="24"/>
              </w:rPr>
            </w:pPr>
            <w:r w:rsidRPr="008535A8">
              <w:rPr>
                <w:sz w:val="24"/>
                <w:szCs w:val="24"/>
              </w:rPr>
              <w:t>20</w:t>
            </w:r>
          </w:p>
        </w:tc>
        <w:tc>
          <w:tcPr>
            <w:tcW w:w="623" w:type="dxa"/>
            <w:vAlign w:val="center"/>
          </w:tcPr>
          <w:p w:rsidR="00F05266" w:rsidRPr="008535A8" w:rsidRDefault="00F05266" w:rsidP="00EE6B26">
            <w:pPr>
              <w:jc w:val="center"/>
              <w:rPr>
                <w:sz w:val="24"/>
                <w:szCs w:val="24"/>
              </w:rPr>
            </w:pPr>
            <w:r w:rsidRPr="008535A8">
              <w:rPr>
                <w:sz w:val="24"/>
                <w:szCs w:val="24"/>
              </w:rPr>
              <w:t>20</w:t>
            </w:r>
          </w:p>
        </w:tc>
        <w:tc>
          <w:tcPr>
            <w:tcW w:w="808" w:type="dxa"/>
            <w:vAlign w:val="center"/>
          </w:tcPr>
          <w:p w:rsidR="00F05266" w:rsidRPr="008535A8" w:rsidRDefault="008A30E8" w:rsidP="00EE6B26">
            <w:pPr>
              <w:jc w:val="center"/>
              <w:rPr>
                <w:sz w:val="24"/>
                <w:szCs w:val="24"/>
              </w:rPr>
            </w:pPr>
            <w:r w:rsidRPr="008535A8">
              <w:rPr>
                <w:sz w:val="24"/>
                <w:szCs w:val="24"/>
              </w:rPr>
              <w:t>77</w:t>
            </w:r>
          </w:p>
        </w:tc>
      </w:tr>
      <w:tr w:rsidR="00F05266" w:rsidRPr="008535A8" w:rsidTr="00EE6B26">
        <w:trPr>
          <w:trHeight w:val="315"/>
        </w:trPr>
        <w:tc>
          <w:tcPr>
            <w:tcW w:w="566" w:type="dxa"/>
            <w:vAlign w:val="center"/>
          </w:tcPr>
          <w:p w:rsidR="00F05266" w:rsidRPr="008535A8" w:rsidRDefault="00F05266" w:rsidP="00EE6B26">
            <w:pPr>
              <w:spacing w:line="318" w:lineRule="exact"/>
              <w:jc w:val="center"/>
              <w:rPr>
                <w:sz w:val="24"/>
                <w:szCs w:val="24"/>
              </w:rPr>
            </w:pPr>
            <w:r w:rsidRPr="008535A8">
              <w:rPr>
                <w:rFonts w:eastAsia="Times New Roman"/>
                <w:sz w:val="24"/>
                <w:szCs w:val="24"/>
              </w:rPr>
              <w:t>9</w:t>
            </w:r>
          </w:p>
        </w:tc>
        <w:tc>
          <w:tcPr>
            <w:tcW w:w="2348" w:type="dxa"/>
            <w:vAlign w:val="center"/>
          </w:tcPr>
          <w:p w:rsidR="00F05266" w:rsidRPr="008535A8" w:rsidRDefault="00F05266" w:rsidP="00EE6B26">
            <w:pPr>
              <w:jc w:val="center"/>
              <w:rPr>
                <w:sz w:val="24"/>
                <w:szCs w:val="24"/>
              </w:rPr>
            </w:pPr>
            <w:r w:rsidRPr="008535A8">
              <w:rPr>
                <w:rFonts w:eastAsia="Times New Roman"/>
                <w:sz w:val="24"/>
                <w:szCs w:val="24"/>
              </w:rPr>
              <w:t>Участие в</w:t>
            </w:r>
            <w:r w:rsidRPr="008535A8">
              <w:rPr>
                <w:sz w:val="24"/>
                <w:szCs w:val="24"/>
              </w:rPr>
              <w:t xml:space="preserve"> </w:t>
            </w:r>
            <w:r w:rsidRPr="008535A8">
              <w:rPr>
                <w:rFonts w:eastAsia="Times New Roman"/>
                <w:sz w:val="24"/>
                <w:szCs w:val="24"/>
              </w:rPr>
              <w:t>соревнованиях</w:t>
            </w:r>
            <w:r w:rsidRPr="008535A8">
              <w:rPr>
                <w:sz w:val="24"/>
                <w:szCs w:val="24"/>
              </w:rPr>
              <w:t xml:space="preserve"> </w:t>
            </w:r>
            <w:r w:rsidRPr="008535A8">
              <w:rPr>
                <w:rFonts w:eastAsia="Times New Roman"/>
                <w:sz w:val="24"/>
                <w:szCs w:val="24"/>
              </w:rPr>
              <w:t xml:space="preserve">(по </w:t>
            </w:r>
            <w:proofErr w:type="spellStart"/>
            <w:r w:rsidRPr="008535A8">
              <w:rPr>
                <w:rFonts w:eastAsia="Times New Roman"/>
                <w:sz w:val="24"/>
                <w:szCs w:val="24"/>
              </w:rPr>
              <w:t>календ.плану</w:t>
            </w:r>
            <w:proofErr w:type="spellEnd"/>
            <w:r w:rsidRPr="008535A8">
              <w:rPr>
                <w:rFonts w:eastAsia="Times New Roman"/>
                <w:sz w:val="24"/>
                <w:szCs w:val="24"/>
              </w:rPr>
              <w:t>)</w:t>
            </w:r>
          </w:p>
        </w:tc>
        <w:tc>
          <w:tcPr>
            <w:tcW w:w="473" w:type="dxa"/>
            <w:vAlign w:val="center"/>
          </w:tcPr>
          <w:p w:rsidR="00F05266" w:rsidRPr="008535A8" w:rsidRDefault="00F05266" w:rsidP="00EE6B26">
            <w:pPr>
              <w:jc w:val="center"/>
              <w:rPr>
                <w:sz w:val="24"/>
                <w:szCs w:val="24"/>
              </w:rPr>
            </w:pPr>
          </w:p>
        </w:tc>
        <w:tc>
          <w:tcPr>
            <w:tcW w:w="477" w:type="dxa"/>
            <w:vAlign w:val="center"/>
          </w:tcPr>
          <w:p w:rsidR="00F05266" w:rsidRPr="008535A8" w:rsidRDefault="00F05266" w:rsidP="00EE6B26">
            <w:pPr>
              <w:jc w:val="center"/>
              <w:rPr>
                <w:sz w:val="24"/>
                <w:szCs w:val="24"/>
              </w:rPr>
            </w:pPr>
            <w:r w:rsidRPr="008535A8">
              <w:rPr>
                <w:sz w:val="24"/>
                <w:szCs w:val="24"/>
              </w:rPr>
              <w:t>8</w:t>
            </w:r>
          </w:p>
        </w:tc>
        <w:tc>
          <w:tcPr>
            <w:tcW w:w="477" w:type="dxa"/>
            <w:vAlign w:val="center"/>
          </w:tcPr>
          <w:p w:rsidR="00F05266" w:rsidRPr="008535A8" w:rsidRDefault="00F05266" w:rsidP="00EE6B26">
            <w:pPr>
              <w:jc w:val="center"/>
              <w:rPr>
                <w:sz w:val="24"/>
                <w:szCs w:val="24"/>
              </w:rPr>
            </w:pPr>
            <w:r w:rsidRPr="008535A8">
              <w:rPr>
                <w:sz w:val="24"/>
                <w:szCs w:val="24"/>
              </w:rPr>
              <w:t>10</w:t>
            </w:r>
          </w:p>
        </w:tc>
        <w:tc>
          <w:tcPr>
            <w:tcW w:w="478" w:type="dxa"/>
            <w:vAlign w:val="center"/>
          </w:tcPr>
          <w:p w:rsidR="00F05266" w:rsidRPr="008535A8" w:rsidRDefault="00F05266" w:rsidP="00EE6B26">
            <w:pPr>
              <w:jc w:val="center"/>
              <w:rPr>
                <w:sz w:val="24"/>
                <w:szCs w:val="24"/>
              </w:rPr>
            </w:pPr>
            <w:r w:rsidRPr="008535A8">
              <w:rPr>
                <w:sz w:val="24"/>
                <w:szCs w:val="24"/>
              </w:rPr>
              <w:t>18</w:t>
            </w:r>
          </w:p>
        </w:tc>
        <w:tc>
          <w:tcPr>
            <w:tcW w:w="489" w:type="dxa"/>
            <w:vAlign w:val="center"/>
          </w:tcPr>
          <w:p w:rsidR="00F05266" w:rsidRPr="008535A8" w:rsidRDefault="00F05266" w:rsidP="00EE6B26">
            <w:pPr>
              <w:jc w:val="center"/>
              <w:rPr>
                <w:sz w:val="24"/>
                <w:szCs w:val="24"/>
              </w:rPr>
            </w:pPr>
            <w:r w:rsidRPr="008535A8">
              <w:rPr>
                <w:sz w:val="24"/>
                <w:szCs w:val="24"/>
              </w:rPr>
              <w:t>18</w:t>
            </w:r>
          </w:p>
        </w:tc>
        <w:tc>
          <w:tcPr>
            <w:tcW w:w="524" w:type="dxa"/>
            <w:vAlign w:val="center"/>
          </w:tcPr>
          <w:p w:rsidR="00F05266" w:rsidRPr="008535A8" w:rsidRDefault="00F05266" w:rsidP="00EE6B26">
            <w:pPr>
              <w:jc w:val="center"/>
              <w:rPr>
                <w:sz w:val="24"/>
                <w:szCs w:val="24"/>
              </w:rPr>
            </w:pPr>
            <w:r w:rsidRPr="008535A8">
              <w:rPr>
                <w:sz w:val="24"/>
                <w:szCs w:val="24"/>
              </w:rPr>
              <w:t>14</w:t>
            </w:r>
          </w:p>
        </w:tc>
        <w:tc>
          <w:tcPr>
            <w:tcW w:w="485" w:type="dxa"/>
            <w:vAlign w:val="center"/>
          </w:tcPr>
          <w:p w:rsidR="00F05266" w:rsidRPr="008535A8" w:rsidRDefault="00F05266" w:rsidP="00EE6B26">
            <w:pPr>
              <w:jc w:val="center"/>
              <w:rPr>
                <w:sz w:val="24"/>
                <w:szCs w:val="24"/>
              </w:rPr>
            </w:pPr>
            <w:r w:rsidRPr="008535A8">
              <w:rPr>
                <w:sz w:val="24"/>
                <w:szCs w:val="24"/>
              </w:rPr>
              <w:t>8</w:t>
            </w:r>
          </w:p>
        </w:tc>
        <w:tc>
          <w:tcPr>
            <w:tcW w:w="474" w:type="dxa"/>
            <w:vAlign w:val="center"/>
          </w:tcPr>
          <w:p w:rsidR="00F05266" w:rsidRPr="008535A8" w:rsidRDefault="00F05266" w:rsidP="00EE6B26">
            <w:pPr>
              <w:jc w:val="center"/>
              <w:rPr>
                <w:sz w:val="24"/>
                <w:szCs w:val="24"/>
              </w:rPr>
            </w:pPr>
          </w:p>
        </w:tc>
        <w:tc>
          <w:tcPr>
            <w:tcW w:w="475" w:type="dxa"/>
            <w:vAlign w:val="center"/>
          </w:tcPr>
          <w:p w:rsidR="00F05266" w:rsidRPr="008535A8" w:rsidRDefault="00F05266" w:rsidP="00EE6B26">
            <w:pPr>
              <w:jc w:val="center"/>
              <w:rPr>
                <w:sz w:val="24"/>
                <w:szCs w:val="24"/>
              </w:rPr>
            </w:pPr>
          </w:p>
        </w:tc>
        <w:tc>
          <w:tcPr>
            <w:tcW w:w="474" w:type="dxa"/>
            <w:vAlign w:val="center"/>
          </w:tcPr>
          <w:p w:rsidR="00F05266" w:rsidRPr="008535A8" w:rsidRDefault="00F05266" w:rsidP="00EE6B26">
            <w:pPr>
              <w:jc w:val="center"/>
              <w:rPr>
                <w:sz w:val="24"/>
                <w:szCs w:val="24"/>
              </w:rPr>
            </w:pPr>
          </w:p>
        </w:tc>
        <w:tc>
          <w:tcPr>
            <w:tcW w:w="514" w:type="dxa"/>
            <w:vAlign w:val="center"/>
          </w:tcPr>
          <w:p w:rsidR="00F05266" w:rsidRPr="008535A8" w:rsidRDefault="00F05266" w:rsidP="00EE6B26">
            <w:pPr>
              <w:jc w:val="center"/>
              <w:rPr>
                <w:sz w:val="24"/>
                <w:szCs w:val="24"/>
              </w:rPr>
            </w:pPr>
          </w:p>
        </w:tc>
        <w:tc>
          <w:tcPr>
            <w:tcW w:w="623" w:type="dxa"/>
            <w:vAlign w:val="center"/>
          </w:tcPr>
          <w:p w:rsidR="00F05266" w:rsidRPr="008535A8" w:rsidRDefault="00F05266" w:rsidP="00EE6B26">
            <w:pPr>
              <w:jc w:val="center"/>
              <w:rPr>
                <w:sz w:val="24"/>
                <w:szCs w:val="24"/>
              </w:rPr>
            </w:pPr>
          </w:p>
        </w:tc>
        <w:tc>
          <w:tcPr>
            <w:tcW w:w="808" w:type="dxa"/>
            <w:vAlign w:val="center"/>
          </w:tcPr>
          <w:p w:rsidR="00F05266" w:rsidRPr="008535A8" w:rsidRDefault="008A30E8" w:rsidP="00EE6B26">
            <w:pPr>
              <w:spacing w:line="318" w:lineRule="exact"/>
              <w:jc w:val="center"/>
              <w:rPr>
                <w:sz w:val="24"/>
                <w:szCs w:val="24"/>
              </w:rPr>
            </w:pPr>
            <w:r w:rsidRPr="008535A8">
              <w:rPr>
                <w:sz w:val="24"/>
                <w:szCs w:val="24"/>
              </w:rPr>
              <w:t>76</w:t>
            </w:r>
          </w:p>
        </w:tc>
      </w:tr>
      <w:tr w:rsidR="008A30E8" w:rsidRPr="008535A8" w:rsidTr="00EE6B26">
        <w:trPr>
          <w:trHeight w:val="315"/>
        </w:trPr>
        <w:tc>
          <w:tcPr>
            <w:tcW w:w="2914" w:type="dxa"/>
            <w:gridSpan w:val="2"/>
            <w:vAlign w:val="center"/>
          </w:tcPr>
          <w:p w:rsidR="008A30E8" w:rsidRPr="008535A8" w:rsidRDefault="008A30E8" w:rsidP="00EE6B26">
            <w:pPr>
              <w:jc w:val="center"/>
              <w:rPr>
                <w:rFonts w:eastAsia="Times New Roman"/>
                <w:sz w:val="24"/>
                <w:szCs w:val="24"/>
              </w:rPr>
            </w:pPr>
            <w:r w:rsidRPr="008535A8">
              <w:rPr>
                <w:rFonts w:eastAsia="Times New Roman"/>
                <w:sz w:val="24"/>
                <w:szCs w:val="24"/>
              </w:rPr>
              <w:t>Всего часов</w:t>
            </w:r>
          </w:p>
        </w:tc>
        <w:tc>
          <w:tcPr>
            <w:tcW w:w="473" w:type="dxa"/>
            <w:vAlign w:val="center"/>
          </w:tcPr>
          <w:p w:rsidR="008A30E8" w:rsidRPr="008535A8" w:rsidRDefault="008A30E8" w:rsidP="00EE6B26">
            <w:pPr>
              <w:jc w:val="center"/>
              <w:rPr>
                <w:sz w:val="24"/>
                <w:szCs w:val="24"/>
              </w:rPr>
            </w:pPr>
            <w:r w:rsidRPr="008535A8">
              <w:rPr>
                <w:sz w:val="24"/>
                <w:szCs w:val="24"/>
              </w:rPr>
              <w:t>78</w:t>
            </w:r>
          </w:p>
        </w:tc>
        <w:tc>
          <w:tcPr>
            <w:tcW w:w="477" w:type="dxa"/>
            <w:vAlign w:val="center"/>
          </w:tcPr>
          <w:p w:rsidR="008A30E8" w:rsidRPr="008535A8" w:rsidRDefault="008A30E8" w:rsidP="00EE6B26">
            <w:pPr>
              <w:jc w:val="center"/>
              <w:rPr>
                <w:sz w:val="24"/>
                <w:szCs w:val="24"/>
              </w:rPr>
            </w:pPr>
            <w:r w:rsidRPr="008535A8">
              <w:rPr>
                <w:sz w:val="24"/>
                <w:szCs w:val="24"/>
              </w:rPr>
              <w:t>78</w:t>
            </w:r>
          </w:p>
        </w:tc>
        <w:tc>
          <w:tcPr>
            <w:tcW w:w="477" w:type="dxa"/>
            <w:vAlign w:val="center"/>
          </w:tcPr>
          <w:p w:rsidR="008A30E8" w:rsidRPr="008535A8" w:rsidRDefault="008A30E8" w:rsidP="00EE6B26">
            <w:pPr>
              <w:jc w:val="center"/>
              <w:rPr>
                <w:sz w:val="24"/>
                <w:szCs w:val="24"/>
              </w:rPr>
            </w:pPr>
            <w:r w:rsidRPr="008535A8">
              <w:rPr>
                <w:sz w:val="24"/>
                <w:szCs w:val="24"/>
              </w:rPr>
              <w:t>78</w:t>
            </w:r>
          </w:p>
        </w:tc>
        <w:tc>
          <w:tcPr>
            <w:tcW w:w="478" w:type="dxa"/>
            <w:vAlign w:val="center"/>
          </w:tcPr>
          <w:p w:rsidR="008A30E8" w:rsidRPr="008535A8" w:rsidRDefault="008A30E8" w:rsidP="00EE6B26">
            <w:pPr>
              <w:jc w:val="center"/>
              <w:rPr>
                <w:sz w:val="24"/>
                <w:szCs w:val="24"/>
              </w:rPr>
            </w:pPr>
            <w:r w:rsidRPr="008535A8">
              <w:rPr>
                <w:sz w:val="24"/>
                <w:szCs w:val="24"/>
              </w:rPr>
              <w:t>78</w:t>
            </w:r>
          </w:p>
        </w:tc>
        <w:tc>
          <w:tcPr>
            <w:tcW w:w="489" w:type="dxa"/>
            <w:vAlign w:val="center"/>
          </w:tcPr>
          <w:p w:rsidR="008A30E8" w:rsidRPr="008535A8" w:rsidRDefault="008A30E8" w:rsidP="00EE6B26">
            <w:pPr>
              <w:jc w:val="center"/>
              <w:rPr>
                <w:sz w:val="24"/>
                <w:szCs w:val="24"/>
              </w:rPr>
            </w:pPr>
            <w:r w:rsidRPr="008535A8">
              <w:rPr>
                <w:sz w:val="24"/>
                <w:szCs w:val="24"/>
              </w:rPr>
              <w:t>78</w:t>
            </w:r>
          </w:p>
        </w:tc>
        <w:tc>
          <w:tcPr>
            <w:tcW w:w="524" w:type="dxa"/>
            <w:vAlign w:val="center"/>
          </w:tcPr>
          <w:p w:rsidR="008A30E8" w:rsidRPr="008535A8" w:rsidRDefault="008A30E8" w:rsidP="00EE6B26">
            <w:pPr>
              <w:jc w:val="center"/>
              <w:rPr>
                <w:sz w:val="24"/>
                <w:szCs w:val="24"/>
              </w:rPr>
            </w:pPr>
            <w:r w:rsidRPr="008535A8">
              <w:rPr>
                <w:sz w:val="24"/>
                <w:szCs w:val="24"/>
              </w:rPr>
              <w:t>78</w:t>
            </w:r>
          </w:p>
        </w:tc>
        <w:tc>
          <w:tcPr>
            <w:tcW w:w="485" w:type="dxa"/>
            <w:vAlign w:val="center"/>
          </w:tcPr>
          <w:p w:rsidR="008A30E8" w:rsidRPr="008535A8" w:rsidRDefault="008A30E8" w:rsidP="00EE6B26">
            <w:pPr>
              <w:jc w:val="center"/>
              <w:rPr>
                <w:sz w:val="24"/>
                <w:szCs w:val="24"/>
              </w:rPr>
            </w:pPr>
            <w:r w:rsidRPr="008535A8">
              <w:rPr>
                <w:sz w:val="24"/>
                <w:szCs w:val="24"/>
              </w:rPr>
              <w:t>78</w:t>
            </w:r>
          </w:p>
        </w:tc>
        <w:tc>
          <w:tcPr>
            <w:tcW w:w="474" w:type="dxa"/>
            <w:vAlign w:val="center"/>
          </w:tcPr>
          <w:p w:rsidR="008A30E8" w:rsidRPr="008535A8" w:rsidRDefault="008A30E8" w:rsidP="00EE6B26">
            <w:pPr>
              <w:jc w:val="center"/>
              <w:rPr>
                <w:sz w:val="24"/>
                <w:szCs w:val="24"/>
              </w:rPr>
            </w:pPr>
            <w:r w:rsidRPr="008535A8">
              <w:rPr>
                <w:sz w:val="24"/>
                <w:szCs w:val="24"/>
              </w:rPr>
              <w:t>78</w:t>
            </w:r>
          </w:p>
        </w:tc>
        <w:tc>
          <w:tcPr>
            <w:tcW w:w="475" w:type="dxa"/>
            <w:vAlign w:val="center"/>
          </w:tcPr>
          <w:p w:rsidR="008A30E8" w:rsidRPr="008535A8" w:rsidRDefault="008A30E8" w:rsidP="00EE6B26">
            <w:pPr>
              <w:jc w:val="center"/>
              <w:rPr>
                <w:sz w:val="24"/>
                <w:szCs w:val="24"/>
              </w:rPr>
            </w:pPr>
            <w:r w:rsidRPr="008535A8">
              <w:rPr>
                <w:sz w:val="24"/>
                <w:szCs w:val="24"/>
              </w:rPr>
              <w:t>78</w:t>
            </w:r>
          </w:p>
        </w:tc>
        <w:tc>
          <w:tcPr>
            <w:tcW w:w="474" w:type="dxa"/>
            <w:vAlign w:val="center"/>
          </w:tcPr>
          <w:p w:rsidR="008A30E8" w:rsidRPr="008535A8" w:rsidRDefault="008A30E8" w:rsidP="00EE6B26">
            <w:pPr>
              <w:jc w:val="center"/>
              <w:rPr>
                <w:sz w:val="24"/>
                <w:szCs w:val="24"/>
              </w:rPr>
            </w:pPr>
            <w:r w:rsidRPr="008535A8">
              <w:rPr>
                <w:sz w:val="24"/>
                <w:szCs w:val="24"/>
              </w:rPr>
              <w:t>78</w:t>
            </w:r>
          </w:p>
        </w:tc>
        <w:tc>
          <w:tcPr>
            <w:tcW w:w="514" w:type="dxa"/>
            <w:vAlign w:val="center"/>
          </w:tcPr>
          <w:p w:rsidR="008A30E8" w:rsidRPr="008535A8" w:rsidRDefault="008A30E8" w:rsidP="00EE6B26">
            <w:pPr>
              <w:jc w:val="center"/>
              <w:rPr>
                <w:sz w:val="24"/>
                <w:szCs w:val="24"/>
              </w:rPr>
            </w:pPr>
            <w:r w:rsidRPr="008535A8">
              <w:rPr>
                <w:sz w:val="24"/>
                <w:szCs w:val="24"/>
              </w:rPr>
              <w:t>78</w:t>
            </w:r>
          </w:p>
        </w:tc>
        <w:tc>
          <w:tcPr>
            <w:tcW w:w="623" w:type="dxa"/>
            <w:vAlign w:val="center"/>
          </w:tcPr>
          <w:p w:rsidR="008A30E8" w:rsidRPr="008535A8" w:rsidRDefault="008A30E8" w:rsidP="00EE6B26">
            <w:pPr>
              <w:jc w:val="center"/>
              <w:rPr>
                <w:sz w:val="24"/>
                <w:szCs w:val="24"/>
              </w:rPr>
            </w:pPr>
            <w:r w:rsidRPr="008535A8">
              <w:rPr>
                <w:sz w:val="24"/>
                <w:szCs w:val="24"/>
              </w:rPr>
              <w:t>78</w:t>
            </w:r>
          </w:p>
        </w:tc>
        <w:tc>
          <w:tcPr>
            <w:tcW w:w="808" w:type="dxa"/>
            <w:vAlign w:val="center"/>
          </w:tcPr>
          <w:p w:rsidR="008A30E8" w:rsidRPr="008535A8" w:rsidRDefault="008A30E8" w:rsidP="00EE6B26">
            <w:pPr>
              <w:spacing w:line="318" w:lineRule="exact"/>
              <w:jc w:val="center"/>
              <w:rPr>
                <w:sz w:val="24"/>
                <w:szCs w:val="24"/>
              </w:rPr>
            </w:pPr>
            <w:r w:rsidRPr="008535A8">
              <w:rPr>
                <w:sz w:val="24"/>
                <w:szCs w:val="24"/>
              </w:rPr>
              <w:t>936</w:t>
            </w:r>
          </w:p>
        </w:tc>
      </w:tr>
    </w:tbl>
    <w:p w:rsidR="00042ABA" w:rsidRPr="008535A8" w:rsidRDefault="00042ABA" w:rsidP="00DE000A">
      <w:pPr>
        <w:spacing w:line="319" w:lineRule="exact"/>
        <w:jc w:val="both"/>
        <w:rPr>
          <w:sz w:val="24"/>
          <w:szCs w:val="24"/>
        </w:rPr>
      </w:pPr>
      <w:bookmarkStart w:id="38" w:name="page41"/>
      <w:bookmarkStart w:id="39" w:name="page42"/>
      <w:bookmarkEnd w:id="38"/>
      <w:bookmarkEnd w:id="39"/>
    </w:p>
    <w:p w:rsidR="002D5021" w:rsidRPr="003A20A5" w:rsidRDefault="004E7DB7" w:rsidP="003A20A5">
      <w:pPr>
        <w:jc w:val="center"/>
        <w:rPr>
          <w:rFonts w:eastAsia="Times New Roman"/>
          <w:b/>
          <w:bCs/>
          <w:sz w:val="24"/>
          <w:szCs w:val="24"/>
        </w:rPr>
      </w:pPr>
      <w:r w:rsidRPr="008535A8">
        <w:rPr>
          <w:rFonts w:eastAsia="Times New Roman"/>
          <w:b/>
          <w:bCs/>
          <w:sz w:val="24"/>
          <w:szCs w:val="24"/>
        </w:rPr>
        <w:t>2.10. Навыки из других видов спорта</w:t>
      </w:r>
    </w:p>
    <w:p w:rsidR="002D5021" w:rsidRPr="008535A8" w:rsidRDefault="004E7DB7" w:rsidP="00DE000A">
      <w:pPr>
        <w:ind w:firstLine="709"/>
        <w:jc w:val="both"/>
        <w:rPr>
          <w:sz w:val="24"/>
          <w:szCs w:val="24"/>
        </w:rPr>
      </w:pPr>
      <w:r w:rsidRPr="008535A8">
        <w:rPr>
          <w:rFonts w:eastAsia="Times New Roman"/>
          <w:sz w:val="24"/>
          <w:szCs w:val="24"/>
        </w:rPr>
        <w:t>Как известно, игровая деятельность в хоккее с мячом отличается многообразием и сложностью движений циклического и ациклического характера. Эти движения выполняются в самых разнообразных сочетаниях, проявляясь в сложной координационной согласованности определенных частей тела: одновременное и последовательное сочетание разнохарактерных действий с ведением мяча и без него с максимальной быстротой и на максимальной скорости передвижения; специфичные исходные и промежуточные положения тела, непрерывная, быстрая смена игровых ситуаций, непосредственный контакт с противником - все это требует высокого уровня координационных возможностей спортсмена, проявляемых в игре и являющихся основой технико-тактических действий хоккеиста.</w:t>
      </w:r>
    </w:p>
    <w:p w:rsidR="002D5021" w:rsidRPr="008535A8" w:rsidRDefault="004E7DB7" w:rsidP="00DE000A">
      <w:pPr>
        <w:ind w:firstLine="709"/>
        <w:jc w:val="both"/>
        <w:rPr>
          <w:sz w:val="24"/>
          <w:szCs w:val="24"/>
        </w:rPr>
      </w:pPr>
      <w:r w:rsidRPr="008535A8">
        <w:rPr>
          <w:rFonts w:eastAsia="Times New Roman"/>
          <w:sz w:val="24"/>
          <w:szCs w:val="24"/>
        </w:rPr>
        <w:t>Уровень координационных возможностей зависит от запаса движений спортсмена, который увеличивается при выполнении упражнений. Каждое изучаемое движение частично опирается на старые, уже выработанные координационные сочетания, которые вместе с новыми сочетаниями вступают в специфическое соединение и образуют новый навык. Чем тоньше, точнее и разнообразнее была работа двигательного аппарата, чем больше благодаря этому запас условно-рефлекторных связей, тем большим числом двигательных навыков владеет хоккеист, тем легче он усваивает новые формы движений и лучше приспосабливается к существующим условиям.</w:t>
      </w:r>
    </w:p>
    <w:p w:rsidR="002D5021" w:rsidRPr="008535A8" w:rsidRDefault="004E7DB7" w:rsidP="00DE000A">
      <w:pPr>
        <w:ind w:firstLine="709"/>
        <w:jc w:val="both"/>
        <w:rPr>
          <w:sz w:val="24"/>
          <w:szCs w:val="24"/>
        </w:rPr>
      </w:pPr>
      <w:r w:rsidRPr="008535A8">
        <w:rPr>
          <w:rFonts w:eastAsia="Times New Roman"/>
          <w:sz w:val="24"/>
          <w:szCs w:val="24"/>
        </w:rPr>
        <w:t>Для увеличения уровня подготовки юных хоккеистов в тренировочный процесс должны входить элементы из различных видов спорта. Внедрение в процесс подготовки различных видов спорта обеспечивает уклонение от монотонной тренировочной деятельности, способствует повышению психологического состояния обучающихся и получению удовольствия от занятия спортом. В процессе подготовки хоккеистов используют: гимнастику, акробатику, легкую атлетику,</w:t>
      </w:r>
      <w:bookmarkStart w:id="40" w:name="page43"/>
      <w:bookmarkEnd w:id="40"/>
      <w:r w:rsidR="002D5021" w:rsidRPr="008535A8">
        <w:rPr>
          <w:rFonts w:eastAsia="Times New Roman"/>
          <w:sz w:val="24"/>
          <w:szCs w:val="24"/>
        </w:rPr>
        <w:t xml:space="preserve"> </w:t>
      </w:r>
      <w:r w:rsidRPr="008535A8">
        <w:rPr>
          <w:rFonts w:eastAsia="Times New Roman"/>
          <w:sz w:val="24"/>
          <w:szCs w:val="24"/>
        </w:rPr>
        <w:t>подвижные и спортивные игры, требующие умения быстро переходить от одних действий к другим, сообразовывая их с действиями прочих учащихся.</w:t>
      </w:r>
    </w:p>
    <w:p w:rsidR="002D5021" w:rsidRPr="008535A8" w:rsidRDefault="004E7DB7" w:rsidP="00DE000A">
      <w:pPr>
        <w:ind w:firstLine="709"/>
        <w:jc w:val="both"/>
        <w:rPr>
          <w:sz w:val="24"/>
          <w:szCs w:val="24"/>
        </w:rPr>
      </w:pPr>
      <w:r w:rsidRPr="008535A8">
        <w:rPr>
          <w:rFonts w:eastAsia="Times New Roman"/>
          <w:sz w:val="24"/>
          <w:szCs w:val="24"/>
        </w:rPr>
        <w:t>Акробатические упражнения разносторонне влияют на организм юных хоккеистов, но особенное их значение заключается в сильном воздействии на вестибулярный аппарат. С помощью этих упражнений наиболее эффективно развиваются способность ребенка ориентироваться в пространстве, чувство равновесия. Умение сохранять равновесие очень важно для овладения техникой катания на коньках и усп</w:t>
      </w:r>
      <w:r w:rsidR="002D5021" w:rsidRPr="008535A8">
        <w:rPr>
          <w:rFonts w:eastAsia="Times New Roman"/>
          <w:sz w:val="24"/>
          <w:szCs w:val="24"/>
        </w:rPr>
        <w:t>ешного выполнения всех технико-</w:t>
      </w:r>
      <w:r w:rsidRPr="008535A8">
        <w:rPr>
          <w:rFonts w:eastAsia="Times New Roman"/>
          <w:sz w:val="24"/>
          <w:szCs w:val="24"/>
        </w:rPr>
        <w:t>тактических действий в процессе игры (быстрое перемещение, силовые единоборства в самых различных и необычных положениях, быстрая смена положений, уменьшение площади опоры и т.п.). Для того чтобы поддерживать равновесие своего тела, юным хоккеистам нужно развивать статическую и динамическую координацию с помощью специально подобранных с этой целью упражнений.</w:t>
      </w:r>
    </w:p>
    <w:p w:rsidR="002D5021" w:rsidRPr="008535A8" w:rsidRDefault="004E7DB7" w:rsidP="00DE000A">
      <w:pPr>
        <w:ind w:firstLine="709"/>
        <w:jc w:val="both"/>
        <w:rPr>
          <w:sz w:val="24"/>
          <w:szCs w:val="24"/>
        </w:rPr>
      </w:pPr>
      <w:r w:rsidRPr="008535A8">
        <w:rPr>
          <w:rFonts w:eastAsia="Times New Roman"/>
          <w:sz w:val="24"/>
          <w:szCs w:val="24"/>
        </w:rPr>
        <w:t>Упражнения в лазанье и перелезании способствуют развитию силы мышц (особенно мышц верхних конечностей и плечевого пояса), ловкости, координации движений, выносливости и, кроме того, имеют непосредственно прикладное значение.</w:t>
      </w:r>
    </w:p>
    <w:p w:rsidR="002D5021" w:rsidRPr="008535A8" w:rsidRDefault="004E7DB7" w:rsidP="00DE000A">
      <w:pPr>
        <w:ind w:firstLine="709"/>
        <w:jc w:val="both"/>
        <w:rPr>
          <w:sz w:val="24"/>
          <w:szCs w:val="24"/>
        </w:rPr>
      </w:pPr>
      <w:r w:rsidRPr="008535A8">
        <w:rPr>
          <w:rFonts w:eastAsia="Times New Roman"/>
          <w:sz w:val="24"/>
          <w:szCs w:val="24"/>
        </w:rPr>
        <w:t>Упражнения с набивными мячами состоят в основном из перекладывания, передач, бросков, ловли мяча, дополняемых различными элементарными движениями (наклонами, поворотами, приседаниями и др.).</w:t>
      </w:r>
    </w:p>
    <w:p w:rsidR="002D5021" w:rsidRPr="008535A8" w:rsidRDefault="004E7DB7" w:rsidP="00DE000A">
      <w:pPr>
        <w:ind w:firstLine="709"/>
        <w:jc w:val="both"/>
        <w:rPr>
          <w:sz w:val="24"/>
          <w:szCs w:val="24"/>
        </w:rPr>
      </w:pPr>
      <w:r w:rsidRPr="008535A8">
        <w:rPr>
          <w:rFonts w:eastAsia="Times New Roman"/>
          <w:sz w:val="24"/>
          <w:szCs w:val="24"/>
        </w:rPr>
        <w:t>Упражнения в висах и упорах помогают совершенствовать способность к ориентированию в пространстве при необычных положениях тела, воспитанию ловкости, гибкости, силы рук, плечевого пояса и туловища.</w:t>
      </w:r>
    </w:p>
    <w:p w:rsidR="002D5021" w:rsidRPr="008535A8" w:rsidRDefault="004E7DB7" w:rsidP="00DE000A">
      <w:pPr>
        <w:ind w:firstLine="709"/>
        <w:jc w:val="both"/>
        <w:rPr>
          <w:sz w:val="24"/>
          <w:szCs w:val="24"/>
        </w:rPr>
      </w:pPr>
      <w:r w:rsidRPr="008535A8">
        <w:rPr>
          <w:rFonts w:eastAsia="Times New Roman"/>
          <w:sz w:val="24"/>
          <w:szCs w:val="24"/>
        </w:rPr>
        <w:t>Большое значение в системе подготовки имеет использование элементов легкой атлетики. В тренировочном процессе хоккеистов прыжки являются естественным видом упражнений для развития координационных способностей. Они характеризуются кратковременными, но сильными мышечными напряжениями, помогают концентрировать свои усилия и быстро ориентироваться в пространстве, развивают координацию движений, глазомер, содействуют развитию быстроты, ловкости, смелости. Прыжковые упражнения также оказывают положительное влияние на деятельность сердечно- сосудистой, дыхательной и других систем организма. Прыжки можно разделить на прыжки в высоту, в длину, со скакалкой и прыжки с высоты. Прыжки со скакалкой и прыжки с высоты являются подготовительными к прыжкам в высоту и в длину.</w:t>
      </w:r>
    </w:p>
    <w:p w:rsidR="002D5021" w:rsidRPr="008535A8" w:rsidRDefault="004E7DB7" w:rsidP="00DE000A">
      <w:pPr>
        <w:ind w:firstLine="709"/>
        <w:jc w:val="both"/>
        <w:rPr>
          <w:sz w:val="24"/>
          <w:szCs w:val="24"/>
        </w:rPr>
      </w:pPr>
      <w:r w:rsidRPr="008535A8">
        <w:rPr>
          <w:rFonts w:eastAsia="Times New Roman"/>
          <w:sz w:val="24"/>
          <w:szCs w:val="24"/>
        </w:rPr>
        <w:t>На начальном этапе подготовки важно научить детей правильно, метко и далеко метать малые мячи и другие мелкие предметы. При последовательном и правильном применении упражнений, связанных с метанием различных предметов, можно положительно влиять на развитие нервно-мышечного и связочного аппарата не только верхних конечностей и плечевого пояса, но и всего организма в целом. Метание вырабатывает точные, согласованные движения кисти, предплечья, плеча, плечевого пояса, ног и туловища, а также глазомер и умение соразмерять свои усилия. Это имеет большое значение в формировании технико-тактических приемов хоккеиста.</w:t>
      </w:r>
    </w:p>
    <w:p w:rsidR="002D5021" w:rsidRPr="008535A8" w:rsidRDefault="004E7DB7" w:rsidP="00DE000A">
      <w:pPr>
        <w:ind w:firstLine="709"/>
        <w:jc w:val="both"/>
        <w:rPr>
          <w:sz w:val="24"/>
          <w:szCs w:val="24"/>
        </w:rPr>
      </w:pPr>
      <w:r w:rsidRPr="008535A8">
        <w:rPr>
          <w:rFonts w:eastAsia="Times New Roman"/>
          <w:sz w:val="24"/>
          <w:szCs w:val="24"/>
        </w:rPr>
        <w:t>При обучении бегу обращается внимание на свободу движений, непринужденность бега, правильную осанку в связи со специфическим положением</w:t>
      </w:r>
      <w:bookmarkStart w:id="41" w:name="page44"/>
      <w:bookmarkEnd w:id="41"/>
      <w:r w:rsidR="002D5021" w:rsidRPr="008535A8">
        <w:rPr>
          <w:rFonts w:eastAsia="Times New Roman"/>
          <w:sz w:val="24"/>
          <w:szCs w:val="24"/>
        </w:rPr>
        <w:t xml:space="preserve"> </w:t>
      </w:r>
      <w:r w:rsidRPr="008535A8">
        <w:rPr>
          <w:rFonts w:eastAsia="Times New Roman"/>
          <w:sz w:val="24"/>
          <w:szCs w:val="24"/>
        </w:rPr>
        <w:t>тела во время передвижения на коньках. Затем, продолжая работу над воспитанием свободного и легкого бега, следует обучить хоккеистов ставить ногу с передней части стопы, бежать ритмично. Далее переходят к обучению быстрому бегу с высоким подниманием бедра, умению преодолевать различные препятствия во время бега.</w:t>
      </w:r>
    </w:p>
    <w:p w:rsidR="002D5021" w:rsidRPr="008535A8" w:rsidRDefault="004E7DB7" w:rsidP="00DE000A">
      <w:pPr>
        <w:ind w:firstLine="709"/>
        <w:jc w:val="both"/>
        <w:rPr>
          <w:sz w:val="24"/>
          <w:szCs w:val="24"/>
        </w:rPr>
      </w:pPr>
      <w:r w:rsidRPr="008535A8">
        <w:rPr>
          <w:rFonts w:eastAsia="Times New Roman"/>
          <w:sz w:val="24"/>
          <w:szCs w:val="24"/>
        </w:rPr>
        <w:t>Важная роль в системе подготовки отводиться подвижным и спортивным играм, как средству всестороннего воспитания хоккеистов. Систематическое проведение различных игр позволяет комплексно воздействовать на организм и на все стороны личности: в игре одновременно осуществляется физическое, умственное, нравственное, эстетическое и трудовое воспитание. Активная двигательная деятельность игрового характера и вызываемые ею положительные эмоции усиливают все физиологические процессы в организме, улучшают работу всех органов и систем, благотворно влияют на психологическое состояние спортсменов во время соревновательной деятельности.</w:t>
      </w:r>
    </w:p>
    <w:p w:rsidR="002D5021" w:rsidRPr="008535A8" w:rsidRDefault="004E7DB7" w:rsidP="00DE000A">
      <w:pPr>
        <w:ind w:firstLine="709"/>
        <w:jc w:val="both"/>
        <w:rPr>
          <w:rFonts w:eastAsia="Times New Roman"/>
          <w:sz w:val="24"/>
          <w:szCs w:val="24"/>
        </w:rPr>
      </w:pPr>
      <w:r w:rsidRPr="008535A8">
        <w:rPr>
          <w:rFonts w:eastAsia="Times New Roman"/>
          <w:sz w:val="24"/>
          <w:szCs w:val="24"/>
        </w:rPr>
        <w:t>Применение в процессе подготовки элементов других видов спорта способствует повышению уровня тренированности. Хоккеисты получают представление об основных компонентах всякого движения - направлении, амплитуде, напряжении, ритме - и приучаются сознательно управлять движениями своего тела.</w:t>
      </w:r>
      <w:bookmarkStart w:id="42" w:name="page45"/>
      <w:bookmarkEnd w:id="42"/>
    </w:p>
    <w:p w:rsidR="00780885" w:rsidRDefault="00780885" w:rsidP="00DE000A">
      <w:pPr>
        <w:jc w:val="center"/>
        <w:rPr>
          <w:rFonts w:eastAsia="Times New Roman"/>
          <w:b/>
          <w:bCs/>
          <w:sz w:val="24"/>
          <w:szCs w:val="24"/>
        </w:rPr>
      </w:pPr>
    </w:p>
    <w:p w:rsidR="001050CE" w:rsidRDefault="001050CE" w:rsidP="003A20A5">
      <w:pPr>
        <w:rPr>
          <w:rFonts w:eastAsia="Times New Roman"/>
          <w:b/>
          <w:bCs/>
          <w:sz w:val="24"/>
          <w:szCs w:val="24"/>
        </w:rPr>
      </w:pPr>
    </w:p>
    <w:p w:rsidR="00780885" w:rsidRDefault="00780885" w:rsidP="00DE000A">
      <w:pPr>
        <w:jc w:val="center"/>
        <w:rPr>
          <w:rFonts w:eastAsia="Times New Roman"/>
          <w:b/>
          <w:bCs/>
          <w:sz w:val="24"/>
          <w:szCs w:val="24"/>
        </w:rPr>
      </w:pPr>
    </w:p>
    <w:p w:rsidR="002D5021" w:rsidRPr="00780885" w:rsidRDefault="004E7DB7" w:rsidP="00DE000A">
      <w:pPr>
        <w:pStyle w:val="a3"/>
        <w:numPr>
          <w:ilvl w:val="0"/>
          <w:numId w:val="32"/>
        </w:numPr>
        <w:ind w:left="0"/>
        <w:jc w:val="center"/>
        <w:rPr>
          <w:rFonts w:eastAsia="Times New Roman"/>
          <w:b/>
          <w:bCs/>
          <w:sz w:val="24"/>
          <w:szCs w:val="24"/>
        </w:rPr>
      </w:pPr>
      <w:r w:rsidRPr="00780885">
        <w:rPr>
          <w:rFonts w:eastAsia="Times New Roman"/>
          <w:b/>
          <w:bCs/>
          <w:sz w:val="24"/>
          <w:szCs w:val="24"/>
        </w:rPr>
        <w:t>М</w:t>
      </w:r>
      <w:r w:rsidR="00780885" w:rsidRPr="00780885">
        <w:rPr>
          <w:rFonts w:eastAsia="Times New Roman"/>
          <w:b/>
          <w:bCs/>
          <w:sz w:val="24"/>
          <w:szCs w:val="24"/>
        </w:rPr>
        <w:t>ЕТОДИЧЕСКАЯ ЧАСТЬ</w:t>
      </w:r>
    </w:p>
    <w:p w:rsidR="00780885" w:rsidRPr="00780885" w:rsidRDefault="00780885" w:rsidP="00DE000A">
      <w:pPr>
        <w:pStyle w:val="a3"/>
        <w:ind w:left="0"/>
        <w:rPr>
          <w:sz w:val="24"/>
          <w:szCs w:val="24"/>
        </w:rPr>
      </w:pPr>
    </w:p>
    <w:p w:rsidR="00E22828" w:rsidRPr="003A20A5" w:rsidRDefault="004E7DB7" w:rsidP="003A20A5">
      <w:pPr>
        <w:jc w:val="center"/>
        <w:rPr>
          <w:rFonts w:eastAsia="Times New Roman"/>
          <w:b/>
          <w:bCs/>
          <w:sz w:val="24"/>
          <w:szCs w:val="24"/>
        </w:rPr>
      </w:pPr>
      <w:r w:rsidRPr="008535A8">
        <w:rPr>
          <w:rFonts w:eastAsia="Times New Roman"/>
          <w:b/>
          <w:bCs/>
          <w:sz w:val="24"/>
          <w:szCs w:val="24"/>
        </w:rPr>
        <w:t>3.1. Содержание и методик</w:t>
      </w:r>
      <w:r w:rsidR="003A20A5">
        <w:rPr>
          <w:rFonts w:eastAsia="Times New Roman"/>
          <w:b/>
          <w:bCs/>
          <w:sz w:val="24"/>
          <w:szCs w:val="24"/>
        </w:rPr>
        <w:t>а работы по предметным областям</w:t>
      </w:r>
    </w:p>
    <w:p w:rsidR="00042ABA" w:rsidRPr="008535A8" w:rsidRDefault="002D5021" w:rsidP="00DE000A">
      <w:pPr>
        <w:ind w:firstLine="709"/>
        <w:jc w:val="both"/>
        <w:rPr>
          <w:sz w:val="24"/>
          <w:szCs w:val="24"/>
        </w:rPr>
      </w:pPr>
      <w:r w:rsidRPr="008535A8">
        <w:rPr>
          <w:sz w:val="24"/>
          <w:szCs w:val="24"/>
        </w:rPr>
        <w:t xml:space="preserve">В </w:t>
      </w:r>
      <w:r w:rsidR="004E7DB7" w:rsidRPr="008535A8">
        <w:rPr>
          <w:rFonts w:eastAsia="Times New Roman"/>
          <w:sz w:val="24"/>
          <w:szCs w:val="24"/>
        </w:rPr>
        <w:t>содержании спортивной подготовки по предметным областям в хоккее с мячом принято выделять следующие виды подготовки: теоретическую, физическую, техническую, тактическую, специальную подготовку на льду, соревновательную, психологическую, инструкторскую и судейскую практику, другие виды спорта и подвижные игры, самостоятельную работу. В программном материале необходимо выделить и такие важные направления в обучение, как восстановительные мероприятия, медицинский контроль и воспитательная работа.</w:t>
      </w:r>
    </w:p>
    <w:p w:rsidR="00042ABA" w:rsidRPr="008535A8" w:rsidRDefault="00042ABA" w:rsidP="00DE000A">
      <w:pPr>
        <w:spacing w:line="334" w:lineRule="exact"/>
        <w:jc w:val="both"/>
        <w:rPr>
          <w:sz w:val="24"/>
          <w:szCs w:val="24"/>
        </w:rPr>
      </w:pPr>
    </w:p>
    <w:p w:rsidR="002D5021" w:rsidRPr="003A20A5" w:rsidRDefault="00780885" w:rsidP="003A20A5">
      <w:pPr>
        <w:pStyle w:val="a3"/>
        <w:ind w:left="0" w:right="-567"/>
        <w:jc w:val="center"/>
        <w:rPr>
          <w:rFonts w:eastAsia="Times New Roman"/>
          <w:b/>
          <w:bCs/>
          <w:iCs/>
          <w:sz w:val="24"/>
          <w:szCs w:val="24"/>
        </w:rPr>
      </w:pPr>
      <w:r w:rsidRPr="00780885">
        <w:rPr>
          <w:rFonts w:eastAsia="Times New Roman"/>
          <w:b/>
          <w:bCs/>
          <w:iCs/>
          <w:sz w:val="24"/>
          <w:szCs w:val="24"/>
        </w:rPr>
        <w:t>3.1.1.</w:t>
      </w:r>
      <w:r w:rsidR="004E7DB7" w:rsidRPr="00780885">
        <w:rPr>
          <w:rFonts w:eastAsia="Times New Roman"/>
          <w:b/>
          <w:bCs/>
          <w:iCs/>
          <w:sz w:val="24"/>
          <w:szCs w:val="24"/>
        </w:rPr>
        <w:t>Теория и методи</w:t>
      </w:r>
      <w:r w:rsidR="003A20A5">
        <w:rPr>
          <w:rFonts w:eastAsia="Times New Roman"/>
          <w:b/>
          <w:bCs/>
          <w:iCs/>
          <w:sz w:val="24"/>
          <w:szCs w:val="24"/>
        </w:rPr>
        <w:t>ка физической культуры и спорта</w:t>
      </w:r>
    </w:p>
    <w:p w:rsidR="002D5021" w:rsidRPr="008535A8" w:rsidRDefault="004E7DB7" w:rsidP="00DE000A">
      <w:pPr>
        <w:ind w:firstLine="709"/>
        <w:jc w:val="both"/>
        <w:rPr>
          <w:sz w:val="24"/>
          <w:szCs w:val="24"/>
        </w:rPr>
      </w:pPr>
      <w:r w:rsidRPr="008535A8">
        <w:rPr>
          <w:rFonts w:eastAsia="Times New Roman"/>
          <w:sz w:val="24"/>
          <w:szCs w:val="24"/>
        </w:rPr>
        <w:t>Предметная область теории и методики физической культуры и спорта – это теоретическая подготовка обучающихся.</w:t>
      </w:r>
    </w:p>
    <w:p w:rsidR="002D5021" w:rsidRPr="008535A8" w:rsidRDefault="004E7DB7" w:rsidP="00DE000A">
      <w:pPr>
        <w:ind w:firstLine="709"/>
        <w:jc w:val="both"/>
        <w:rPr>
          <w:sz w:val="24"/>
          <w:szCs w:val="24"/>
        </w:rPr>
      </w:pPr>
      <w:r w:rsidRPr="008535A8">
        <w:rPr>
          <w:rFonts w:eastAsia="Times New Roman"/>
          <w:sz w:val="24"/>
          <w:szCs w:val="24"/>
        </w:rPr>
        <w:t>Теоретическая подготовка - это педагогический процесс, направленный на вооружение юных спортсменов знаниями в области теории хоккея с мячом и общих закономерностей спортивной тренировки. Теоретическая подготовка способствует также приобретению спортсменами интеллектуальных умений и навыков, ведущих</w:t>
      </w:r>
      <w:r w:rsidR="002D5021" w:rsidRPr="008535A8">
        <w:rPr>
          <w:sz w:val="24"/>
          <w:szCs w:val="24"/>
        </w:rPr>
        <w:t xml:space="preserve"> к </w:t>
      </w:r>
      <w:r w:rsidRPr="008535A8">
        <w:rPr>
          <w:rFonts w:eastAsia="Times New Roman"/>
          <w:sz w:val="24"/>
          <w:szCs w:val="24"/>
        </w:rPr>
        <w:t>формированию убеждений и познавательных способностей в процессе спортивной деятельности.</w:t>
      </w:r>
    </w:p>
    <w:p w:rsidR="004772AA" w:rsidRPr="008535A8" w:rsidRDefault="004E7DB7" w:rsidP="00DE000A">
      <w:pPr>
        <w:ind w:firstLine="709"/>
        <w:jc w:val="both"/>
        <w:rPr>
          <w:sz w:val="24"/>
          <w:szCs w:val="24"/>
        </w:rPr>
      </w:pPr>
      <w:r w:rsidRPr="008535A8">
        <w:rPr>
          <w:rFonts w:eastAsia="Times New Roman"/>
          <w:sz w:val="24"/>
          <w:szCs w:val="24"/>
        </w:rPr>
        <w:t>Теоретическая подготовка рассматривается как своеобразная база повышения физической, технико-тактической и психологической подготовленности юных хоккеистов как неотъемлемая часть процесса их совершенствования в ходе многолетней подготовки. Поэтому к проведению теоретических занятий не должно быть формального отношения ни со стороны тренера-преподавателя, ни со стороны игроков. Спортсмен должен знать как, какими средствами можно улучшить или разнообразить свои действия.</w:t>
      </w:r>
    </w:p>
    <w:p w:rsidR="004772AA" w:rsidRPr="008535A8" w:rsidRDefault="004E7DB7" w:rsidP="00DE000A">
      <w:pPr>
        <w:ind w:firstLine="709"/>
        <w:jc w:val="both"/>
        <w:rPr>
          <w:sz w:val="24"/>
          <w:szCs w:val="24"/>
        </w:rPr>
      </w:pPr>
      <w:r w:rsidRPr="008535A8">
        <w:rPr>
          <w:rFonts w:eastAsia="Times New Roman"/>
          <w:sz w:val="24"/>
          <w:szCs w:val="24"/>
        </w:rPr>
        <w:t>Теоретическая подготовка может проводиться не только в форме теоретических занятий, лекций, бесед, но и как элемент практических занятий непосредственно в процессе тренировочного занятия. В этих случаях теоретические занятия органически связаны с другими предметными областями.</w:t>
      </w:r>
    </w:p>
    <w:p w:rsidR="004772AA" w:rsidRPr="008535A8" w:rsidRDefault="004E7DB7" w:rsidP="00DE000A">
      <w:pPr>
        <w:ind w:firstLine="709"/>
        <w:jc w:val="both"/>
        <w:rPr>
          <w:sz w:val="24"/>
          <w:szCs w:val="24"/>
        </w:rPr>
      </w:pPr>
      <w:r w:rsidRPr="008535A8">
        <w:rPr>
          <w:rFonts w:eastAsia="Times New Roman"/>
          <w:sz w:val="24"/>
          <w:szCs w:val="24"/>
        </w:rPr>
        <w:t>Теоретические знания должны иметь определенную целевую направленность: вырабатывать у обучающихся умение использовать полученные знания на практике в условия тренировочных занятий.</w:t>
      </w:r>
    </w:p>
    <w:p w:rsidR="004772AA" w:rsidRPr="008535A8" w:rsidRDefault="004E7DB7" w:rsidP="00DE000A">
      <w:pPr>
        <w:ind w:firstLine="709"/>
        <w:jc w:val="both"/>
        <w:rPr>
          <w:sz w:val="24"/>
          <w:szCs w:val="24"/>
        </w:rPr>
      </w:pPr>
      <w:r w:rsidRPr="008535A8">
        <w:rPr>
          <w:rFonts w:eastAsia="Times New Roman"/>
          <w:i/>
          <w:iCs/>
          <w:sz w:val="24"/>
          <w:szCs w:val="24"/>
        </w:rPr>
        <w:t xml:space="preserve">Беседа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форма общения тренера с учащимися в виде диалога,</w:t>
      </w:r>
      <w:r w:rsidRPr="008535A8">
        <w:rPr>
          <w:rFonts w:eastAsia="Times New Roman"/>
          <w:i/>
          <w:iCs/>
          <w:sz w:val="24"/>
          <w:szCs w:val="24"/>
        </w:rPr>
        <w:t xml:space="preserve"> </w:t>
      </w:r>
      <w:r w:rsidRPr="008535A8">
        <w:rPr>
          <w:rFonts w:eastAsia="Times New Roman"/>
          <w:sz w:val="24"/>
          <w:szCs w:val="24"/>
        </w:rPr>
        <w:t>одна из</w:t>
      </w:r>
      <w:r w:rsidRPr="008535A8">
        <w:rPr>
          <w:rFonts w:eastAsia="Times New Roman"/>
          <w:i/>
          <w:iCs/>
          <w:sz w:val="24"/>
          <w:szCs w:val="24"/>
        </w:rPr>
        <w:t xml:space="preserve"> </w:t>
      </w:r>
      <w:r w:rsidRPr="008535A8">
        <w:rPr>
          <w:rFonts w:eastAsia="Times New Roman"/>
          <w:sz w:val="24"/>
          <w:szCs w:val="24"/>
        </w:rPr>
        <w:t>распространенных организационных форм теоретической подготовки.</w:t>
      </w:r>
    </w:p>
    <w:p w:rsidR="004772AA" w:rsidRPr="008535A8" w:rsidRDefault="004E7DB7" w:rsidP="00DE000A">
      <w:pPr>
        <w:ind w:firstLine="709"/>
        <w:jc w:val="both"/>
        <w:rPr>
          <w:sz w:val="24"/>
          <w:szCs w:val="24"/>
        </w:rPr>
      </w:pPr>
      <w:r w:rsidRPr="008535A8">
        <w:rPr>
          <w:rFonts w:eastAsia="Times New Roman"/>
          <w:i/>
          <w:iCs/>
          <w:sz w:val="24"/>
          <w:szCs w:val="24"/>
        </w:rPr>
        <w:t xml:space="preserve">Лекцию </w:t>
      </w:r>
      <w:r w:rsidRPr="008535A8">
        <w:rPr>
          <w:rFonts w:eastAsia="Times New Roman"/>
          <w:sz w:val="24"/>
          <w:szCs w:val="24"/>
        </w:rPr>
        <w:t>читают учащимся главным образом в период пребывания их в</w:t>
      </w:r>
      <w:r w:rsidRPr="008535A8">
        <w:rPr>
          <w:rFonts w:eastAsia="Times New Roman"/>
          <w:i/>
          <w:iCs/>
          <w:sz w:val="24"/>
          <w:szCs w:val="24"/>
        </w:rPr>
        <w:t xml:space="preserve"> </w:t>
      </w:r>
      <w:r w:rsidRPr="008535A8">
        <w:rPr>
          <w:rFonts w:eastAsia="Times New Roman"/>
          <w:sz w:val="24"/>
          <w:szCs w:val="24"/>
        </w:rPr>
        <w:t>спортивно-оздоровительных лагерях или на тренировочных сборах.</w:t>
      </w:r>
    </w:p>
    <w:p w:rsidR="004772AA" w:rsidRPr="008535A8" w:rsidRDefault="004E7DB7" w:rsidP="00DE000A">
      <w:pPr>
        <w:ind w:firstLine="709"/>
        <w:jc w:val="both"/>
        <w:rPr>
          <w:sz w:val="24"/>
          <w:szCs w:val="24"/>
        </w:rPr>
      </w:pPr>
      <w:r w:rsidRPr="008535A8">
        <w:rPr>
          <w:rFonts w:eastAsia="Times New Roman"/>
          <w:i/>
          <w:iCs/>
          <w:sz w:val="24"/>
          <w:szCs w:val="24"/>
        </w:rPr>
        <w:t xml:space="preserve">Установка на предстоящую игру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теоретическое занятие,</w:t>
      </w:r>
      <w:r w:rsidRPr="008535A8">
        <w:rPr>
          <w:rFonts w:eastAsia="Times New Roman"/>
          <w:i/>
          <w:iCs/>
          <w:sz w:val="24"/>
          <w:szCs w:val="24"/>
        </w:rPr>
        <w:t xml:space="preserve"> </w:t>
      </w:r>
      <w:r w:rsidRPr="008535A8">
        <w:rPr>
          <w:rFonts w:eastAsia="Times New Roman"/>
          <w:sz w:val="24"/>
          <w:szCs w:val="24"/>
        </w:rPr>
        <w:t>сообщающая</w:t>
      </w:r>
      <w:r w:rsidRPr="008535A8">
        <w:rPr>
          <w:rFonts w:eastAsia="Times New Roman"/>
          <w:i/>
          <w:iCs/>
          <w:sz w:val="24"/>
          <w:szCs w:val="24"/>
        </w:rPr>
        <w:t xml:space="preserve"> </w:t>
      </w:r>
      <w:r w:rsidRPr="008535A8">
        <w:rPr>
          <w:rFonts w:eastAsia="Times New Roman"/>
          <w:sz w:val="24"/>
          <w:szCs w:val="24"/>
        </w:rPr>
        <w:t>игрокам задания на предстоящую игру.</w:t>
      </w:r>
    </w:p>
    <w:p w:rsidR="004772AA" w:rsidRPr="008535A8" w:rsidRDefault="004E7DB7" w:rsidP="00DE000A">
      <w:pPr>
        <w:ind w:firstLine="709"/>
        <w:jc w:val="both"/>
        <w:rPr>
          <w:sz w:val="24"/>
          <w:szCs w:val="24"/>
        </w:rPr>
      </w:pPr>
      <w:r w:rsidRPr="008535A8">
        <w:rPr>
          <w:rFonts w:eastAsia="Times New Roman"/>
          <w:sz w:val="24"/>
          <w:szCs w:val="24"/>
        </w:rPr>
        <w:t>Характеристика команды соперника, ее результаты, стиль игры, сведения о тактической концепции, сильных и слабых сторонах в игре, характеристику сильнейших игроков. Желательны также видеозаписи игр с участием команд-</w:t>
      </w:r>
      <w:r w:rsidR="004772AA" w:rsidRPr="008535A8">
        <w:rPr>
          <w:sz w:val="24"/>
          <w:szCs w:val="24"/>
        </w:rPr>
        <w:t xml:space="preserve"> </w:t>
      </w:r>
      <w:r w:rsidRPr="008535A8">
        <w:rPr>
          <w:rFonts w:eastAsia="Times New Roman"/>
          <w:sz w:val="24"/>
          <w:szCs w:val="24"/>
        </w:rPr>
        <w:t>соперниц и данные личных наблюдений, раскрывает конкретные задания действий в обороне, в атаке и при переходе из обороны в атаку и наоборот</w:t>
      </w:r>
      <w:bookmarkStart w:id="43" w:name="page46"/>
      <w:bookmarkEnd w:id="43"/>
      <w:r w:rsidR="004772AA" w:rsidRPr="008535A8">
        <w:rPr>
          <w:rFonts w:eastAsia="Times New Roman"/>
          <w:sz w:val="24"/>
          <w:szCs w:val="24"/>
        </w:rPr>
        <w:t xml:space="preserve"> </w:t>
      </w:r>
      <w:proofErr w:type="spellStart"/>
      <w:r w:rsidRPr="008535A8">
        <w:rPr>
          <w:rFonts w:eastAsia="Times New Roman"/>
          <w:i/>
          <w:iCs/>
          <w:sz w:val="24"/>
          <w:szCs w:val="24"/>
        </w:rPr>
        <w:t>азбор</w:t>
      </w:r>
      <w:proofErr w:type="spellEnd"/>
      <w:r w:rsidRPr="008535A8">
        <w:rPr>
          <w:rFonts w:eastAsia="Times New Roman"/>
          <w:i/>
          <w:iCs/>
          <w:sz w:val="24"/>
          <w:szCs w:val="24"/>
        </w:rPr>
        <w:t xml:space="preserve"> игры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теоретическое занятие,</w:t>
      </w:r>
      <w:r w:rsidRPr="008535A8">
        <w:rPr>
          <w:rFonts w:eastAsia="Times New Roman"/>
          <w:i/>
          <w:iCs/>
          <w:sz w:val="24"/>
          <w:szCs w:val="24"/>
        </w:rPr>
        <w:t xml:space="preserve"> </w:t>
      </w:r>
      <w:r w:rsidRPr="008535A8">
        <w:rPr>
          <w:rFonts w:eastAsia="Times New Roman"/>
          <w:sz w:val="24"/>
          <w:szCs w:val="24"/>
        </w:rPr>
        <w:t>сообщающее игрокам результаты</w:t>
      </w:r>
      <w:r w:rsidRPr="008535A8">
        <w:rPr>
          <w:rFonts w:eastAsia="Times New Roman"/>
          <w:i/>
          <w:iCs/>
          <w:sz w:val="24"/>
          <w:szCs w:val="24"/>
        </w:rPr>
        <w:t xml:space="preserve"> </w:t>
      </w:r>
      <w:r w:rsidRPr="008535A8">
        <w:rPr>
          <w:rFonts w:eastAsia="Times New Roman"/>
          <w:sz w:val="24"/>
          <w:szCs w:val="24"/>
        </w:rPr>
        <w:t>выполнения игрового задания. Дается оценка степени выполнения тактического плана, говорится об ошибках, допущенных при организации атакующих и оборонительных действий. Определенную помощь тренеру окажут и объективные данные видео наблюдений.</w:t>
      </w:r>
    </w:p>
    <w:p w:rsidR="00E22828" w:rsidRPr="008535A8" w:rsidRDefault="004E7DB7" w:rsidP="00DE000A">
      <w:pPr>
        <w:ind w:firstLine="709"/>
        <w:jc w:val="both"/>
        <w:rPr>
          <w:sz w:val="24"/>
          <w:szCs w:val="24"/>
        </w:rPr>
      </w:pPr>
      <w:r w:rsidRPr="008535A8">
        <w:rPr>
          <w:rFonts w:eastAsia="Times New Roman"/>
          <w:sz w:val="24"/>
          <w:szCs w:val="24"/>
        </w:rPr>
        <w:t>Учебный материал распределяется на весь период обучения. При проведении теоретических занятий следует учитывать возраст обучающихся и излагать материал в доступной им форме.</w:t>
      </w:r>
    </w:p>
    <w:p w:rsidR="001050CE" w:rsidRDefault="001050CE" w:rsidP="00DE000A">
      <w:pPr>
        <w:ind w:firstLine="709"/>
        <w:jc w:val="both"/>
        <w:rPr>
          <w:rFonts w:eastAsia="Times New Roman"/>
          <w:b/>
          <w:bCs/>
          <w:i/>
          <w:iCs/>
          <w:sz w:val="24"/>
          <w:szCs w:val="24"/>
        </w:rPr>
      </w:pPr>
    </w:p>
    <w:p w:rsidR="00EE6B26" w:rsidRDefault="00EE6B26" w:rsidP="00DE000A">
      <w:pPr>
        <w:ind w:firstLine="709"/>
        <w:jc w:val="both"/>
        <w:rPr>
          <w:rFonts w:eastAsia="Times New Roman"/>
          <w:b/>
          <w:bCs/>
          <w:i/>
          <w:iCs/>
          <w:sz w:val="24"/>
          <w:szCs w:val="24"/>
        </w:rPr>
      </w:pPr>
    </w:p>
    <w:p w:rsidR="00EE6B26" w:rsidRDefault="00EE6B26" w:rsidP="00DE000A">
      <w:pPr>
        <w:ind w:firstLine="709"/>
        <w:jc w:val="both"/>
        <w:rPr>
          <w:rFonts w:eastAsia="Times New Roman"/>
          <w:b/>
          <w:bCs/>
          <w:i/>
          <w:iCs/>
          <w:sz w:val="24"/>
          <w:szCs w:val="24"/>
        </w:rPr>
      </w:pPr>
    </w:p>
    <w:p w:rsidR="004772AA" w:rsidRPr="001050CE" w:rsidRDefault="004E7DB7" w:rsidP="00DE000A">
      <w:pPr>
        <w:ind w:firstLine="709"/>
        <w:jc w:val="both"/>
        <w:rPr>
          <w:sz w:val="24"/>
          <w:szCs w:val="24"/>
        </w:rPr>
      </w:pPr>
      <w:r w:rsidRPr="001050CE">
        <w:rPr>
          <w:rFonts w:eastAsia="Times New Roman"/>
          <w:b/>
          <w:bCs/>
          <w:iCs/>
          <w:sz w:val="24"/>
          <w:szCs w:val="24"/>
        </w:rPr>
        <w:t>Перечень тем теоретических занятий и их краткое содержание.</w:t>
      </w:r>
    </w:p>
    <w:p w:rsidR="004772AA" w:rsidRPr="008535A8" w:rsidRDefault="004E7DB7" w:rsidP="00DE000A">
      <w:pPr>
        <w:ind w:firstLine="709"/>
        <w:jc w:val="both"/>
        <w:rPr>
          <w:sz w:val="24"/>
          <w:szCs w:val="24"/>
        </w:rPr>
      </w:pPr>
      <w:r w:rsidRPr="008535A8">
        <w:rPr>
          <w:rFonts w:eastAsia="Times New Roman"/>
          <w:b/>
          <w:bCs/>
          <w:sz w:val="24"/>
          <w:szCs w:val="24"/>
        </w:rPr>
        <w:t>История развития хоккея с мячом.</w:t>
      </w:r>
    </w:p>
    <w:p w:rsidR="004772AA" w:rsidRPr="008535A8" w:rsidRDefault="004E7DB7" w:rsidP="00DE000A">
      <w:pPr>
        <w:ind w:firstLine="709"/>
        <w:jc w:val="both"/>
        <w:rPr>
          <w:sz w:val="24"/>
          <w:szCs w:val="24"/>
        </w:rPr>
      </w:pPr>
      <w:r w:rsidRPr="008535A8">
        <w:rPr>
          <w:rFonts w:eastAsia="Times New Roman"/>
          <w:sz w:val="24"/>
          <w:szCs w:val="24"/>
        </w:rPr>
        <w:t>Истоки хоккея с мячом. Первые хоккейные клубы в России. Хоккей с мячом в СССР. История становления хоккея с мячом на Дальнем Востоке. Достижения советских и российских хоккеистов на международной арене. Современные технологии в хоккее с мячом.</w:t>
      </w:r>
    </w:p>
    <w:p w:rsidR="004772AA" w:rsidRPr="008535A8" w:rsidRDefault="004E7DB7" w:rsidP="00DE000A">
      <w:pPr>
        <w:ind w:firstLine="709"/>
        <w:jc w:val="both"/>
        <w:rPr>
          <w:sz w:val="24"/>
          <w:szCs w:val="24"/>
        </w:rPr>
      </w:pPr>
      <w:r w:rsidRPr="008535A8">
        <w:rPr>
          <w:rFonts w:eastAsia="Times New Roman"/>
          <w:sz w:val="24"/>
          <w:szCs w:val="24"/>
        </w:rPr>
        <w:t>Страны, активно культивирующие хоккей с мячом. Хоккей с мячом в Скандинавии. Ведущие европейские хоккейные клубы. Лучшие игроки мирового хоккея.</w:t>
      </w:r>
    </w:p>
    <w:p w:rsidR="004772AA" w:rsidRPr="008535A8" w:rsidRDefault="004E7DB7" w:rsidP="00DE000A">
      <w:pPr>
        <w:ind w:firstLine="709"/>
        <w:jc w:val="both"/>
        <w:rPr>
          <w:rFonts w:eastAsia="Times New Roman"/>
          <w:b/>
          <w:bCs/>
          <w:sz w:val="24"/>
          <w:szCs w:val="24"/>
        </w:rPr>
      </w:pPr>
      <w:r w:rsidRPr="008535A8">
        <w:rPr>
          <w:rFonts w:eastAsia="Times New Roman"/>
          <w:b/>
          <w:bCs/>
          <w:sz w:val="24"/>
          <w:szCs w:val="24"/>
        </w:rPr>
        <w:t>Место и роль физической культуры и</w:t>
      </w:r>
      <w:r w:rsidR="004772AA" w:rsidRPr="008535A8">
        <w:rPr>
          <w:rFonts w:eastAsia="Times New Roman"/>
          <w:b/>
          <w:bCs/>
          <w:sz w:val="24"/>
          <w:szCs w:val="24"/>
        </w:rPr>
        <w:t xml:space="preserve"> спорта в современном обществе.</w:t>
      </w:r>
    </w:p>
    <w:p w:rsidR="004772AA" w:rsidRPr="008535A8" w:rsidRDefault="004E7DB7" w:rsidP="00DE000A">
      <w:pPr>
        <w:ind w:firstLine="709"/>
        <w:jc w:val="both"/>
        <w:rPr>
          <w:sz w:val="24"/>
          <w:szCs w:val="24"/>
        </w:rPr>
      </w:pPr>
      <w:r w:rsidRPr="008535A8">
        <w:rPr>
          <w:rFonts w:eastAsia="Times New Roman"/>
          <w:sz w:val="24"/>
          <w:szCs w:val="24"/>
        </w:rPr>
        <w:t>Понятие «физическая культура». Физическая культура, как составная часть</w:t>
      </w:r>
      <w:r w:rsidR="004772AA" w:rsidRPr="008535A8">
        <w:rPr>
          <w:sz w:val="24"/>
          <w:szCs w:val="24"/>
        </w:rPr>
        <w:t xml:space="preserve"> </w:t>
      </w:r>
      <w:r w:rsidRPr="008535A8">
        <w:rPr>
          <w:rFonts w:eastAsia="Times New Roman"/>
          <w:sz w:val="24"/>
          <w:szCs w:val="24"/>
        </w:rPr>
        <w:t>общей культуры. Место и роль физической культуры и спорта в жизни общества. Основные формы физической культуры и спорта: физическое воспитание и</w:t>
      </w:r>
      <w:r w:rsidR="004772AA" w:rsidRPr="008535A8">
        <w:rPr>
          <w:sz w:val="24"/>
          <w:szCs w:val="24"/>
        </w:rPr>
        <w:t xml:space="preserve"> </w:t>
      </w:r>
      <w:r w:rsidRPr="008535A8">
        <w:rPr>
          <w:rFonts w:eastAsia="Times New Roman"/>
          <w:sz w:val="24"/>
          <w:szCs w:val="24"/>
        </w:rPr>
        <w:t>физическая подготовка к конкретной деятельности; оздоровительно-восстановительная физическая культура; физическая культуры и спорт как форма досуга; спортивная деятельность, направленная на достижение наивысших результатов в выбранном виде спорта. Значение и место игры в системе физического воспитания.</w:t>
      </w:r>
    </w:p>
    <w:p w:rsidR="004772AA" w:rsidRPr="008535A8" w:rsidRDefault="004E7DB7" w:rsidP="00DE000A">
      <w:pPr>
        <w:ind w:firstLine="709"/>
        <w:jc w:val="both"/>
        <w:rPr>
          <w:sz w:val="24"/>
          <w:szCs w:val="24"/>
        </w:rPr>
      </w:pPr>
      <w:r w:rsidRPr="008535A8">
        <w:rPr>
          <w:rFonts w:eastAsia="Times New Roman"/>
          <w:b/>
          <w:bCs/>
          <w:sz w:val="24"/>
          <w:szCs w:val="24"/>
        </w:rPr>
        <w:t xml:space="preserve">Основы законодательства в сфере физической культуры и спорта. </w:t>
      </w:r>
      <w:r w:rsidRPr="008535A8">
        <w:rPr>
          <w:rFonts w:eastAsia="Times New Roman"/>
          <w:sz w:val="24"/>
          <w:szCs w:val="24"/>
        </w:rPr>
        <w:t>Значение спортивных соревнований. Виды соревнований. Разбор и изучение</w:t>
      </w:r>
      <w:r w:rsidR="004772AA" w:rsidRPr="008535A8">
        <w:rPr>
          <w:sz w:val="24"/>
          <w:szCs w:val="24"/>
        </w:rPr>
        <w:t xml:space="preserve"> </w:t>
      </w:r>
      <w:r w:rsidRPr="008535A8">
        <w:rPr>
          <w:rFonts w:eastAsia="Times New Roman"/>
          <w:sz w:val="24"/>
          <w:szCs w:val="24"/>
        </w:rPr>
        <w:t>правил соревнований.</w:t>
      </w:r>
    </w:p>
    <w:p w:rsidR="004772AA" w:rsidRPr="008535A8" w:rsidRDefault="004E7DB7" w:rsidP="00DE000A">
      <w:pPr>
        <w:ind w:firstLine="709"/>
        <w:jc w:val="both"/>
        <w:rPr>
          <w:sz w:val="24"/>
          <w:szCs w:val="24"/>
        </w:rPr>
      </w:pPr>
      <w:r w:rsidRPr="008535A8">
        <w:rPr>
          <w:rFonts w:eastAsia="Times New Roman"/>
          <w:sz w:val="24"/>
          <w:szCs w:val="24"/>
        </w:rPr>
        <w:t>Организация и проведение соревнований. Подготовка к соревнованиям. Судейская коллегия, права и обязанности. Учет и оформление результатов соревнований.</w:t>
      </w:r>
    </w:p>
    <w:p w:rsidR="004772AA" w:rsidRPr="008535A8" w:rsidRDefault="004E7DB7" w:rsidP="00DE000A">
      <w:pPr>
        <w:ind w:firstLine="709"/>
        <w:jc w:val="both"/>
        <w:rPr>
          <w:sz w:val="24"/>
          <w:szCs w:val="24"/>
        </w:rPr>
      </w:pPr>
      <w:r w:rsidRPr="008535A8">
        <w:rPr>
          <w:rFonts w:eastAsia="Times New Roman"/>
          <w:sz w:val="24"/>
          <w:szCs w:val="24"/>
        </w:rPr>
        <w:t>Требования, нормы и условия выполнения спортивных разрядов и званий. Единая всероссийская спортивная квалификация. Значение системы спортивной квалификации. Поч</w:t>
      </w:r>
      <w:r w:rsidRPr="008535A8">
        <w:rPr>
          <w:rFonts w:eastAsia="Tahoma"/>
          <w:sz w:val="24"/>
          <w:szCs w:val="24"/>
        </w:rPr>
        <w:t>ѐ</w:t>
      </w:r>
      <w:r w:rsidRPr="008535A8">
        <w:rPr>
          <w:rFonts w:eastAsia="Times New Roman"/>
          <w:sz w:val="24"/>
          <w:szCs w:val="24"/>
        </w:rPr>
        <w:t xml:space="preserve"> тные спортивные звания и спортивные разряды.</w:t>
      </w:r>
    </w:p>
    <w:p w:rsidR="004772AA" w:rsidRPr="008535A8" w:rsidRDefault="004E7DB7" w:rsidP="00DE000A">
      <w:pPr>
        <w:ind w:firstLine="709"/>
        <w:jc w:val="both"/>
        <w:rPr>
          <w:sz w:val="24"/>
          <w:szCs w:val="24"/>
        </w:rPr>
      </w:pPr>
      <w:r w:rsidRPr="008535A8">
        <w:rPr>
          <w:rFonts w:eastAsia="Times New Roman"/>
          <w:sz w:val="24"/>
          <w:szCs w:val="24"/>
        </w:rPr>
        <w:t>Федеральные стандарты спортивной подготовки по хоккею с мячом. Общероссийские антидопинговые правила, утвержденные Министерством</w:t>
      </w:r>
      <w:r w:rsidR="004772AA" w:rsidRPr="008535A8">
        <w:rPr>
          <w:sz w:val="24"/>
          <w:szCs w:val="24"/>
        </w:rPr>
        <w:t xml:space="preserve"> </w:t>
      </w:r>
      <w:r w:rsidR="004772AA" w:rsidRPr="008535A8">
        <w:rPr>
          <w:rFonts w:eastAsia="Times New Roman"/>
          <w:sz w:val="24"/>
          <w:szCs w:val="24"/>
        </w:rPr>
        <w:t xml:space="preserve">спорта </w:t>
      </w:r>
      <w:r w:rsidRPr="008535A8">
        <w:rPr>
          <w:rFonts w:eastAsia="Times New Roman"/>
          <w:sz w:val="24"/>
          <w:szCs w:val="24"/>
        </w:rPr>
        <w:t>Российской</w:t>
      </w:r>
      <w:r w:rsidR="004772AA" w:rsidRPr="008535A8">
        <w:rPr>
          <w:sz w:val="24"/>
          <w:szCs w:val="24"/>
        </w:rPr>
        <w:t xml:space="preserve"> </w:t>
      </w:r>
      <w:r w:rsidR="004772AA" w:rsidRPr="008535A8">
        <w:rPr>
          <w:rFonts w:eastAsia="Times New Roman"/>
          <w:sz w:val="24"/>
          <w:szCs w:val="24"/>
        </w:rPr>
        <w:t>Федерации</w:t>
      </w:r>
      <w:r w:rsidRPr="008535A8">
        <w:rPr>
          <w:rFonts w:eastAsia="Times New Roman"/>
          <w:sz w:val="24"/>
          <w:szCs w:val="24"/>
        </w:rPr>
        <w:t>.</w:t>
      </w:r>
      <w:r w:rsidR="004772AA" w:rsidRPr="008535A8">
        <w:rPr>
          <w:sz w:val="24"/>
          <w:szCs w:val="24"/>
        </w:rPr>
        <w:t xml:space="preserve"> </w:t>
      </w:r>
      <w:r w:rsidRPr="008535A8">
        <w:rPr>
          <w:rFonts w:eastAsia="Times New Roman"/>
          <w:sz w:val="24"/>
          <w:szCs w:val="24"/>
        </w:rPr>
        <w:t>Антидопинговые</w:t>
      </w:r>
      <w:r w:rsidR="004772AA" w:rsidRPr="008535A8">
        <w:rPr>
          <w:sz w:val="24"/>
          <w:szCs w:val="24"/>
        </w:rPr>
        <w:t xml:space="preserve"> </w:t>
      </w:r>
      <w:r w:rsidRPr="008535A8">
        <w:rPr>
          <w:rFonts w:eastAsia="Times New Roman"/>
          <w:sz w:val="24"/>
          <w:szCs w:val="24"/>
        </w:rPr>
        <w:t>правила,</w:t>
      </w:r>
      <w:r w:rsidR="004772AA" w:rsidRPr="008535A8">
        <w:rPr>
          <w:sz w:val="24"/>
          <w:szCs w:val="24"/>
        </w:rPr>
        <w:t xml:space="preserve"> </w:t>
      </w:r>
      <w:r w:rsidRPr="008535A8">
        <w:rPr>
          <w:rFonts w:eastAsia="Times New Roman"/>
          <w:sz w:val="24"/>
          <w:szCs w:val="24"/>
        </w:rPr>
        <w:t>утвержденные</w:t>
      </w:r>
      <w:r w:rsidR="004772AA" w:rsidRPr="008535A8">
        <w:rPr>
          <w:sz w:val="24"/>
          <w:szCs w:val="24"/>
        </w:rPr>
        <w:t xml:space="preserve"> </w:t>
      </w:r>
      <w:r w:rsidRPr="008535A8">
        <w:rPr>
          <w:rFonts w:eastAsia="Times New Roman"/>
          <w:sz w:val="24"/>
          <w:szCs w:val="24"/>
        </w:rPr>
        <w:t>международными антидопинговыми организациями. Предотвращение противоправного влияния на результаты официальных спортивных организаций и ответственность за такое противоправное влияние.</w:t>
      </w:r>
    </w:p>
    <w:p w:rsidR="004772AA" w:rsidRPr="008535A8" w:rsidRDefault="004E7DB7" w:rsidP="00DE000A">
      <w:pPr>
        <w:ind w:firstLine="709"/>
        <w:jc w:val="both"/>
        <w:rPr>
          <w:sz w:val="24"/>
          <w:szCs w:val="24"/>
        </w:rPr>
      </w:pPr>
      <w:r w:rsidRPr="008535A8">
        <w:rPr>
          <w:rFonts w:eastAsia="Times New Roman"/>
          <w:b/>
          <w:bCs/>
          <w:sz w:val="24"/>
          <w:szCs w:val="24"/>
        </w:rPr>
        <w:t>Строение и функции организма человека</w:t>
      </w:r>
      <w:r w:rsidRPr="008535A8">
        <w:rPr>
          <w:rFonts w:eastAsia="Times New Roman"/>
          <w:sz w:val="24"/>
          <w:szCs w:val="24"/>
        </w:rPr>
        <w:t>.</w:t>
      </w:r>
    </w:p>
    <w:p w:rsidR="004772AA" w:rsidRPr="008535A8" w:rsidRDefault="004E7DB7" w:rsidP="00DE000A">
      <w:pPr>
        <w:ind w:firstLine="709"/>
        <w:jc w:val="both"/>
        <w:rPr>
          <w:sz w:val="24"/>
          <w:szCs w:val="24"/>
        </w:rPr>
      </w:pPr>
      <w:r w:rsidRPr="008535A8">
        <w:rPr>
          <w:rFonts w:eastAsia="Times New Roman"/>
          <w:sz w:val="24"/>
          <w:szCs w:val="24"/>
        </w:rPr>
        <w:t>Краткие сведения о строении организма человека. Ведущая роль ЦНС в деятельности всего организма. Костные системы, связочный аппарат и мышцы, их</w:t>
      </w:r>
      <w:bookmarkStart w:id="44" w:name="page47"/>
      <w:bookmarkEnd w:id="44"/>
      <w:r w:rsidR="004772AA" w:rsidRPr="008535A8">
        <w:rPr>
          <w:rFonts w:eastAsia="Times New Roman"/>
          <w:sz w:val="24"/>
          <w:szCs w:val="24"/>
        </w:rPr>
        <w:t xml:space="preserve"> </w:t>
      </w:r>
      <w:r w:rsidRPr="008535A8">
        <w:rPr>
          <w:rFonts w:eastAsia="Times New Roman"/>
          <w:sz w:val="24"/>
          <w:szCs w:val="24"/>
        </w:rPr>
        <w:t>строение и взаимодействие. Основные сведения о кровообращении, значение крови. Сердце и сосуды, Дыхание и газообмен л</w:t>
      </w:r>
      <w:r w:rsidR="004772AA" w:rsidRPr="008535A8">
        <w:rPr>
          <w:rFonts w:eastAsia="Tahoma"/>
          <w:sz w:val="24"/>
          <w:szCs w:val="24"/>
        </w:rPr>
        <w:t>е</w:t>
      </w:r>
      <w:r w:rsidRPr="008535A8">
        <w:rPr>
          <w:rFonts w:eastAsia="Times New Roman"/>
          <w:sz w:val="24"/>
          <w:szCs w:val="24"/>
        </w:rPr>
        <w:t>гких. Органы пищеварения и обмен веществ. Органы выделения.</w:t>
      </w:r>
    </w:p>
    <w:p w:rsidR="004772AA" w:rsidRPr="008535A8" w:rsidRDefault="004E7DB7" w:rsidP="00DE000A">
      <w:pPr>
        <w:ind w:firstLine="709"/>
        <w:jc w:val="both"/>
        <w:rPr>
          <w:sz w:val="24"/>
          <w:szCs w:val="24"/>
        </w:rPr>
      </w:pPr>
      <w:r w:rsidRPr="008535A8">
        <w:rPr>
          <w:rFonts w:eastAsia="Times New Roman"/>
          <w:sz w:val="24"/>
          <w:szCs w:val="24"/>
        </w:rPr>
        <w:t>Влияние систематических занятий физической культурой и спортом на укрепление здоровья, развитие физических качеств, повышение умственной и физической работоспособности.</w:t>
      </w:r>
    </w:p>
    <w:p w:rsidR="004772AA" w:rsidRPr="008535A8" w:rsidRDefault="004E7DB7" w:rsidP="00DE000A">
      <w:pPr>
        <w:ind w:firstLine="709"/>
        <w:jc w:val="both"/>
        <w:rPr>
          <w:sz w:val="24"/>
          <w:szCs w:val="24"/>
        </w:rPr>
      </w:pPr>
      <w:r w:rsidRPr="008535A8">
        <w:rPr>
          <w:rFonts w:eastAsia="Times New Roman"/>
          <w:b/>
          <w:bCs/>
          <w:sz w:val="24"/>
          <w:szCs w:val="24"/>
        </w:rPr>
        <w:t>Гигиенические знания, умения и навыки.</w:t>
      </w:r>
    </w:p>
    <w:p w:rsidR="004772AA" w:rsidRPr="008535A8" w:rsidRDefault="004E7DB7" w:rsidP="00DE000A">
      <w:pPr>
        <w:ind w:firstLine="709"/>
        <w:jc w:val="both"/>
        <w:rPr>
          <w:sz w:val="24"/>
          <w:szCs w:val="24"/>
        </w:rPr>
      </w:pPr>
      <w:r w:rsidRPr="008535A8">
        <w:rPr>
          <w:rFonts w:eastAsia="Times New Roman"/>
          <w:sz w:val="24"/>
          <w:szCs w:val="24"/>
        </w:rPr>
        <w:t>Личная и общественная гигиена. Гигиенические основы режима труда, учебы, отдыха, занятий спортом. Гигиенические требования, предъявляемые к местам занятий хоккеем с мячом. Гигиенические требования к личному снаряжению хоккеиста, спортивной одежде, обуви.</w:t>
      </w:r>
    </w:p>
    <w:p w:rsidR="004772AA" w:rsidRPr="008535A8" w:rsidRDefault="004E7DB7" w:rsidP="00DE000A">
      <w:pPr>
        <w:ind w:firstLine="709"/>
        <w:jc w:val="both"/>
        <w:rPr>
          <w:sz w:val="24"/>
          <w:szCs w:val="24"/>
        </w:rPr>
      </w:pPr>
      <w:r w:rsidRPr="008535A8">
        <w:rPr>
          <w:rFonts w:eastAsia="Times New Roman"/>
          <w:b/>
          <w:bCs/>
          <w:sz w:val="24"/>
          <w:szCs w:val="24"/>
        </w:rPr>
        <w:t>Режим дня, закаливание организма, здоровый образ жизни.</w:t>
      </w:r>
    </w:p>
    <w:p w:rsidR="004772AA" w:rsidRPr="008535A8" w:rsidRDefault="004E7DB7" w:rsidP="00DE000A">
      <w:pPr>
        <w:ind w:firstLine="709"/>
        <w:jc w:val="both"/>
        <w:rPr>
          <w:sz w:val="24"/>
          <w:szCs w:val="24"/>
        </w:rPr>
      </w:pPr>
      <w:r w:rsidRPr="008535A8">
        <w:rPr>
          <w:rFonts w:eastAsia="Times New Roman"/>
          <w:sz w:val="24"/>
          <w:szCs w:val="24"/>
        </w:rPr>
        <w:t>Понятие о режиме, его значение в жизнедеятельности человека. Рекомендации к режиму дня хоккеистов. Значение режима для юного спортсмена.</w:t>
      </w:r>
    </w:p>
    <w:p w:rsidR="004772AA" w:rsidRPr="008535A8" w:rsidRDefault="004E7DB7" w:rsidP="00DE000A">
      <w:pPr>
        <w:ind w:firstLine="709"/>
        <w:jc w:val="both"/>
        <w:rPr>
          <w:sz w:val="24"/>
          <w:szCs w:val="24"/>
        </w:rPr>
      </w:pPr>
      <w:r w:rsidRPr="008535A8">
        <w:rPr>
          <w:rFonts w:eastAsia="Times New Roman"/>
          <w:sz w:val="24"/>
          <w:szCs w:val="24"/>
        </w:rPr>
        <w:t>Общие принципы закаливания организма. Методы закаливания организма. Закаливание организма воздухом, солнцем, водой. Польза от закаливания организма.</w:t>
      </w:r>
    </w:p>
    <w:p w:rsidR="004772AA" w:rsidRPr="008535A8" w:rsidRDefault="004E7DB7" w:rsidP="00DE000A">
      <w:pPr>
        <w:ind w:firstLine="709"/>
        <w:jc w:val="both"/>
        <w:rPr>
          <w:sz w:val="24"/>
          <w:szCs w:val="24"/>
        </w:rPr>
      </w:pPr>
      <w:r w:rsidRPr="008535A8">
        <w:rPr>
          <w:rFonts w:eastAsia="Times New Roman"/>
          <w:sz w:val="24"/>
          <w:szCs w:val="24"/>
        </w:rPr>
        <w:t>Элементы здорового образа жизни. Формирование здорового образа жизни. Укрепление здорового образа жизни во время занятий спортом. Пропаганда здорового образа жизни. Профилактика болезней. Вред курения и спиртных напитков. Фармакология. Антидопинговая профилактика, ее содержание и вред.</w:t>
      </w:r>
    </w:p>
    <w:p w:rsidR="004772AA" w:rsidRPr="008535A8" w:rsidRDefault="004E7DB7" w:rsidP="00DE000A">
      <w:pPr>
        <w:ind w:firstLine="709"/>
        <w:jc w:val="both"/>
        <w:rPr>
          <w:sz w:val="24"/>
          <w:szCs w:val="24"/>
        </w:rPr>
      </w:pPr>
      <w:r w:rsidRPr="008535A8">
        <w:rPr>
          <w:rFonts w:eastAsia="Times New Roman"/>
          <w:sz w:val="24"/>
          <w:szCs w:val="24"/>
        </w:rPr>
        <w:t>Врачебный контроль как обязательное условие правильной постановки физического воспитания и проведения тренировочного процесса. Порядок осуществления врачебного контроля в группах. Медицинское освидетельствование хоккеистов.</w:t>
      </w:r>
    </w:p>
    <w:p w:rsidR="004772AA" w:rsidRPr="008535A8" w:rsidRDefault="004E7DB7" w:rsidP="00DE000A">
      <w:pPr>
        <w:ind w:firstLine="709"/>
        <w:jc w:val="both"/>
        <w:rPr>
          <w:sz w:val="24"/>
          <w:szCs w:val="24"/>
        </w:rPr>
      </w:pPr>
      <w:r w:rsidRPr="008535A8">
        <w:rPr>
          <w:rFonts w:eastAsia="Times New Roman"/>
          <w:sz w:val="24"/>
          <w:szCs w:val="24"/>
        </w:rPr>
        <w:t>Самоконтроль хоккеистов. Значение и содержание самоконтроля при занятиях хоккеем с мячом и другими видами спорта. Объективные данные самоконтроля: вес, динамометрия, спирометрия, пульс и кровяное давление. Субъективные данные самоконтроля: самочувствие, сон, аппетит, настроение, работоспособность, потоотделение и общее состояние.</w:t>
      </w:r>
    </w:p>
    <w:p w:rsidR="004772AA" w:rsidRPr="008535A8" w:rsidRDefault="004E7DB7" w:rsidP="00DE000A">
      <w:pPr>
        <w:ind w:firstLine="709"/>
        <w:jc w:val="both"/>
        <w:rPr>
          <w:sz w:val="24"/>
          <w:szCs w:val="24"/>
        </w:rPr>
      </w:pPr>
      <w:r w:rsidRPr="008535A8">
        <w:rPr>
          <w:rFonts w:eastAsia="Times New Roman"/>
          <w:b/>
          <w:bCs/>
          <w:sz w:val="24"/>
          <w:szCs w:val="24"/>
        </w:rPr>
        <w:t>Основы спортивного питания.</w:t>
      </w:r>
    </w:p>
    <w:p w:rsidR="004772AA" w:rsidRPr="008535A8" w:rsidRDefault="004E7DB7" w:rsidP="00DE000A">
      <w:pPr>
        <w:ind w:firstLine="709"/>
        <w:jc w:val="both"/>
        <w:rPr>
          <w:sz w:val="24"/>
          <w:szCs w:val="24"/>
        </w:rPr>
      </w:pPr>
      <w:r w:rsidRPr="008535A8">
        <w:rPr>
          <w:rFonts w:eastAsia="Times New Roman"/>
          <w:sz w:val="24"/>
          <w:szCs w:val="24"/>
        </w:rPr>
        <w:t xml:space="preserve">Питание, его значение в сохранении и укреплении здоровья. Понятие об обмене веществ, калорийности и усвоении пищи, </w:t>
      </w:r>
      <w:proofErr w:type="spellStart"/>
      <w:r w:rsidRPr="008535A8">
        <w:rPr>
          <w:rFonts w:eastAsia="Times New Roman"/>
          <w:sz w:val="24"/>
          <w:szCs w:val="24"/>
        </w:rPr>
        <w:t>энергозатраты</w:t>
      </w:r>
      <w:proofErr w:type="spellEnd"/>
      <w:r w:rsidRPr="008535A8">
        <w:rPr>
          <w:rFonts w:eastAsia="Times New Roman"/>
          <w:sz w:val="24"/>
          <w:szCs w:val="24"/>
        </w:rPr>
        <w:t xml:space="preserve"> при физических нагрузках.</w:t>
      </w:r>
    </w:p>
    <w:p w:rsidR="004772AA" w:rsidRPr="008535A8" w:rsidRDefault="004E7DB7" w:rsidP="00DE000A">
      <w:pPr>
        <w:ind w:firstLine="709"/>
        <w:jc w:val="both"/>
        <w:rPr>
          <w:sz w:val="24"/>
          <w:szCs w:val="24"/>
        </w:rPr>
      </w:pPr>
      <w:r w:rsidRPr="008535A8">
        <w:rPr>
          <w:rFonts w:eastAsia="Times New Roman"/>
          <w:sz w:val="24"/>
          <w:szCs w:val="24"/>
        </w:rPr>
        <w:t>Спортивное питание. Классификация базовых спортивных пищевых добавок: протеины, гейнеры, аминокислоты, протеин, витамины и минералы. Роль спортивного питания в физическом развитии организма спортсмена. Примерное меню спортсмена.</w:t>
      </w:r>
    </w:p>
    <w:p w:rsidR="004772AA" w:rsidRPr="008535A8" w:rsidRDefault="004E7DB7" w:rsidP="00DE000A">
      <w:pPr>
        <w:ind w:firstLine="709"/>
        <w:jc w:val="both"/>
        <w:rPr>
          <w:sz w:val="24"/>
          <w:szCs w:val="24"/>
        </w:rPr>
      </w:pPr>
      <w:r w:rsidRPr="008535A8">
        <w:rPr>
          <w:rFonts w:eastAsia="Times New Roman"/>
          <w:b/>
          <w:bCs/>
          <w:sz w:val="24"/>
          <w:szCs w:val="24"/>
        </w:rPr>
        <w:t>Основы спортивной подготовки и тренировочного процесса.</w:t>
      </w:r>
    </w:p>
    <w:p w:rsidR="004772AA" w:rsidRPr="008535A8" w:rsidRDefault="004E7DB7" w:rsidP="00DE000A">
      <w:pPr>
        <w:ind w:firstLine="709"/>
        <w:jc w:val="both"/>
        <w:rPr>
          <w:sz w:val="24"/>
          <w:szCs w:val="24"/>
        </w:rPr>
      </w:pPr>
      <w:r w:rsidRPr="008535A8">
        <w:rPr>
          <w:rFonts w:eastAsia="Times New Roman"/>
          <w:sz w:val="24"/>
          <w:szCs w:val="24"/>
        </w:rPr>
        <w:t>Понятие об общей и специальной физической подготовке. Методика развития физических качеств. Правила построения и проведения комплексов по общей и специальной физической подготовке.</w:t>
      </w:r>
    </w:p>
    <w:p w:rsidR="004772AA" w:rsidRPr="008535A8" w:rsidRDefault="004E7DB7" w:rsidP="00DE000A">
      <w:pPr>
        <w:ind w:firstLine="709"/>
        <w:jc w:val="both"/>
        <w:rPr>
          <w:rFonts w:eastAsia="Times New Roman"/>
          <w:sz w:val="24"/>
          <w:szCs w:val="24"/>
        </w:rPr>
      </w:pPr>
      <w:r w:rsidRPr="008535A8">
        <w:rPr>
          <w:rFonts w:eastAsia="Times New Roman"/>
          <w:sz w:val="24"/>
          <w:szCs w:val="24"/>
        </w:rPr>
        <w:t>Понятие о спортивной технике. Характеристика основных технических приемов, целесообразность и особенности применения их в различных ситуациях. Технические приемы, применяемые ведущими игроками России и Швеции. Новое в технике хоккея с мячом. Рост требований к расширению технического арсенала.</w:t>
      </w:r>
      <w:bookmarkStart w:id="45" w:name="page48"/>
      <w:bookmarkEnd w:id="45"/>
    </w:p>
    <w:p w:rsidR="004772AA" w:rsidRPr="008535A8" w:rsidRDefault="004E7DB7" w:rsidP="00DE000A">
      <w:pPr>
        <w:ind w:firstLine="709"/>
        <w:jc w:val="both"/>
        <w:rPr>
          <w:sz w:val="24"/>
          <w:szCs w:val="24"/>
        </w:rPr>
      </w:pPr>
      <w:r w:rsidRPr="008535A8">
        <w:rPr>
          <w:rFonts w:eastAsia="Times New Roman"/>
          <w:sz w:val="24"/>
          <w:szCs w:val="24"/>
        </w:rPr>
        <w:t>Индивидуализация техники. Значение контроля за уровнем технической подготовленности хоккеистов.</w:t>
      </w:r>
    </w:p>
    <w:p w:rsidR="004772AA" w:rsidRPr="008535A8" w:rsidRDefault="004E7DB7" w:rsidP="00DE000A">
      <w:pPr>
        <w:ind w:firstLine="709"/>
        <w:jc w:val="both"/>
        <w:rPr>
          <w:sz w:val="24"/>
          <w:szCs w:val="24"/>
        </w:rPr>
      </w:pPr>
      <w:r w:rsidRPr="008535A8">
        <w:rPr>
          <w:rFonts w:eastAsia="Times New Roman"/>
          <w:sz w:val="24"/>
          <w:szCs w:val="24"/>
        </w:rPr>
        <w:t>Общие понятия о стратегии, тактике, системе игры. Особенности тактики российского хоккея с мячом. Тактический план встречи, его составление и осуществление. Борьба за инициативу – важнейшая тактическая задача и пути ее решения. Понятие об индивидуальной, групповой и командной тактике. Тактика игры в защите и нападении. Тактика игры вратаря: выбор позиции, взаимодействие</w:t>
      </w:r>
      <w:r w:rsidR="004772AA" w:rsidRPr="008535A8">
        <w:rPr>
          <w:sz w:val="24"/>
          <w:szCs w:val="24"/>
        </w:rPr>
        <w:t xml:space="preserve"> с </w:t>
      </w:r>
      <w:r w:rsidRPr="008535A8">
        <w:rPr>
          <w:rFonts w:eastAsia="Times New Roman"/>
          <w:sz w:val="24"/>
          <w:szCs w:val="24"/>
        </w:rPr>
        <w:t>партнерами, руководство обороной, атакой. Значение тактических заданий хоккеистам на игру.</w:t>
      </w:r>
    </w:p>
    <w:p w:rsidR="004772AA" w:rsidRPr="008535A8" w:rsidRDefault="004E7DB7" w:rsidP="00DE000A">
      <w:pPr>
        <w:ind w:firstLine="709"/>
        <w:jc w:val="both"/>
        <w:rPr>
          <w:sz w:val="24"/>
          <w:szCs w:val="24"/>
        </w:rPr>
      </w:pPr>
      <w:r w:rsidRPr="008535A8">
        <w:rPr>
          <w:rFonts w:eastAsia="Times New Roman"/>
          <w:sz w:val="24"/>
          <w:szCs w:val="24"/>
        </w:rPr>
        <w:t>Зависимость тактического построения игры команды от возможностей соперника, размеров поля, освещения, состояния льда. Значение предстоящей игры и особенности турнирного положения команды. Сведения о сопернике, его тактике игры, характеристика игроков. Определение состава команды. Разбор проведенной игры.</w:t>
      </w:r>
    </w:p>
    <w:p w:rsidR="004772AA" w:rsidRPr="008535A8" w:rsidRDefault="004E7DB7" w:rsidP="00DE000A">
      <w:pPr>
        <w:ind w:firstLine="709"/>
        <w:jc w:val="both"/>
        <w:rPr>
          <w:sz w:val="24"/>
          <w:szCs w:val="24"/>
        </w:rPr>
      </w:pPr>
      <w:r w:rsidRPr="008535A8">
        <w:rPr>
          <w:rFonts w:eastAsia="Times New Roman"/>
          <w:sz w:val="24"/>
          <w:szCs w:val="24"/>
        </w:rPr>
        <w:t>Методика проведения тренировочных занятий. Общая характеристика задач тренировочных занятий. Структура занятия. Назначение, содержание, построение и методика проведения подготовительной, основной и заключительной части тренировки. Понятие об объеме и интенсивности тренировочных нагрузок. Факторы, обусловливающие эффект тренировки. Планирование тренировки.</w:t>
      </w:r>
    </w:p>
    <w:p w:rsidR="004772AA" w:rsidRPr="008535A8" w:rsidRDefault="004E7DB7" w:rsidP="00DE000A">
      <w:pPr>
        <w:ind w:firstLine="709"/>
        <w:jc w:val="both"/>
        <w:rPr>
          <w:sz w:val="24"/>
          <w:szCs w:val="24"/>
        </w:rPr>
      </w:pPr>
      <w:r w:rsidRPr="008535A8">
        <w:rPr>
          <w:rFonts w:eastAsia="Times New Roman"/>
          <w:sz w:val="24"/>
          <w:szCs w:val="24"/>
        </w:rPr>
        <w:t>Психологическая подготовка хоккеистов. Сущность психологической подготовки, ее значение, задачи, виды. Характеристика видов предстартовых состояний: боевой готовности, предстартовой лихорадки, предстартовой апатии. Методика формирования состояния боевой готовности. Методика преодоления неблагоприятных состояний. Сущность и назначение идеомоторной тренировки. Психологическая подготовка в тренировочном процессе. Значение и методика морально-волевой подготовки.</w:t>
      </w:r>
    </w:p>
    <w:p w:rsidR="004772AA" w:rsidRPr="008535A8" w:rsidRDefault="004E7DB7" w:rsidP="00DE000A">
      <w:pPr>
        <w:ind w:firstLine="709"/>
        <w:jc w:val="both"/>
        <w:rPr>
          <w:sz w:val="24"/>
          <w:szCs w:val="24"/>
        </w:rPr>
      </w:pPr>
      <w:r w:rsidRPr="008535A8">
        <w:rPr>
          <w:rFonts w:eastAsia="Times New Roman"/>
          <w:sz w:val="24"/>
          <w:szCs w:val="24"/>
        </w:rPr>
        <w:t>Планирование, учет и контроль в тренировочном процессе. Значение и роль планирования. Учет и контроля в управлении тренировочном процессе. Виды планирования: перспективное, текущее и оперативное. Содержание и документы планирования, учета и контроля. Виды учета и контроля: поэтапный, текущей, оперативный. Дневник хоккеиста, его значение в общем процессе управления. Периодизация спортивной подготовки, особенности тренировки на разных этапах.</w:t>
      </w:r>
    </w:p>
    <w:p w:rsidR="004772AA" w:rsidRPr="008535A8" w:rsidRDefault="004E7DB7" w:rsidP="00DE000A">
      <w:pPr>
        <w:ind w:firstLine="709"/>
        <w:jc w:val="both"/>
        <w:rPr>
          <w:sz w:val="24"/>
          <w:szCs w:val="24"/>
        </w:rPr>
      </w:pPr>
      <w:r w:rsidRPr="008535A8">
        <w:rPr>
          <w:rFonts w:eastAsia="Times New Roman"/>
          <w:b/>
          <w:bCs/>
          <w:sz w:val="24"/>
          <w:szCs w:val="24"/>
        </w:rPr>
        <w:t>Требования к оборудованию, инвентарю и спортивной экипировке.</w:t>
      </w:r>
    </w:p>
    <w:p w:rsidR="004772AA" w:rsidRPr="008535A8" w:rsidRDefault="004E7DB7" w:rsidP="00DE000A">
      <w:pPr>
        <w:ind w:firstLine="709"/>
        <w:jc w:val="both"/>
        <w:rPr>
          <w:sz w:val="24"/>
          <w:szCs w:val="24"/>
        </w:rPr>
      </w:pPr>
      <w:r w:rsidRPr="008535A8">
        <w:rPr>
          <w:rFonts w:eastAsia="Times New Roman"/>
          <w:sz w:val="24"/>
          <w:szCs w:val="24"/>
        </w:rPr>
        <w:t>Что относиться к спортивному инвентарю и оборудованию. Что относится к спортивной одежде и обуви. Необходимый спортивный инвентарь и оборудование для занятий хоккеем с мячом. Необходимая спортивная одежда и обувь для занятий хоккеем с мячом, необходимые нормы.</w:t>
      </w:r>
    </w:p>
    <w:p w:rsidR="004772AA" w:rsidRPr="008535A8" w:rsidRDefault="004E7DB7" w:rsidP="00DE000A">
      <w:pPr>
        <w:ind w:firstLine="709"/>
        <w:jc w:val="both"/>
        <w:rPr>
          <w:sz w:val="24"/>
          <w:szCs w:val="24"/>
        </w:rPr>
      </w:pPr>
      <w:r w:rsidRPr="008535A8">
        <w:rPr>
          <w:rFonts w:eastAsia="Times New Roman"/>
          <w:b/>
          <w:bCs/>
          <w:sz w:val="24"/>
          <w:szCs w:val="24"/>
        </w:rPr>
        <w:t>Требования техники безопасности на занятиях хоккеем с мячом.</w:t>
      </w:r>
    </w:p>
    <w:p w:rsidR="004772AA" w:rsidRPr="008535A8" w:rsidRDefault="004E7DB7" w:rsidP="00DE000A">
      <w:pPr>
        <w:ind w:firstLine="709"/>
        <w:jc w:val="both"/>
        <w:rPr>
          <w:sz w:val="24"/>
          <w:szCs w:val="24"/>
        </w:rPr>
      </w:pPr>
      <w:r w:rsidRPr="008535A8">
        <w:rPr>
          <w:rFonts w:eastAsia="Times New Roman"/>
          <w:sz w:val="24"/>
          <w:szCs w:val="24"/>
        </w:rPr>
        <w:t>Правила техники безопасности на занятиях хоккеем с мячом. Инструктажи по технике безопасности. Правила поведения учащихся на занятиях и на соревнованиях.</w:t>
      </w:r>
    </w:p>
    <w:p w:rsidR="004772AA" w:rsidRPr="008535A8" w:rsidRDefault="004E7DB7" w:rsidP="00DE000A">
      <w:pPr>
        <w:ind w:firstLine="709"/>
        <w:jc w:val="both"/>
        <w:rPr>
          <w:rFonts w:eastAsia="Times New Roman"/>
          <w:sz w:val="24"/>
          <w:szCs w:val="24"/>
        </w:rPr>
      </w:pPr>
      <w:r w:rsidRPr="008535A8">
        <w:rPr>
          <w:rFonts w:eastAsia="Times New Roman"/>
          <w:sz w:val="24"/>
          <w:szCs w:val="24"/>
        </w:rPr>
        <w:t>Профилактика травматизма в спорте. Понятие о травмах. Краткая характеристика травм: ушибы, растяжения, разрывы связок, мышц и сухожилий, вывихи, переломы, кровотечения. Причины травм и их профилактика. Оказание первой доврачебной помощи.</w:t>
      </w:r>
      <w:bookmarkStart w:id="46" w:name="page49"/>
      <w:bookmarkEnd w:id="46"/>
    </w:p>
    <w:p w:rsidR="00780885" w:rsidRDefault="00780885" w:rsidP="00DE000A">
      <w:pPr>
        <w:ind w:firstLine="709"/>
        <w:jc w:val="both"/>
        <w:rPr>
          <w:rFonts w:eastAsia="Times New Roman"/>
          <w:b/>
          <w:bCs/>
          <w:iCs/>
          <w:sz w:val="24"/>
          <w:szCs w:val="24"/>
        </w:rPr>
      </w:pPr>
    </w:p>
    <w:p w:rsidR="00780885" w:rsidRDefault="00780885" w:rsidP="00DE000A">
      <w:pPr>
        <w:ind w:firstLine="709"/>
        <w:jc w:val="both"/>
        <w:rPr>
          <w:rFonts w:eastAsia="Times New Roman"/>
          <w:b/>
          <w:bCs/>
          <w:iCs/>
          <w:sz w:val="24"/>
          <w:szCs w:val="24"/>
        </w:rPr>
      </w:pPr>
    </w:p>
    <w:p w:rsidR="00042ABA" w:rsidRPr="00780885" w:rsidRDefault="004E7DB7" w:rsidP="00DE000A">
      <w:pPr>
        <w:ind w:firstLine="709"/>
        <w:jc w:val="both"/>
        <w:rPr>
          <w:sz w:val="24"/>
          <w:szCs w:val="24"/>
        </w:rPr>
      </w:pPr>
      <w:r w:rsidRPr="00780885">
        <w:rPr>
          <w:rFonts w:eastAsia="Times New Roman"/>
          <w:b/>
          <w:bCs/>
          <w:iCs/>
          <w:sz w:val="24"/>
          <w:szCs w:val="24"/>
        </w:rPr>
        <w:t>Рекомендуемый план теоретический подготовки по этапам подготовки</w:t>
      </w:r>
    </w:p>
    <w:p w:rsidR="003A20A5" w:rsidRDefault="003A20A5" w:rsidP="003A20A5">
      <w:pPr>
        <w:spacing w:line="234" w:lineRule="auto"/>
        <w:jc w:val="right"/>
        <w:rPr>
          <w:rFonts w:eastAsia="Times New Roman"/>
          <w:sz w:val="24"/>
          <w:szCs w:val="24"/>
        </w:rPr>
      </w:pPr>
    </w:p>
    <w:p w:rsidR="00042ABA" w:rsidRPr="00EE6B26" w:rsidRDefault="004E7DB7" w:rsidP="003A20A5">
      <w:pPr>
        <w:spacing w:line="234" w:lineRule="auto"/>
        <w:jc w:val="right"/>
        <w:rPr>
          <w:rFonts w:eastAsia="Times New Roman"/>
          <w:b/>
          <w:sz w:val="24"/>
          <w:szCs w:val="24"/>
        </w:rPr>
      </w:pPr>
      <w:r w:rsidRPr="00EE6B26">
        <w:rPr>
          <w:rFonts w:eastAsia="Times New Roman"/>
          <w:b/>
          <w:sz w:val="24"/>
          <w:szCs w:val="24"/>
        </w:rPr>
        <w:t xml:space="preserve">Таблица </w:t>
      </w:r>
      <w:r w:rsidR="004772AA" w:rsidRPr="00EE6B26">
        <w:rPr>
          <w:rFonts w:eastAsia="Times New Roman"/>
          <w:b/>
          <w:sz w:val="24"/>
          <w:szCs w:val="24"/>
        </w:rPr>
        <w:t xml:space="preserve">№ </w:t>
      </w:r>
      <w:r w:rsidR="00330F02" w:rsidRPr="00EE6B26">
        <w:rPr>
          <w:rFonts w:eastAsia="Times New Roman"/>
          <w:b/>
          <w:sz w:val="24"/>
          <w:szCs w:val="24"/>
        </w:rPr>
        <w:t>14</w:t>
      </w:r>
    </w:p>
    <w:tbl>
      <w:tblPr>
        <w:tblStyle w:val="aa"/>
        <w:tblW w:w="10097" w:type="dxa"/>
        <w:jc w:val="center"/>
        <w:tblLook w:val="04A0" w:firstRow="1" w:lastRow="0" w:firstColumn="1" w:lastColumn="0" w:noHBand="0" w:noVBand="1"/>
      </w:tblPr>
      <w:tblGrid>
        <w:gridCol w:w="528"/>
        <w:gridCol w:w="2785"/>
        <w:gridCol w:w="839"/>
        <w:gridCol w:w="973"/>
        <w:gridCol w:w="834"/>
        <w:gridCol w:w="966"/>
        <w:gridCol w:w="834"/>
        <w:gridCol w:w="833"/>
        <w:gridCol w:w="841"/>
        <w:gridCol w:w="664"/>
      </w:tblGrid>
      <w:tr w:rsidR="00D33481" w:rsidRPr="008535A8" w:rsidTr="00EE6B26">
        <w:trPr>
          <w:trHeight w:val="323"/>
          <w:jc w:val="center"/>
        </w:trPr>
        <w:tc>
          <w:tcPr>
            <w:tcW w:w="534" w:type="dxa"/>
            <w:vMerge w:val="restart"/>
            <w:vAlign w:val="center"/>
          </w:tcPr>
          <w:p w:rsidR="00B363F0" w:rsidRPr="008535A8" w:rsidRDefault="00B363F0" w:rsidP="00EE6B26">
            <w:pPr>
              <w:spacing w:line="321" w:lineRule="exact"/>
              <w:jc w:val="center"/>
              <w:rPr>
                <w:sz w:val="24"/>
                <w:szCs w:val="24"/>
              </w:rPr>
            </w:pPr>
            <w:r w:rsidRPr="008535A8">
              <w:rPr>
                <w:sz w:val="24"/>
                <w:szCs w:val="24"/>
              </w:rPr>
              <w:t>№</w:t>
            </w:r>
          </w:p>
        </w:tc>
        <w:tc>
          <w:tcPr>
            <w:tcW w:w="2835" w:type="dxa"/>
            <w:vMerge w:val="restart"/>
            <w:vAlign w:val="center"/>
          </w:tcPr>
          <w:p w:rsidR="00B363F0" w:rsidRPr="008535A8" w:rsidRDefault="00B363F0" w:rsidP="00EE6B26">
            <w:pPr>
              <w:spacing w:line="321" w:lineRule="exact"/>
              <w:jc w:val="center"/>
              <w:rPr>
                <w:sz w:val="24"/>
                <w:szCs w:val="24"/>
              </w:rPr>
            </w:pPr>
            <w:r w:rsidRPr="008535A8">
              <w:rPr>
                <w:sz w:val="24"/>
                <w:szCs w:val="24"/>
              </w:rPr>
              <w:t>Тема занятий</w:t>
            </w:r>
          </w:p>
        </w:tc>
        <w:tc>
          <w:tcPr>
            <w:tcW w:w="6728" w:type="dxa"/>
            <w:gridSpan w:val="8"/>
            <w:vAlign w:val="center"/>
          </w:tcPr>
          <w:p w:rsidR="00B363F0" w:rsidRPr="008535A8" w:rsidRDefault="00B363F0" w:rsidP="00EE6B26">
            <w:pPr>
              <w:spacing w:line="321" w:lineRule="exact"/>
              <w:jc w:val="center"/>
              <w:rPr>
                <w:sz w:val="24"/>
                <w:szCs w:val="24"/>
              </w:rPr>
            </w:pPr>
            <w:r w:rsidRPr="008535A8">
              <w:rPr>
                <w:sz w:val="24"/>
                <w:szCs w:val="24"/>
              </w:rPr>
              <w:t>Этапы спортивной подготовки</w:t>
            </w:r>
          </w:p>
        </w:tc>
      </w:tr>
      <w:tr w:rsidR="00D33481" w:rsidRPr="008535A8" w:rsidTr="00EE6B26">
        <w:trPr>
          <w:trHeight w:val="480"/>
          <w:jc w:val="center"/>
        </w:trPr>
        <w:tc>
          <w:tcPr>
            <w:tcW w:w="534" w:type="dxa"/>
            <w:vMerge/>
            <w:vAlign w:val="center"/>
          </w:tcPr>
          <w:p w:rsidR="00B363F0" w:rsidRPr="008535A8" w:rsidRDefault="00B363F0" w:rsidP="00EE6B26">
            <w:pPr>
              <w:spacing w:line="321" w:lineRule="exact"/>
              <w:jc w:val="center"/>
              <w:rPr>
                <w:sz w:val="24"/>
                <w:szCs w:val="24"/>
              </w:rPr>
            </w:pPr>
          </w:p>
        </w:tc>
        <w:tc>
          <w:tcPr>
            <w:tcW w:w="2835" w:type="dxa"/>
            <w:vMerge/>
            <w:vAlign w:val="center"/>
          </w:tcPr>
          <w:p w:rsidR="00B363F0" w:rsidRPr="008535A8" w:rsidRDefault="00B363F0" w:rsidP="00EE6B26">
            <w:pPr>
              <w:spacing w:line="321" w:lineRule="exact"/>
              <w:jc w:val="center"/>
              <w:rPr>
                <w:sz w:val="24"/>
                <w:szCs w:val="24"/>
              </w:rPr>
            </w:pPr>
          </w:p>
        </w:tc>
        <w:tc>
          <w:tcPr>
            <w:tcW w:w="1842" w:type="dxa"/>
            <w:gridSpan w:val="2"/>
            <w:vAlign w:val="center"/>
          </w:tcPr>
          <w:p w:rsidR="00B363F0" w:rsidRPr="008535A8" w:rsidRDefault="00B363F0" w:rsidP="00EE6B26">
            <w:pPr>
              <w:spacing w:line="321" w:lineRule="exact"/>
              <w:jc w:val="center"/>
              <w:rPr>
                <w:sz w:val="24"/>
                <w:szCs w:val="24"/>
              </w:rPr>
            </w:pPr>
            <w:r w:rsidRPr="008535A8">
              <w:rPr>
                <w:sz w:val="24"/>
                <w:szCs w:val="24"/>
              </w:rPr>
              <w:t>НП</w:t>
            </w:r>
          </w:p>
        </w:tc>
        <w:tc>
          <w:tcPr>
            <w:tcW w:w="3544" w:type="dxa"/>
            <w:gridSpan w:val="4"/>
            <w:vAlign w:val="center"/>
          </w:tcPr>
          <w:p w:rsidR="00B363F0" w:rsidRPr="008535A8" w:rsidRDefault="00B363F0" w:rsidP="00EE6B26">
            <w:pPr>
              <w:spacing w:line="321" w:lineRule="exact"/>
              <w:jc w:val="center"/>
              <w:rPr>
                <w:sz w:val="24"/>
                <w:szCs w:val="24"/>
              </w:rPr>
            </w:pPr>
            <w:r w:rsidRPr="008535A8">
              <w:rPr>
                <w:sz w:val="24"/>
                <w:szCs w:val="24"/>
              </w:rPr>
              <w:t>УТГ</w:t>
            </w:r>
          </w:p>
        </w:tc>
        <w:tc>
          <w:tcPr>
            <w:tcW w:w="1342" w:type="dxa"/>
            <w:gridSpan w:val="2"/>
            <w:vAlign w:val="center"/>
          </w:tcPr>
          <w:p w:rsidR="00B363F0" w:rsidRPr="008535A8" w:rsidRDefault="00B363F0" w:rsidP="00EE6B26">
            <w:pPr>
              <w:spacing w:line="321" w:lineRule="exact"/>
              <w:jc w:val="center"/>
              <w:rPr>
                <w:sz w:val="24"/>
                <w:szCs w:val="24"/>
              </w:rPr>
            </w:pPr>
            <w:r w:rsidRPr="008535A8">
              <w:rPr>
                <w:sz w:val="24"/>
                <w:szCs w:val="24"/>
              </w:rPr>
              <w:t>СС</w:t>
            </w:r>
          </w:p>
        </w:tc>
      </w:tr>
      <w:tr w:rsidR="005858FF" w:rsidRPr="008535A8" w:rsidTr="00EE6B26">
        <w:trPr>
          <w:trHeight w:val="480"/>
          <w:jc w:val="center"/>
        </w:trPr>
        <w:tc>
          <w:tcPr>
            <w:tcW w:w="534" w:type="dxa"/>
            <w:vMerge/>
            <w:vAlign w:val="center"/>
          </w:tcPr>
          <w:p w:rsidR="005858FF" w:rsidRPr="008535A8" w:rsidRDefault="005858FF" w:rsidP="00EE6B26">
            <w:pPr>
              <w:spacing w:line="321" w:lineRule="exact"/>
              <w:jc w:val="center"/>
              <w:rPr>
                <w:sz w:val="24"/>
                <w:szCs w:val="24"/>
              </w:rPr>
            </w:pPr>
          </w:p>
        </w:tc>
        <w:tc>
          <w:tcPr>
            <w:tcW w:w="2835" w:type="dxa"/>
            <w:vMerge/>
            <w:vAlign w:val="center"/>
          </w:tcPr>
          <w:p w:rsidR="005858FF" w:rsidRPr="008535A8" w:rsidRDefault="005858FF" w:rsidP="00EE6B26">
            <w:pPr>
              <w:spacing w:line="321" w:lineRule="exact"/>
              <w:jc w:val="center"/>
              <w:rPr>
                <w:sz w:val="24"/>
                <w:szCs w:val="24"/>
              </w:rPr>
            </w:pPr>
          </w:p>
        </w:tc>
        <w:tc>
          <w:tcPr>
            <w:tcW w:w="850" w:type="dxa"/>
            <w:vAlign w:val="center"/>
          </w:tcPr>
          <w:p w:rsidR="005858FF" w:rsidRPr="008535A8" w:rsidRDefault="005858FF" w:rsidP="00EE6B26">
            <w:pPr>
              <w:spacing w:line="321" w:lineRule="exact"/>
              <w:jc w:val="center"/>
              <w:rPr>
                <w:sz w:val="24"/>
                <w:szCs w:val="24"/>
              </w:rPr>
            </w:pPr>
            <w:r w:rsidRPr="008535A8">
              <w:rPr>
                <w:sz w:val="24"/>
                <w:szCs w:val="24"/>
              </w:rPr>
              <w:t>До года</w:t>
            </w:r>
          </w:p>
        </w:tc>
        <w:tc>
          <w:tcPr>
            <w:tcW w:w="992" w:type="dxa"/>
            <w:vAlign w:val="center"/>
          </w:tcPr>
          <w:p w:rsidR="005858FF" w:rsidRPr="008535A8" w:rsidRDefault="005858FF" w:rsidP="00EE6B26">
            <w:pPr>
              <w:spacing w:line="321" w:lineRule="exact"/>
              <w:jc w:val="center"/>
              <w:rPr>
                <w:sz w:val="24"/>
                <w:szCs w:val="24"/>
              </w:rPr>
            </w:pPr>
            <w:r w:rsidRPr="008535A8">
              <w:rPr>
                <w:sz w:val="24"/>
                <w:szCs w:val="24"/>
              </w:rPr>
              <w:t>Св. года</w:t>
            </w:r>
          </w:p>
        </w:tc>
        <w:tc>
          <w:tcPr>
            <w:tcW w:w="851" w:type="dxa"/>
            <w:vAlign w:val="center"/>
          </w:tcPr>
          <w:p w:rsidR="005858FF" w:rsidRPr="008535A8" w:rsidRDefault="005858FF" w:rsidP="00EE6B26">
            <w:pPr>
              <w:spacing w:line="321" w:lineRule="exact"/>
              <w:jc w:val="center"/>
              <w:rPr>
                <w:sz w:val="24"/>
                <w:szCs w:val="24"/>
              </w:rPr>
            </w:pPr>
            <w:r w:rsidRPr="008535A8">
              <w:rPr>
                <w:sz w:val="24"/>
                <w:szCs w:val="24"/>
              </w:rPr>
              <w:t>1 год</w:t>
            </w:r>
          </w:p>
        </w:tc>
        <w:tc>
          <w:tcPr>
            <w:tcW w:w="992" w:type="dxa"/>
            <w:vAlign w:val="center"/>
          </w:tcPr>
          <w:p w:rsidR="005858FF" w:rsidRPr="008535A8" w:rsidRDefault="005858FF" w:rsidP="00EE6B26">
            <w:pPr>
              <w:spacing w:line="321" w:lineRule="exact"/>
              <w:jc w:val="center"/>
              <w:rPr>
                <w:sz w:val="24"/>
                <w:szCs w:val="24"/>
              </w:rPr>
            </w:pPr>
            <w:r w:rsidRPr="008535A8">
              <w:rPr>
                <w:sz w:val="24"/>
                <w:szCs w:val="24"/>
              </w:rPr>
              <w:t>2 год</w:t>
            </w:r>
          </w:p>
        </w:tc>
        <w:tc>
          <w:tcPr>
            <w:tcW w:w="851" w:type="dxa"/>
            <w:vAlign w:val="center"/>
          </w:tcPr>
          <w:p w:rsidR="005858FF" w:rsidRPr="008535A8" w:rsidRDefault="005858FF" w:rsidP="00EE6B26">
            <w:pPr>
              <w:spacing w:line="321" w:lineRule="exact"/>
              <w:jc w:val="center"/>
              <w:rPr>
                <w:sz w:val="24"/>
                <w:szCs w:val="24"/>
              </w:rPr>
            </w:pPr>
            <w:r w:rsidRPr="008535A8">
              <w:rPr>
                <w:sz w:val="24"/>
                <w:szCs w:val="24"/>
              </w:rPr>
              <w:t>3 год</w:t>
            </w:r>
          </w:p>
        </w:tc>
        <w:tc>
          <w:tcPr>
            <w:tcW w:w="850" w:type="dxa"/>
            <w:vAlign w:val="center"/>
          </w:tcPr>
          <w:p w:rsidR="005858FF" w:rsidRPr="008535A8" w:rsidRDefault="005858FF" w:rsidP="00EE6B26">
            <w:pPr>
              <w:spacing w:line="321" w:lineRule="exact"/>
              <w:jc w:val="center"/>
              <w:rPr>
                <w:sz w:val="24"/>
                <w:szCs w:val="24"/>
              </w:rPr>
            </w:pPr>
            <w:r w:rsidRPr="008535A8">
              <w:rPr>
                <w:sz w:val="24"/>
                <w:szCs w:val="24"/>
              </w:rPr>
              <w:t>4 год</w:t>
            </w:r>
          </w:p>
        </w:tc>
        <w:tc>
          <w:tcPr>
            <w:tcW w:w="851" w:type="dxa"/>
            <w:vAlign w:val="center"/>
          </w:tcPr>
          <w:p w:rsidR="005858FF" w:rsidRPr="008535A8" w:rsidRDefault="005858FF" w:rsidP="00EE6B26">
            <w:pPr>
              <w:spacing w:line="321" w:lineRule="exact"/>
              <w:jc w:val="center"/>
              <w:rPr>
                <w:sz w:val="24"/>
                <w:szCs w:val="24"/>
              </w:rPr>
            </w:pPr>
            <w:r w:rsidRPr="008535A8">
              <w:rPr>
                <w:sz w:val="24"/>
                <w:szCs w:val="24"/>
              </w:rPr>
              <w:t>1год</w:t>
            </w:r>
          </w:p>
        </w:tc>
        <w:tc>
          <w:tcPr>
            <w:tcW w:w="491" w:type="dxa"/>
            <w:vAlign w:val="center"/>
          </w:tcPr>
          <w:p w:rsidR="005858FF" w:rsidRPr="008535A8" w:rsidRDefault="005858FF" w:rsidP="00EE6B26">
            <w:pPr>
              <w:spacing w:line="321" w:lineRule="exact"/>
              <w:jc w:val="center"/>
              <w:rPr>
                <w:sz w:val="24"/>
                <w:szCs w:val="24"/>
              </w:rPr>
            </w:pPr>
            <w:r w:rsidRPr="008535A8">
              <w:rPr>
                <w:sz w:val="24"/>
                <w:szCs w:val="24"/>
              </w:rPr>
              <w:t>Св. года</w:t>
            </w:r>
          </w:p>
        </w:tc>
      </w:tr>
      <w:tr w:rsidR="005858FF" w:rsidRPr="008535A8" w:rsidTr="00EE6B26">
        <w:trPr>
          <w:jc w:val="center"/>
        </w:trPr>
        <w:tc>
          <w:tcPr>
            <w:tcW w:w="3369" w:type="dxa"/>
            <w:gridSpan w:val="2"/>
            <w:vAlign w:val="center"/>
          </w:tcPr>
          <w:p w:rsidR="005858FF" w:rsidRPr="008535A8" w:rsidRDefault="005858FF" w:rsidP="00EE6B26">
            <w:pPr>
              <w:spacing w:line="321" w:lineRule="exact"/>
              <w:jc w:val="center"/>
              <w:rPr>
                <w:sz w:val="24"/>
                <w:szCs w:val="24"/>
              </w:rPr>
            </w:pPr>
            <w:r w:rsidRPr="008535A8">
              <w:rPr>
                <w:sz w:val="24"/>
                <w:szCs w:val="24"/>
              </w:rPr>
              <w:t>Количество часов в год</w:t>
            </w:r>
          </w:p>
        </w:tc>
        <w:tc>
          <w:tcPr>
            <w:tcW w:w="850" w:type="dxa"/>
            <w:vAlign w:val="center"/>
          </w:tcPr>
          <w:p w:rsidR="005858FF" w:rsidRPr="008535A8" w:rsidRDefault="005858FF" w:rsidP="00EE6B26">
            <w:pPr>
              <w:spacing w:line="321" w:lineRule="exact"/>
              <w:jc w:val="center"/>
              <w:rPr>
                <w:sz w:val="24"/>
                <w:szCs w:val="24"/>
              </w:rPr>
            </w:pPr>
            <w:r w:rsidRPr="008535A8">
              <w:rPr>
                <w:sz w:val="24"/>
                <w:szCs w:val="24"/>
              </w:rPr>
              <w:t>16</w:t>
            </w:r>
          </w:p>
        </w:tc>
        <w:tc>
          <w:tcPr>
            <w:tcW w:w="992" w:type="dxa"/>
            <w:vAlign w:val="center"/>
          </w:tcPr>
          <w:p w:rsidR="005858FF" w:rsidRPr="008535A8" w:rsidRDefault="005858FF" w:rsidP="00EE6B26">
            <w:pPr>
              <w:spacing w:line="321" w:lineRule="exact"/>
              <w:jc w:val="center"/>
              <w:rPr>
                <w:sz w:val="24"/>
                <w:szCs w:val="24"/>
              </w:rPr>
            </w:pPr>
            <w:r w:rsidRPr="008535A8">
              <w:rPr>
                <w:sz w:val="24"/>
                <w:szCs w:val="24"/>
              </w:rPr>
              <w:t>20</w:t>
            </w:r>
          </w:p>
        </w:tc>
        <w:tc>
          <w:tcPr>
            <w:tcW w:w="851" w:type="dxa"/>
            <w:vAlign w:val="center"/>
          </w:tcPr>
          <w:p w:rsidR="005858FF" w:rsidRPr="008535A8" w:rsidRDefault="005858FF" w:rsidP="00EE6B26">
            <w:pPr>
              <w:spacing w:line="321" w:lineRule="exact"/>
              <w:jc w:val="center"/>
              <w:rPr>
                <w:sz w:val="24"/>
                <w:szCs w:val="24"/>
              </w:rPr>
            </w:pPr>
            <w:r w:rsidRPr="008535A8">
              <w:rPr>
                <w:sz w:val="24"/>
                <w:szCs w:val="24"/>
              </w:rPr>
              <w:t>36</w:t>
            </w:r>
          </w:p>
        </w:tc>
        <w:tc>
          <w:tcPr>
            <w:tcW w:w="992" w:type="dxa"/>
            <w:vAlign w:val="center"/>
          </w:tcPr>
          <w:p w:rsidR="005858FF" w:rsidRPr="008535A8" w:rsidRDefault="005858FF" w:rsidP="00EE6B26">
            <w:pPr>
              <w:spacing w:line="321" w:lineRule="exact"/>
              <w:jc w:val="center"/>
              <w:rPr>
                <w:sz w:val="24"/>
                <w:szCs w:val="24"/>
              </w:rPr>
            </w:pPr>
            <w:r w:rsidRPr="008535A8">
              <w:rPr>
                <w:sz w:val="24"/>
                <w:szCs w:val="24"/>
              </w:rPr>
              <w:t>36</w:t>
            </w:r>
          </w:p>
        </w:tc>
        <w:tc>
          <w:tcPr>
            <w:tcW w:w="851" w:type="dxa"/>
            <w:vAlign w:val="center"/>
          </w:tcPr>
          <w:p w:rsidR="005858FF" w:rsidRPr="008535A8" w:rsidRDefault="005858FF" w:rsidP="00EE6B26">
            <w:pPr>
              <w:spacing w:line="321" w:lineRule="exact"/>
              <w:jc w:val="center"/>
              <w:rPr>
                <w:sz w:val="24"/>
                <w:szCs w:val="24"/>
              </w:rPr>
            </w:pPr>
            <w:r w:rsidRPr="008535A8">
              <w:rPr>
                <w:sz w:val="24"/>
                <w:szCs w:val="24"/>
              </w:rPr>
              <w:t>54</w:t>
            </w:r>
          </w:p>
        </w:tc>
        <w:tc>
          <w:tcPr>
            <w:tcW w:w="850" w:type="dxa"/>
            <w:vAlign w:val="center"/>
          </w:tcPr>
          <w:p w:rsidR="005858FF" w:rsidRPr="008535A8" w:rsidRDefault="005858FF" w:rsidP="00EE6B26">
            <w:pPr>
              <w:spacing w:line="321" w:lineRule="exact"/>
              <w:jc w:val="center"/>
              <w:rPr>
                <w:sz w:val="24"/>
                <w:szCs w:val="24"/>
              </w:rPr>
            </w:pPr>
            <w:r w:rsidRPr="008535A8">
              <w:rPr>
                <w:sz w:val="24"/>
                <w:szCs w:val="24"/>
              </w:rPr>
              <w:t>54</w:t>
            </w:r>
          </w:p>
        </w:tc>
        <w:tc>
          <w:tcPr>
            <w:tcW w:w="851" w:type="dxa"/>
            <w:vAlign w:val="center"/>
          </w:tcPr>
          <w:p w:rsidR="005858FF" w:rsidRPr="008535A8" w:rsidRDefault="005858FF" w:rsidP="00EE6B26">
            <w:pPr>
              <w:spacing w:line="321" w:lineRule="exact"/>
              <w:jc w:val="center"/>
              <w:rPr>
                <w:sz w:val="24"/>
                <w:szCs w:val="24"/>
              </w:rPr>
            </w:pPr>
            <w:r w:rsidRPr="008535A8">
              <w:rPr>
                <w:sz w:val="24"/>
                <w:szCs w:val="24"/>
              </w:rPr>
              <w:t>56</w:t>
            </w:r>
          </w:p>
        </w:tc>
        <w:tc>
          <w:tcPr>
            <w:tcW w:w="491" w:type="dxa"/>
            <w:vAlign w:val="center"/>
          </w:tcPr>
          <w:p w:rsidR="005858FF" w:rsidRPr="008535A8" w:rsidRDefault="005858FF" w:rsidP="00EE6B26">
            <w:pPr>
              <w:spacing w:line="321" w:lineRule="exact"/>
              <w:jc w:val="center"/>
              <w:rPr>
                <w:sz w:val="24"/>
                <w:szCs w:val="24"/>
              </w:rPr>
            </w:pPr>
            <w:r w:rsidRPr="008535A8">
              <w:rPr>
                <w:sz w:val="24"/>
                <w:szCs w:val="24"/>
              </w:rPr>
              <w:t>60</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История развития хоккея с мячом</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3</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Физическая культура и спорт в России</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3</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Общая и спец. физическая подготовка</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4</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4</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Основы техники и тактики</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4</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5</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Методика проведения тренировочных занятий</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4</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6</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Психологическая подготовка хоккеистов</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4</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4</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7</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Планирование, учет и контроль в тренировочном процессе</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3</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8</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Периодизация особенности тренировки на разных этапах спорт. подготовки</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3</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9</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Правила судейства, организация и проведение соревнований</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4</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4</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10</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Требования, нормы условия выполнения спортивных разрядов и званий ЕВСК</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2</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11</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Федеральные стандарты спортивной подготовки по хоккею с мячом</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3</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12</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Международные и общероссийские антидопинговые правила</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3</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3</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13</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Строение и функции организма</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2</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14</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Влияние физических упражнений на организм человека</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662F6A" w:rsidP="00EE6B26">
            <w:pPr>
              <w:spacing w:line="321" w:lineRule="exact"/>
              <w:jc w:val="center"/>
              <w:rPr>
                <w:sz w:val="24"/>
                <w:szCs w:val="24"/>
              </w:rPr>
            </w:pPr>
            <w:r w:rsidRPr="008535A8">
              <w:rPr>
                <w:sz w:val="24"/>
                <w:szCs w:val="24"/>
              </w:rPr>
              <w:t>2</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2</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15</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Гигиенические знания, умения и навыки.</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662F6A" w:rsidP="00EE6B26">
            <w:pPr>
              <w:spacing w:line="321" w:lineRule="exact"/>
              <w:jc w:val="center"/>
              <w:rPr>
                <w:sz w:val="24"/>
                <w:szCs w:val="24"/>
              </w:rPr>
            </w:pPr>
            <w:r w:rsidRPr="008535A8">
              <w:rPr>
                <w:sz w:val="24"/>
                <w:szCs w:val="24"/>
              </w:rPr>
              <w:t>2</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2</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16</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Закаливание организма</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662F6A" w:rsidP="00EE6B26">
            <w:pPr>
              <w:spacing w:line="321" w:lineRule="exact"/>
              <w:jc w:val="center"/>
              <w:rPr>
                <w:sz w:val="24"/>
                <w:szCs w:val="24"/>
              </w:rPr>
            </w:pPr>
            <w:r w:rsidRPr="008535A8">
              <w:rPr>
                <w:sz w:val="24"/>
                <w:szCs w:val="24"/>
              </w:rPr>
              <w:t>2</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2</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17</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Режим дня хоккеиста. Влияние ЗОЖ на организм человека</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662F6A" w:rsidP="00EE6B26">
            <w:pPr>
              <w:spacing w:line="321" w:lineRule="exact"/>
              <w:jc w:val="center"/>
              <w:rPr>
                <w:sz w:val="24"/>
                <w:szCs w:val="24"/>
              </w:rPr>
            </w:pPr>
            <w:r w:rsidRPr="008535A8">
              <w:rPr>
                <w:sz w:val="24"/>
                <w:szCs w:val="24"/>
              </w:rPr>
              <w:t>2</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2</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18</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Врачебный контроль и самоконтроль</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662F6A" w:rsidP="00EE6B26">
            <w:pPr>
              <w:spacing w:line="321" w:lineRule="exact"/>
              <w:jc w:val="center"/>
              <w:rPr>
                <w:sz w:val="24"/>
                <w:szCs w:val="24"/>
              </w:rPr>
            </w:pPr>
            <w:r w:rsidRPr="008535A8">
              <w:rPr>
                <w:sz w:val="24"/>
                <w:szCs w:val="24"/>
              </w:rPr>
              <w:t>2</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2</w:t>
            </w:r>
          </w:p>
        </w:tc>
      </w:tr>
      <w:tr w:rsidR="001D737A" w:rsidRPr="008535A8" w:rsidTr="00EE6B26">
        <w:trPr>
          <w:jc w:val="center"/>
        </w:trPr>
        <w:tc>
          <w:tcPr>
            <w:tcW w:w="534" w:type="dxa"/>
            <w:vAlign w:val="center"/>
          </w:tcPr>
          <w:p w:rsidR="001D737A" w:rsidRPr="008535A8" w:rsidRDefault="001D737A" w:rsidP="00EE6B26">
            <w:pPr>
              <w:spacing w:line="321" w:lineRule="exact"/>
              <w:jc w:val="center"/>
              <w:rPr>
                <w:sz w:val="24"/>
                <w:szCs w:val="24"/>
              </w:rPr>
            </w:pPr>
            <w:r w:rsidRPr="008535A8">
              <w:rPr>
                <w:sz w:val="24"/>
                <w:szCs w:val="24"/>
              </w:rPr>
              <w:t>19</w:t>
            </w:r>
          </w:p>
        </w:tc>
        <w:tc>
          <w:tcPr>
            <w:tcW w:w="2835" w:type="dxa"/>
            <w:vAlign w:val="center"/>
          </w:tcPr>
          <w:p w:rsidR="001D737A" w:rsidRPr="008535A8" w:rsidRDefault="001D737A" w:rsidP="00EE6B26">
            <w:pPr>
              <w:spacing w:line="321" w:lineRule="exact"/>
              <w:jc w:val="center"/>
              <w:rPr>
                <w:sz w:val="24"/>
                <w:szCs w:val="24"/>
              </w:rPr>
            </w:pPr>
            <w:r w:rsidRPr="008535A8">
              <w:rPr>
                <w:sz w:val="24"/>
                <w:szCs w:val="24"/>
              </w:rPr>
              <w:t>Основы спортивного питания, режим</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1</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992"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0" w:type="dxa"/>
            <w:vAlign w:val="center"/>
          </w:tcPr>
          <w:p w:rsidR="001D737A" w:rsidRPr="008535A8" w:rsidRDefault="001D737A" w:rsidP="00EE6B26">
            <w:pPr>
              <w:spacing w:line="321" w:lineRule="exact"/>
              <w:jc w:val="center"/>
              <w:rPr>
                <w:sz w:val="24"/>
                <w:szCs w:val="24"/>
              </w:rPr>
            </w:pPr>
            <w:r w:rsidRPr="008535A8">
              <w:rPr>
                <w:sz w:val="24"/>
                <w:szCs w:val="24"/>
              </w:rPr>
              <w:t>2</w:t>
            </w:r>
          </w:p>
        </w:tc>
        <w:tc>
          <w:tcPr>
            <w:tcW w:w="851" w:type="dxa"/>
            <w:vAlign w:val="center"/>
          </w:tcPr>
          <w:p w:rsidR="001D737A" w:rsidRPr="008535A8" w:rsidRDefault="00662F6A" w:rsidP="00EE6B26">
            <w:pPr>
              <w:spacing w:line="321" w:lineRule="exact"/>
              <w:jc w:val="center"/>
              <w:rPr>
                <w:sz w:val="24"/>
                <w:szCs w:val="24"/>
              </w:rPr>
            </w:pPr>
            <w:r w:rsidRPr="008535A8">
              <w:rPr>
                <w:sz w:val="24"/>
                <w:szCs w:val="24"/>
              </w:rPr>
              <w:t>2</w:t>
            </w:r>
          </w:p>
        </w:tc>
        <w:tc>
          <w:tcPr>
            <w:tcW w:w="491" w:type="dxa"/>
            <w:vAlign w:val="center"/>
          </w:tcPr>
          <w:p w:rsidR="001D737A" w:rsidRPr="008535A8" w:rsidRDefault="00662F6A" w:rsidP="00EE6B26">
            <w:pPr>
              <w:spacing w:line="321" w:lineRule="exact"/>
              <w:jc w:val="center"/>
              <w:rPr>
                <w:sz w:val="24"/>
                <w:szCs w:val="24"/>
              </w:rPr>
            </w:pPr>
            <w:r w:rsidRPr="008535A8">
              <w:rPr>
                <w:sz w:val="24"/>
                <w:szCs w:val="24"/>
              </w:rPr>
              <w:t>2</w:t>
            </w:r>
          </w:p>
        </w:tc>
      </w:tr>
    </w:tbl>
    <w:p w:rsidR="00B363F0" w:rsidRPr="008535A8" w:rsidRDefault="00B363F0" w:rsidP="00DE000A">
      <w:pPr>
        <w:spacing w:line="321" w:lineRule="exact"/>
        <w:jc w:val="both"/>
        <w:rPr>
          <w:sz w:val="24"/>
          <w:szCs w:val="24"/>
        </w:rPr>
      </w:pPr>
    </w:p>
    <w:p w:rsidR="00662F6A" w:rsidRPr="003A20A5" w:rsidRDefault="00780885" w:rsidP="003A20A5">
      <w:pPr>
        <w:jc w:val="center"/>
        <w:rPr>
          <w:rFonts w:eastAsia="Times New Roman"/>
          <w:b/>
          <w:bCs/>
          <w:iCs/>
          <w:sz w:val="24"/>
          <w:szCs w:val="24"/>
        </w:rPr>
      </w:pPr>
      <w:r w:rsidRPr="00780885">
        <w:rPr>
          <w:rFonts w:eastAsia="Times New Roman"/>
          <w:b/>
          <w:bCs/>
          <w:iCs/>
          <w:sz w:val="24"/>
          <w:szCs w:val="24"/>
        </w:rPr>
        <w:t>3.1.2.</w:t>
      </w:r>
      <w:r w:rsidR="003A20A5">
        <w:rPr>
          <w:rFonts w:eastAsia="Times New Roman"/>
          <w:b/>
          <w:bCs/>
          <w:iCs/>
          <w:sz w:val="24"/>
          <w:szCs w:val="24"/>
        </w:rPr>
        <w:t>Физическая подготовка</w:t>
      </w:r>
    </w:p>
    <w:p w:rsidR="00662F6A" w:rsidRPr="008535A8" w:rsidRDefault="004E7DB7" w:rsidP="00DE000A">
      <w:pPr>
        <w:ind w:firstLine="709"/>
        <w:jc w:val="both"/>
        <w:rPr>
          <w:sz w:val="24"/>
          <w:szCs w:val="24"/>
        </w:rPr>
      </w:pPr>
      <w:r w:rsidRPr="008535A8">
        <w:rPr>
          <w:rFonts w:eastAsia="Times New Roman"/>
          <w:sz w:val="24"/>
          <w:szCs w:val="24"/>
        </w:rPr>
        <w:t>Хоккей с мячом - быстрая, динамичная игра, основной задачей которой является развитие скоростных и силовых качеств спортсмена, его выносливости и двигательных навыков. В процессе усвоения техник и навыков игры в хоккей с мячом развивается общая физическая подготовка ребенка.</w:t>
      </w:r>
    </w:p>
    <w:p w:rsidR="00662F6A" w:rsidRPr="008535A8" w:rsidRDefault="004E7DB7" w:rsidP="00DE000A">
      <w:pPr>
        <w:ind w:firstLine="709"/>
        <w:jc w:val="both"/>
        <w:rPr>
          <w:sz w:val="24"/>
          <w:szCs w:val="24"/>
        </w:rPr>
      </w:pPr>
      <w:r w:rsidRPr="008535A8">
        <w:rPr>
          <w:rFonts w:eastAsia="Times New Roman"/>
          <w:i/>
          <w:iCs/>
          <w:sz w:val="24"/>
          <w:szCs w:val="24"/>
        </w:rPr>
        <w:t xml:space="preserve">Общая физическая подготовка </w:t>
      </w:r>
      <w:r w:rsidRPr="008535A8">
        <w:rPr>
          <w:rFonts w:eastAsia="Times New Roman"/>
          <w:sz w:val="24"/>
          <w:szCs w:val="24"/>
        </w:rPr>
        <w:t>(ОФП)направлена на гармоническое развитие</w:t>
      </w:r>
      <w:r w:rsidRPr="008535A8">
        <w:rPr>
          <w:rFonts w:eastAsia="Times New Roman"/>
          <w:i/>
          <w:iCs/>
          <w:sz w:val="24"/>
          <w:szCs w:val="24"/>
        </w:rPr>
        <w:t xml:space="preserve"> </w:t>
      </w:r>
      <w:r w:rsidRPr="008535A8">
        <w:rPr>
          <w:rFonts w:eastAsia="Times New Roman"/>
          <w:sz w:val="24"/>
          <w:szCs w:val="24"/>
        </w:rPr>
        <w:t>функциональных систем, мышечных групп, расширение двигательного опыта, создание базы для успешного развития специальной подготовки.</w:t>
      </w:r>
    </w:p>
    <w:p w:rsidR="00662F6A" w:rsidRPr="008535A8" w:rsidRDefault="004E7DB7" w:rsidP="00DE000A">
      <w:pPr>
        <w:ind w:firstLine="709"/>
        <w:jc w:val="both"/>
        <w:rPr>
          <w:sz w:val="24"/>
          <w:szCs w:val="24"/>
        </w:rPr>
      </w:pPr>
      <w:r w:rsidRPr="008535A8">
        <w:rPr>
          <w:rFonts w:eastAsia="Times New Roman"/>
          <w:sz w:val="24"/>
          <w:szCs w:val="24"/>
        </w:rPr>
        <w:t>Под общей физической подготовкой понимают тренировочный процесс, направленный на всестороннее развитие физических качеств человека. В отличие от</w:t>
      </w:r>
      <w:bookmarkStart w:id="47" w:name="page50"/>
      <w:bookmarkEnd w:id="47"/>
      <w:r w:rsidR="00662F6A" w:rsidRPr="008535A8">
        <w:rPr>
          <w:sz w:val="24"/>
          <w:szCs w:val="24"/>
        </w:rPr>
        <w:t xml:space="preserve"> </w:t>
      </w:r>
      <w:r w:rsidRPr="008535A8">
        <w:rPr>
          <w:rFonts w:eastAsia="Times New Roman"/>
          <w:sz w:val="24"/>
          <w:szCs w:val="24"/>
        </w:rPr>
        <w:t>других видов подготовки в ОФП развитие физических качеств осуществляют с целью достижения и сохранения оптимального уровня общей работоспособности, поддержания высокой функциональной активности и социальной деятельности. Вместе с тем на основе ОФП осуществляют специальную профессионально-прикладную физическую подготовку, которая обеспечивает готовность человека активно включаться в конкретную профессиональную деятельность.</w:t>
      </w:r>
    </w:p>
    <w:p w:rsidR="00662F6A" w:rsidRPr="008535A8" w:rsidRDefault="004E7DB7" w:rsidP="00DE000A">
      <w:pPr>
        <w:ind w:firstLine="709"/>
        <w:jc w:val="both"/>
        <w:rPr>
          <w:sz w:val="24"/>
          <w:szCs w:val="24"/>
        </w:rPr>
      </w:pPr>
      <w:r w:rsidRPr="008535A8">
        <w:rPr>
          <w:rFonts w:eastAsia="Times New Roman"/>
          <w:sz w:val="24"/>
          <w:szCs w:val="24"/>
        </w:rPr>
        <w:t>Основные задачи, которые решают в процессе общефизической подготовки, включая и самостоятельные формы организации занятий: повышение функциональных возможностей основных жизненно важных систем организма дыхания, кровообращения, энергообеспечения повышение уровня развития основных физических качеств (сила, быстрота, выносливость, гибкость, ловкость-координация повышение адаптивных (приспособительных) свойств организма к социально-экологическим и климатическим условиям среды жизнеобитания человека; повышение защитных функций организма, устойчивости к заболеваниям, психическим напряжениям и стрессам; обеспечение функциональной готовности человека к профессионально-прикладной физической подготовке. Включающей в себя освоение новых форм движений и видов профессиональной деятельности, повышение профессионально заданного уровня специальной работоспособности.</w:t>
      </w:r>
    </w:p>
    <w:p w:rsidR="00662F6A" w:rsidRPr="008535A8" w:rsidRDefault="004E7DB7" w:rsidP="00DE000A">
      <w:pPr>
        <w:ind w:firstLine="709"/>
        <w:jc w:val="both"/>
        <w:rPr>
          <w:sz w:val="24"/>
          <w:szCs w:val="24"/>
        </w:rPr>
      </w:pPr>
      <w:r w:rsidRPr="008535A8">
        <w:rPr>
          <w:rFonts w:eastAsia="Times New Roman"/>
          <w:sz w:val="24"/>
          <w:szCs w:val="24"/>
        </w:rPr>
        <w:t>Общая физическая подготовка направлена на формирование общих для всех видов спорта умений и навыков. Успех спортсмена во многом зависит и от его силы, выносливости, скорости, ловкости. Физическое развитие, атлетические качества хоккеиста определяют в значительной степени его возможности в исполнении любых технических действий. Крепкий, мощный хоккеист сможет послать мяч с большей силой, сыграть корпусом с большим эффектом. Выносливый спортсмен выдержит высокий темп на протяжении всего матча. Также важны быстрота, ловкость и другие физические качества.</w:t>
      </w:r>
    </w:p>
    <w:p w:rsidR="00662F6A" w:rsidRPr="008535A8" w:rsidRDefault="004E7DB7" w:rsidP="00DE000A">
      <w:pPr>
        <w:ind w:firstLine="709"/>
        <w:jc w:val="both"/>
        <w:rPr>
          <w:sz w:val="24"/>
          <w:szCs w:val="24"/>
        </w:rPr>
      </w:pPr>
      <w:r w:rsidRPr="008535A8">
        <w:rPr>
          <w:rFonts w:eastAsia="Times New Roman"/>
          <w:b/>
          <w:bCs/>
          <w:sz w:val="24"/>
          <w:szCs w:val="24"/>
        </w:rPr>
        <w:t xml:space="preserve">Сила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одно из наиболее важных атлетических качеств,</w:t>
      </w:r>
      <w:r w:rsidRPr="008535A8">
        <w:rPr>
          <w:rFonts w:eastAsia="Times New Roman"/>
          <w:b/>
          <w:bCs/>
          <w:sz w:val="24"/>
          <w:szCs w:val="24"/>
        </w:rPr>
        <w:t xml:space="preserve"> </w:t>
      </w:r>
      <w:r w:rsidRPr="008535A8">
        <w:rPr>
          <w:rFonts w:eastAsia="Times New Roman"/>
          <w:sz w:val="24"/>
          <w:szCs w:val="24"/>
        </w:rPr>
        <w:t>необходимых</w:t>
      </w:r>
      <w:r w:rsidRPr="008535A8">
        <w:rPr>
          <w:rFonts w:eastAsia="Times New Roman"/>
          <w:b/>
          <w:bCs/>
          <w:sz w:val="24"/>
          <w:szCs w:val="24"/>
        </w:rPr>
        <w:t xml:space="preserve"> </w:t>
      </w:r>
      <w:r w:rsidRPr="008535A8">
        <w:rPr>
          <w:rFonts w:eastAsia="Times New Roman"/>
          <w:sz w:val="24"/>
          <w:szCs w:val="24"/>
        </w:rPr>
        <w:t>хоккеисту. Сила нужна и при беге на коньках, и при ударах по воротам, и при силовой борьбе. Сила в значительной степени влияет на скорость движения и очень важна при развитии ловкости.</w:t>
      </w:r>
    </w:p>
    <w:p w:rsidR="00662F6A" w:rsidRPr="008535A8" w:rsidRDefault="004E7DB7" w:rsidP="00DE000A">
      <w:pPr>
        <w:ind w:firstLine="709"/>
        <w:jc w:val="both"/>
        <w:rPr>
          <w:sz w:val="24"/>
          <w:szCs w:val="24"/>
        </w:rPr>
      </w:pPr>
      <w:r w:rsidRPr="008535A8">
        <w:rPr>
          <w:rFonts w:eastAsia="Times New Roman"/>
          <w:b/>
          <w:bCs/>
          <w:sz w:val="24"/>
          <w:szCs w:val="24"/>
        </w:rPr>
        <w:t xml:space="preserve">Быстрота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это способность человека совершать двигательные действия в</w:t>
      </w:r>
      <w:r w:rsidRPr="008535A8">
        <w:rPr>
          <w:rFonts w:eastAsia="Times New Roman"/>
          <w:b/>
          <w:bCs/>
          <w:sz w:val="24"/>
          <w:szCs w:val="24"/>
        </w:rPr>
        <w:t xml:space="preserve"> </w:t>
      </w:r>
      <w:r w:rsidRPr="008535A8">
        <w:rPr>
          <w:rFonts w:eastAsia="Times New Roman"/>
          <w:sz w:val="24"/>
          <w:szCs w:val="24"/>
        </w:rPr>
        <w:t>возможно более короткий промежуток времени. Быстрота хоккеиста зависит от его реакции, скорости движений и их частоты. Все эти основные формы проявления быстроты очень важны в хоккее, этой созвучной веку игре высоких скоростей, где все построено на вихревых атаках, на внезапных рывках, остановках, ускорениях. Максимальная скорость, которою может проявить человек в каком-либо движении, зависит не только от быстроты спортсмена, но и от степени развития других его качеств: силы, гибкости, технической оснащенности. Поэтому развитие быстроты тесно связано с развитием других физических качеств. Точно так же быстрота движений хоккеиста повышается, если совершенствуется его техническое мастерство.</w:t>
      </w:r>
    </w:p>
    <w:p w:rsidR="00662F6A" w:rsidRPr="008535A8" w:rsidRDefault="00662F6A" w:rsidP="00DE000A">
      <w:pPr>
        <w:ind w:firstLine="709"/>
        <w:jc w:val="both"/>
        <w:rPr>
          <w:sz w:val="24"/>
          <w:szCs w:val="24"/>
        </w:rPr>
      </w:pPr>
      <w:r w:rsidRPr="008535A8">
        <w:rPr>
          <w:sz w:val="24"/>
          <w:szCs w:val="24"/>
        </w:rPr>
        <w:t xml:space="preserve">В </w:t>
      </w:r>
      <w:r w:rsidR="004E7DB7" w:rsidRPr="008535A8">
        <w:rPr>
          <w:rFonts w:eastAsia="Times New Roman"/>
          <w:sz w:val="24"/>
          <w:szCs w:val="24"/>
        </w:rPr>
        <w:t xml:space="preserve">хоккее </w:t>
      </w:r>
      <w:r w:rsidR="004E7DB7" w:rsidRPr="008535A8">
        <w:rPr>
          <w:rFonts w:eastAsia="Times New Roman"/>
          <w:b/>
          <w:bCs/>
          <w:sz w:val="24"/>
          <w:szCs w:val="24"/>
        </w:rPr>
        <w:t>выносливость</w:t>
      </w:r>
      <w:r w:rsidR="004E7DB7" w:rsidRPr="008535A8">
        <w:rPr>
          <w:rFonts w:eastAsia="Times New Roman"/>
          <w:sz w:val="24"/>
          <w:szCs w:val="24"/>
        </w:rPr>
        <w:t xml:space="preserve"> - это сохранение в игре высокого темпа от начала до конца смены, от начала до конца состязания, сезона. Хоккей с мячом - это игра высоких скоростей. Вот почему здесь важна не только общая, но и скоростная</w:t>
      </w:r>
      <w:bookmarkStart w:id="48" w:name="page51"/>
      <w:bookmarkEnd w:id="48"/>
      <w:r w:rsidRPr="008535A8">
        <w:rPr>
          <w:rFonts w:eastAsia="Times New Roman"/>
          <w:sz w:val="24"/>
          <w:szCs w:val="24"/>
        </w:rPr>
        <w:t xml:space="preserve"> </w:t>
      </w:r>
      <w:r w:rsidR="004E7DB7" w:rsidRPr="008535A8">
        <w:rPr>
          <w:rFonts w:eastAsia="Times New Roman"/>
          <w:sz w:val="24"/>
          <w:szCs w:val="24"/>
        </w:rPr>
        <w:t>выносливость. Скоростная, или специальная выносливость развивается в течение всего хоккейного сезона, в том числе во время самих состязаний.</w:t>
      </w:r>
    </w:p>
    <w:p w:rsidR="00662F6A" w:rsidRPr="008535A8" w:rsidRDefault="004E7DB7" w:rsidP="00DE000A">
      <w:pPr>
        <w:ind w:firstLine="709"/>
        <w:jc w:val="both"/>
        <w:rPr>
          <w:sz w:val="24"/>
          <w:szCs w:val="24"/>
        </w:rPr>
      </w:pPr>
      <w:r w:rsidRPr="008535A8">
        <w:rPr>
          <w:rFonts w:eastAsia="Times New Roman"/>
          <w:b/>
          <w:bCs/>
          <w:sz w:val="24"/>
          <w:szCs w:val="24"/>
        </w:rPr>
        <w:t xml:space="preserve">Ловкость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сложное комплексное качество.</w:t>
      </w:r>
      <w:r w:rsidRPr="008535A8">
        <w:rPr>
          <w:rFonts w:eastAsia="Times New Roman"/>
          <w:b/>
          <w:bCs/>
          <w:sz w:val="24"/>
          <w:szCs w:val="24"/>
        </w:rPr>
        <w:t xml:space="preserve"> </w:t>
      </w:r>
      <w:r w:rsidRPr="008535A8">
        <w:rPr>
          <w:rFonts w:eastAsia="Times New Roman"/>
          <w:sz w:val="24"/>
          <w:szCs w:val="24"/>
        </w:rPr>
        <w:t>Это,</w:t>
      </w:r>
      <w:r w:rsidRPr="008535A8">
        <w:rPr>
          <w:rFonts w:eastAsia="Times New Roman"/>
          <w:b/>
          <w:bCs/>
          <w:sz w:val="24"/>
          <w:szCs w:val="24"/>
        </w:rPr>
        <w:t xml:space="preserve"> </w:t>
      </w:r>
      <w:r w:rsidRPr="008535A8">
        <w:rPr>
          <w:rFonts w:eastAsia="Times New Roman"/>
          <w:sz w:val="24"/>
          <w:szCs w:val="24"/>
        </w:rPr>
        <w:t>во-первых,</w:t>
      </w:r>
      <w:r w:rsidRPr="008535A8">
        <w:rPr>
          <w:rFonts w:eastAsia="Times New Roman"/>
          <w:b/>
          <w:bCs/>
          <w:sz w:val="24"/>
          <w:szCs w:val="24"/>
        </w:rPr>
        <w:t xml:space="preserve"> </w:t>
      </w:r>
      <w:r w:rsidRPr="008535A8">
        <w:rPr>
          <w:rFonts w:eastAsia="Times New Roman"/>
          <w:sz w:val="24"/>
          <w:szCs w:val="24"/>
        </w:rPr>
        <w:t>способность</w:t>
      </w:r>
      <w:r w:rsidRPr="008535A8">
        <w:rPr>
          <w:rFonts w:eastAsia="Times New Roman"/>
          <w:b/>
          <w:bCs/>
          <w:sz w:val="24"/>
          <w:szCs w:val="24"/>
        </w:rPr>
        <w:t xml:space="preserve"> </w:t>
      </w:r>
      <w:r w:rsidRPr="008535A8">
        <w:rPr>
          <w:rFonts w:eastAsia="Times New Roman"/>
          <w:sz w:val="24"/>
          <w:szCs w:val="24"/>
        </w:rPr>
        <w:t>быстро осваивать новые, непривычные движения и, во-вторых умение быстро перестраиваться в соответствии с требованиями меняющейся обстановки. Основной путь в развитии ловкости - овладение новыми, разнообразными двигательными навыками.</w:t>
      </w:r>
    </w:p>
    <w:p w:rsidR="00662F6A" w:rsidRPr="008535A8" w:rsidRDefault="004E7DB7" w:rsidP="00DE000A">
      <w:pPr>
        <w:ind w:firstLine="709"/>
        <w:jc w:val="both"/>
        <w:rPr>
          <w:sz w:val="24"/>
          <w:szCs w:val="24"/>
        </w:rPr>
      </w:pPr>
      <w:r w:rsidRPr="008535A8">
        <w:rPr>
          <w:rFonts w:eastAsia="Times New Roman"/>
          <w:i/>
          <w:iCs/>
          <w:sz w:val="24"/>
          <w:szCs w:val="24"/>
        </w:rPr>
        <w:t xml:space="preserve">Специальная физическая подготовка (СФП) </w:t>
      </w:r>
      <w:r w:rsidRPr="008535A8">
        <w:rPr>
          <w:rFonts w:eastAsia="Times New Roman"/>
          <w:sz w:val="24"/>
          <w:szCs w:val="24"/>
        </w:rPr>
        <w:t>направлена на те качества и</w:t>
      </w:r>
      <w:r w:rsidRPr="008535A8">
        <w:rPr>
          <w:rFonts w:eastAsia="Times New Roman"/>
          <w:i/>
          <w:iCs/>
          <w:sz w:val="24"/>
          <w:szCs w:val="24"/>
        </w:rPr>
        <w:t xml:space="preserve"> </w:t>
      </w:r>
      <w:r w:rsidRPr="008535A8">
        <w:rPr>
          <w:rFonts w:eastAsia="Times New Roman"/>
          <w:sz w:val="24"/>
          <w:szCs w:val="24"/>
        </w:rPr>
        <w:t>функциональные системы, которые непосредственно отвечают за успешное ведение соревновательной деятельности.</w:t>
      </w:r>
    </w:p>
    <w:p w:rsidR="00EE6B26" w:rsidRDefault="004E7DB7" w:rsidP="00DE000A">
      <w:pPr>
        <w:ind w:firstLine="709"/>
        <w:jc w:val="both"/>
        <w:rPr>
          <w:sz w:val="24"/>
          <w:szCs w:val="24"/>
        </w:rPr>
      </w:pPr>
      <w:r w:rsidRPr="008535A8">
        <w:rPr>
          <w:rFonts w:eastAsia="Times New Roman"/>
          <w:sz w:val="24"/>
          <w:szCs w:val="24"/>
        </w:rPr>
        <w:t xml:space="preserve">Средства, направленные на повышение уровня общей физической подготовки определяются как </w:t>
      </w:r>
      <w:r w:rsidRPr="008535A8">
        <w:rPr>
          <w:rFonts w:eastAsia="Times New Roman"/>
          <w:b/>
          <w:bCs/>
          <w:sz w:val="24"/>
          <w:szCs w:val="24"/>
        </w:rPr>
        <w:t>обще-подготовительные</w:t>
      </w:r>
      <w:r w:rsidRPr="008535A8">
        <w:rPr>
          <w:rFonts w:eastAsia="Times New Roman"/>
          <w:sz w:val="24"/>
          <w:szCs w:val="24"/>
        </w:rPr>
        <w:t xml:space="preserve">, а средства, направленные на повышение уровня специальной физической подготовки, как </w:t>
      </w:r>
      <w:r w:rsidRPr="008535A8">
        <w:rPr>
          <w:rFonts w:eastAsia="Times New Roman"/>
          <w:b/>
          <w:bCs/>
          <w:sz w:val="24"/>
          <w:szCs w:val="24"/>
        </w:rPr>
        <w:t>специально-подготовительные</w:t>
      </w:r>
      <w:r w:rsidRPr="008535A8">
        <w:rPr>
          <w:rFonts w:eastAsia="Times New Roman"/>
          <w:sz w:val="24"/>
          <w:szCs w:val="24"/>
        </w:rPr>
        <w:t>.</w:t>
      </w:r>
    </w:p>
    <w:p w:rsidR="00EE6B26" w:rsidRDefault="00EE6B26" w:rsidP="00DE000A">
      <w:pPr>
        <w:ind w:firstLine="709"/>
        <w:jc w:val="both"/>
        <w:rPr>
          <w:sz w:val="24"/>
          <w:szCs w:val="24"/>
        </w:rPr>
      </w:pPr>
    </w:p>
    <w:p w:rsidR="00662F6A" w:rsidRPr="008535A8" w:rsidRDefault="004E7DB7" w:rsidP="00DE000A">
      <w:pPr>
        <w:ind w:firstLine="709"/>
        <w:jc w:val="both"/>
        <w:rPr>
          <w:sz w:val="24"/>
          <w:szCs w:val="24"/>
        </w:rPr>
      </w:pPr>
      <w:proofErr w:type="spellStart"/>
      <w:r w:rsidRPr="008535A8">
        <w:rPr>
          <w:rFonts w:eastAsia="Times New Roman"/>
          <w:b/>
          <w:bCs/>
          <w:i/>
          <w:iCs/>
          <w:sz w:val="24"/>
          <w:szCs w:val="24"/>
        </w:rPr>
        <w:t>Общеподготовительные</w:t>
      </w:r>
      <w:proofErr w:type="spellEnd"/>
      <w:r w:rsidRPr="008535A8">
        <w:rPr>
          <w:rFonts w:eastAsia="Times New Roman"/>
          <w:b/>
          <w:bCs/>
          <w:i/>
          <w:iCs/>
          <w:sz w:val="24"/>
          <w:szCs w:val="24"/>
        </w:rPr>
        <w:t xml:space="preserve"> упражнения. </w:t>
      </w:r>
      <w:r w:rsidRPr="008535A8">
        <w:rPr>
          <w:rFonts w:eastAsia="Times New Roman"/>
          <w:i/>
          <w:iCs/>
          <w:sz w:val="24"/>
          <w:szCs w:val="24"/>
        </w:rPr>
        <w:t>Строевые и порядковые упражнения.</w:t>
      </w:r>
    </w:p>
    <w:p w:rsidR="00662F6A" w:rsidRPr="008535A8" w:rsidRDefault="004E7DB7" w:rsidP="00DE000A">
      <w:pPr>
        <w:ind w:firstLine="709"/>
        <w:jc w:val="both"/>
        <w:rPr>
          <w:sz w:val="24"/>
          <w:szCs w:val="24"/>
        </w:rPr>
      </w:pPr>
      <w:r w:rsidRPr="008535A8">
        <w:rPr>
          <w:rFonts w:eastAsia="Times New Roman"/>
          <w:i/>
          <w:iCs/>
          <w:sz w:val="24"/>
          <w:szCs w:val="24"/>
        </w:rPr>
        <w:t xml:space="preserve">Построение группы: </w:t>
      </w:r>
      <w:r w:rsidRPr="008535A8">
        <w:rPr>
          <w:rFonts w:eastAsia="Times New Roman"/>
          <w:sz w:val="24"/>
          <w:szCs w:val="24"/>
        </w:rPr>
        <w:t>шеренга,</w:t>
      </w:r>
      <w:r w:rsidRPr="008535A8">
        <w:rPr>
          <w:rFonts w:eastAsia="Times New Roman"/>
          <w:i/>
          <w:iCs/>
          <w:sz w:val="24"/>
          <w:szCs w:val="24"/>
        </w:rPr>
        <w:t xml:space="preserve"> </w:t>
      </w:r>
      <w:r w:rsidRPr="008535A8">
        <w:rPr>
          <w:rFonts w:eastAsia="Times New Roman"/>
          <w:sz w:val="24"/>
          <w:szCs w:val="24"/>
        </w:rPr>
        <w:t>колонна,</w:t>
      </w:r>
      <w:r w:rsidRPr="008535A8">
        <w:rPr>
          <w:rFonts w:eastAsia="Times New Roman"/>
          <w:i/>
          <w:iCs/>
          <w:sz w:val="24"/>
          <w:szCs w:val="24"/>
        </w:rPr>
        <w:t xml:space="preserve"> </w:t>
      </w:r>
      <w:r w:rsidRPr="008535A8">
        <w:rPr>
          <w:rFonts w:eastAsia="Times New Roman"/>
          <w:sz w:val="24"/>
          <w:szCs w:val="24"/>
        </w:rPr>
        <w:t>фланг,</w:t>
      </w:r>
      <w:r w:rsidRPr="008535A8">
        <w:rPr>
          <w:rFonts w:eastAsia="Times New Roman"/>
          <w:i/>
          <w:iCs/>
          <w:sz w:val="24"/>
          <w:szCs w:val="24"/>
        </w:rPr>
        <w:t xml:space="preserve"> </w:t>
      </w:r>
      <w:r w:rsidRPr="008535A8">
        <w:rPr>
          <w:rFonts w:eastAsia="Times New Roman"/>
          <w:sz w:val="24"/>
          <w:szCs w:val="24"/>
        </w:rPr>
        <w:t>дистанция,</w:t>
      </w:r>
      <w:r w:rsidRPr="008535A8">
        <w:rPr>
          <w:rFonts w:eastAsia="Times New Roman"/>
          <w:i/>
          <w:iCs/>
          <w:sz w:val="24"/>
          <w:szCs w:val="24"/>
        </w:rPr>
        <w:t xml:space="preserve"> </w:t>
      </w:r>
      <w:r w:rsidRPr="008535A8">
        <w:rPr>
          <w:rFonts w:eastAsia="Times New Roman"/>
          <w:sz w:val="24"/>
          <w:szCs w:val="24"/>
        </w:rPr>
        <w:t>интервал.</w:t>
      </w:r>
      <w:r w:rsidRPr="008535A8">
        <w:rPr>
          <w:rFonts w:eastAsia="Times New Roman"/>
          <w:i/>
          <w:iCs/>
          <w:sz w:val="24"/>
          <w:szCs w:val="24"/>
        </w:rPr>
        <w:t xml:space="preserve"> </w:t>
      </w:r>
      <w:r w:rsidRPr="008535A8">
        <w:rPr>
          <w:rFonts w:eastAsia="Times New Roman"/>
          <w:sz w:val="24"/>
          <w:szCs w:val="24"/>
        </w:rPr>
        <w:t>Перестроения: в одну - две шеренги, в колонну по одному, по два. Сомкнутый и разомкнутый строй. Виды размыкания. Выравнивание строя, расчет в строю, повороты на место. Начало движения, остановка. Изменение скорости движения.</w:t>
      </w:r>
    </w:p>
    <w:p w:rsidR="00662F6A" w:rsidRPr="008535A8" w:rsidRDefault="004E7DB7" w:rsidP="00DE000A">
      <w:pPr>
        <w:ind w:firstLine="709"/>
        <w:jc w:val="both"/>
        <w:rPr>
          <w:sz w:val="24"/>
          <w:szCs w:val="24"/>
        </w:rPr>
      </w:pPr>
      <w:r w:rsidRPr="008535A8">
        <w:rPr>
          <w:rFonts w:eastAsia="Times New Roman"/>
          <w:i/>
          <w:iCs/>
          <w:sz w:val="24"/>
          <w:szCs w:val="24"/>
        </w:rPr>
        <w:t xml:space="preserve">Гимнастические упражнения с движениями частей собственного тела. Упражнения для рук и плечевого пояса. </w:t>
      </w:r>
      <w:r w:rsidRPr="008535A8">
        <w:rPr>
          <w:rFonts w:eastAsia="Times New Roman"/>
          <w:sz w:val="24"/>
          <w:szCs w:val="24"/>
        </w:rPr>
        <w:t>Из различных исходных положений,</w:t>
      </w:r>
      <w:r w:rsidRPr="008535A8">
        <w:rPr>
          <w:rFonts w:eastAsia="Times New Roman"/>
          <w:i/>
          <w:iCs/>
          <w:sz w:val="24"/>
          <w:szCs w:val="24"/>
        </w:rPr>
        <w:t xml:space="preserve"> </w:t>
      </w:r>
      <w:r w:rsidRPr="008535A8">
        <w:rPr>
          <w:rFonts w:eastAsia="Times New Roman"/>
          <w:sz w:val="24"/>
          <w:szCs w:val="24"/>
        </w:rPr>
        <w:t>на</w:t>
      </w:r>
      <w:r w:rsidRPr="008535A8">
        <w:rPr>
          <w:rFonts w:eastAsia="Times New Roman"/>
          <w:i/>
          <w:iCs/>
          <w:sz w:val="24"/>
          <w:szCs w:val="24"/>
        </w:rPr>
        <w:t xml:space="preserve"> </w:t>
      </w:r>
      <w:r w:rsidRPr="008535A8">
        <w:rPr>
          <w:rFonts w:eastAsia="Times New Roman"/>
          <w:sz w:val="24"/>
          <w:szCs w:val="24"/>
        </w:rPr>
        <w:t>месте и в движении, по кругу или по периметру площадки сгибание и разгибание рук, вращение в плечевых, локтевых и запястных суставах. Махи, отведение и приведение, рывки назад, в сторону.</w:t>
      </w:r>
    </w:p>
    <w:p w:rsidR="00662F6A" w:rsidRPr="008535A8" w:rsidRDefault="004E7DB7" w:rsidP="00DE000A">
      <w:pPr>
        <w:ind w:firstLine="709"/>
        <w:jc w:val="both"/>
        <w:rPr>
          <w:sz w:val="24"/>
          <w:szCs w:val="24"/>
        </w:rPr>
      </w:pPr>
      <w:r w:rsidRPr="008535A8">
        <w:rPr>
          <w:rFonts w:eastAsia="Times New Roman"/>
          <w:i/>
          <w:iCs/>
          <w:sz w:val="24"/>
          <w:szCs w:val="24"/>
        </w:rPr>
        <w:t>Упражнения для ног</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Сгибание и разгибание ног в тазобедренных коленных и</w:t>
      </w:r>
      <w:r w:rsidRPr="008535A8">
        <w:rPr>
          <w:rFonts w:eastAsia="Times New Roman"/>
          <w:i/>
          <w:iCs/>
          <w:sz w:val="24"/>
          <w:szCs w:val="24"/>
        </w:rPr>
        <w:t xml:space="preserve"> </w:t>
      </w:r>
      <w:r w:rsidRPr="008535A8">
        <w:rPr>
          <w:rFonts w:eastAsia="Times New Roman"/>
          <w:sz w:val="24"/>
          <w:szCs w:val="24"/>
        </w:rPr>
        <w:t>голеностопных суставах; приведения, отведения и махи вперед, назад и в сторону: выпады с пружинистыми покачиваниями; вращение в тазобедренном суставе ноги, согнутой в коленном суставе; приседания; прыжки из различных исходных положений.</w:t>
      </w:r>
    </w:p>
    <w:p w:rsidR="00662F6A" w:rsidRPr="008535A8" w:rsidRDefault="004E7DB7" w:rsidP="00DE000A">
      <w:pPr>
        <w:ind w:firstLine="709"/>
        <w:jc w:val="both"/>
        <w:rPr>
          <w:sz w:val="24"/>
          <w:szCs w:val="24"/>
        </w:rPr>
      </w:pPr>
      <w:r w:rsidRPr="008535A8">
        <w:rPr>
          <w:rFonts w:eastAsia="Times New Roman"/>
          <w:i/>
          <w:iCs/>
          <w:sz w:val="24"/>
          <w:szCs w:val="24"/>
        </w:rPr>
        <w:t>Упражнения для шеи и туловища</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Повороты,</w:t>
      </w:r>
      <w:r w:rsidRPr="008535A8">
        <w:rPr>
          <w:rFonts w:eastAsia="Times New Roman"/>
          <w:i/>
          <w:iCs/>
          <w:sz w:val="24"/>
          <w:szCs w:val="24"/>
        </w:rPr>
        <w:t xml:space="preserve"> </w:t>
      </w:r>
      <w:r w:rsidRPr="008535A8">
        <w:rPr>
          <w:rFonts w:eastAsia="Times New Roman"/>
          <w:sz w:val="24"/>
          <w:szCs w:val="24"/>
        </w:rPr>
        <w:t>наклоны,</w:t>
      </w:r>
      <w:r w:rsidRPr="008535A8">
        <w:rPr>
          <w:rFonts w:eastAsia="Times New Roman"/>
          <w:i/>
          <w:iCs/>
          <w:sz w:val="24"/>
          <w:szCs w:val="24"/>
        </w:rPr>
        <w:t xml:space="preserve"> </w:t>
      </w:r>
      <w:r w:rsidRPr="008535A8">
        <w:rPr>
          <w:rFonts w:eastAsia="Times New Roman"/>
          <w:sz w:val="24"/>
          <w:szCs w:val="24"/>
        </w:rPr>
        <w:t>вращения головы.</w:t>
      </w:r>
      <w:r w:rsidRPr="008535A8">
        <w:rPr>
          <w:rFonts w:eastAsia="Times New Roman"/>
          <w:i/>
          <w:iCs/>
          <w:sz w:val="24"/>
          <w:szCs w:val="24"/>
        </w:rPr>
        <w:t xml:space="preserve"> </w:t>
      </w:r>
      <w:r w:rsidRPr="008535A8">
        <w:rPr>
          <w:rFonts w:eastAsia="Times New Roman"/>
          <w:sz w:val="24"/>
          <w:szCs w:val="24"/>
        </w:rPr>
        <w:t>Наклоны туловища, круговые вращения и повороты туловища. Из положения сидя упор кистями рук сзади – поднимание ног с выполнением скрестных движений. Из исходного положения (основная стойка) перейти в упор сидя, затем в упор лежа, обратно в упор сидя и переход в положение основной стойки.</w:t>
      </w:r>
    </w:p>
    <w:p w:rsidR="00042ABA" w:rsidRPr="008535A8" w:rsidRDefault="004E7DB7" w:rsidP="00DE000A">
      <w:pPr>
        <w:ind w:firstLine="709"/>
        <w:jc w:val="both"/>
        <w:rPr>
          <w:sz w:val="24"/>
          <w:szCs w:val="24"/>
        </w:rPr>
      </w:pPr>
      <w:r w:rsidRPr="008535A8">
        <w:rPr>
          <w:rFonts w:eastAsia="Times New Roman"/>
          <w:i/>
          <w:iCs/>
          <w:sz w:val="24"/>
          <w:szCs w:val="24"/>
        </w:rPr>
        <w:t xml:space="preserve">Упражнения для развития физических качеств. </w:t>
      </w:r>
      <w:r w:rsidRPr="008535A8">
        <w:rPr>
          <w:rFonts w:eastAsia="Times New Roman"/>
          <w:sz w:val="24"/>
          <w:szCs w:val="24"/>
        </w:rPr>
        <w:t>Упражнения для развития</w:t>
      </w:r>
      <w:r w:rsidRPr="008535A8">
        <w:rPr>
          <w:rFonts w:eastAsia="Times New Roman"/>
          <w:i/>
          <w:iCs/>
          <w:sz w:val="24"/>
          <w:szCs w:val="24"/>
        </w:rPr>
        <w:t xml:space="preserve"> </w:t>
      </w:r>
      <w:r w:rsidRPr="008535A8">
        <w:rPr>
          <w:rFonts w:eastAsia="Times New Roman"/>
          <w:sz w:val="24"/>
          <w:szCs w:val="24"/>
        </w:rPr>
        <w:t>силовых качеств:</w:t>
      </w:r>
    </w:p>
    <w:p w:rsidR="00662F6A" w:rsidRPr="008535A8" w:rsidRDefault="004E7DB7" w:rsidP="00DE000A">
      <w:pPr>
        <w:pStyle w:val="a3"/>
        <w:numPr>
          <w:ilvl w:val="0"/>
          <w:numId w:val="47"/>
        </w:numPr>
        <w:tabs>
          <w:tab w:val="left" w:pos="862"/>
        </w:tabs>
        <w:spacing w:line="233" w:lineRule="auto"/>
        <w:ind w:left="0" w:right="20"/>
        <w:jc w:val="both"/>
        <w:rPr>
          <w:rFonts w:eastAsia="Times New Roman"/>
          <w:sz w:val="24"/>
          <w:szCs w:val="24"/>
        </w:rPr>
      </w:pPr>
      <w:r w:rsidRPr="008535A8">
        <w:rPr>
          <w:rFonts w:eastAsia="Times New Roman"/>
          <w:sz w:val="24"/>
          <w:szCs w:val="24"/>
        </w:rPr>
        <w:t>Упражнения с преодолением веса собственного тела: подтягивание на перекладине, отжимание в упоре лежа, приседания на одной и двух ногах;</w:t>
      </w:r>
    </w:p>
    <w:p w:rsidR="00662F6A" w:rsidRPr="008535A8" w:rsidRDefault="004E7DB7" w:rsidP="00DE000A">
      <w:pPr>
        <w:pStyle w:val="a3"/>
        <w:numPr>
          <w:ilvl w:val="0"/>
          <w:numId w:val="47"/>
        </w:numPr>
        <w:tabs>
          <w:tab w:val="left" w:pos="862"/>
        </w:tabs>
        <w:spacing w:line="233" w:lineRule="auto"/>
        <w:ind w:left="0" w:right="20"/>
        <w:jc w:val="both"/>
        <w:rPr>
          <w:rFonts w:eastAsia="Times New Roman"/>
          <w:sz w:val="24"/>
          <w:szCs w:val="24"/>
        </w:rPr>
      </w:pPr>
      <w:r w:rsidRPr="008535A8">
        <w:rPr>
          <w:rFonts w:eastAsia="Times New Roman"/>
          <w:sz w:val="24"/>
          <w:szCs w:val="24"/>
        </w:rPr>
        <w:t>Упражнения с партнером: преодоление его веса и сопротивления;</w:t>
      </w:r>
    </w:p>
    <w:p w:rsidR="00662F6A" w:rsidRPr="008535A8" w:rsidRDefault="004E7DB7" w:rsidP="00DE000A">
      <w:pPr>
        <w:pStyle w:val="a3"/>
        <w:numPr>
          <w:ilvl w:val="0"/>
          <w:numId w:val="47"/>
        </w:numPr>
        <w:tabs>
          <w:tab w:val="left" w:pos="862"/>
        </w:tabs>
        <w:spacing w:line="233" w:lineRule="auto"/>
        <w:ind w:left="0" w:right="20"/>
        <w:jc w:val="both"/>
        <w:rPr>
          <w:rFonts w:eastAsia="Times New Roman"/>
          <w:sz w:val="24"/>
          <w:szCs w:val="24"/>
        </w:rPr>
      </w:pPr>
      <w:r w:rsidRPr="008535A8">
        <w:rPr>
          <w:rFonts w:eastAsia="Times New Roman"/>
          <w:sz w:val="24"/>
          <w:szCs w:val="24"/>
        </w:rPr>
        <w:t>Упражнения со снарядами: со штангой, с блинами, гирями, гантелями, набивными мячами, металлическими палками, эспандерами;</w:t>
      </w:r>
    </w:p>
    <w:p w:rsidR="00662F6A" w:rsidRPr="008535A8" w:rsidRDefault="004E7DB7" w:rsidP="00DE000A">
      <w:pPr>
        <w:pStyle w:val="a3"/>
        <w:numPr>
          <w:ilvl w:val="0"/>
          <w:numId w:val="47"/>
        </w:numPr>
        <w:tabs>
          <w:tab w:val="left" w:pos="862"/>
        </w:tabs>
        <w:spacing w:line="233" w:lineRule="auto"/>
        <w:ind w:left="0" w:right="20"/>
        <w:jc w:val="both"/>
        <w:rPr>
          <w:rFonts w:eastAsia="Times New Roman"/>
          <w:sz w:val="24"/>
          <w:szCs w:val="24"/>
        </w:rPr>
      </w:pPr>
      <w:r w:rsidRPr="008535A8">
        <w:rPr>
          <w:rFonts w:eastAsia="Times New Roman"/>
          <w:sz w:val="24"/>
          <w:szCs w:val="24"/>
        </w:rPr>
        <w:t>Упражнения на снарядах: на различных тренажерах, гимнастической стенке, велоэргометре, лазание по канату.</w:t>
      </w:r>
    </w:p>
    <w:p w:rsidR="00662F6A" w:rsidRPr="008535A8" w:rsidRDefault="004E7DB7" w:rsidP="00DE000A">
      <w:pPr>
        <w:tabs>
          <w:tab w:val="left" w:pos="862"/>
        </w:tabs>
        <w:ind w:firstLine="709"/>
        <w:jc w:val="both"/>
        <w:rPr>
          <w:rFonts w:eastAsia="Times New Roman"/>
          <w:i/>
          <w:iCs/>
          <w:sz w:val="24"/>
          <w:szCs w:val="24"/>
        </w:rPr>
      </w:pPr>
      <w:r w:rsidRPr="008535A8">
        <w:rPr>
          <w:rFonts w:eastAsia="Times New Roman"/>
          <w:i/>
          <w:iCs/>
          <w:sz w:val="24"/>
          <w:szCs w:val="24"/>
        </w:rPr>
        <w:t>Упражнения для развития скоростных качеств.</w:t>
      </w:r>
      <w:bookmarkStart w:id="49" w:name="page52"/>
      <w:bookmarkEnd w:id="49"/>
    </w:p>
    <w:p w:rsidR="00662F6A" w:rsidRPr="008535A8" w:rsidRDefault="004E7DB7" w:rsidP="00DE000A">
      <w:pPr>
        <w:tabs>
          <w:tab w:val="left" w:pos="862"/>
        </w:tabs>
        <w:ind w:firstLine="709"/>
        <w:jc w:val="both"/>
        <w:rPr>
          <w:sz w:val="24"/>
          <w:szCs w:val="24"/>
        </w:rPr>
      </w:pPr>
      <w:r w:rsidRPr="008535A8">
        <w:rPr>
          <w:rFonts w:eastAsia="Times New Roman"/>
          <w:i/>
          <w:iCs/>
          <w:sz w:val="24"/>
          <w:szCs w:val="24"/>
        </w:rPr>
        <w:t xml:space="preserve">Упражнения для развития быстроты </w:t>
      </w:r>
      <w:r w:rsidRPr="008535A8">
        <w:rPr>
          <w:rFonts w:eastAsia="Times New Roman"/>
          <w:sz w:val="24"/>
          <w:szCs w:val="24"/>
        </w:rPr>
        <w:t>двигательных реакций</w:t>
      </w:r>
      <w:r w:rsidRPr="008535A8">
        <w:rPr>
          <w:rFonts w:eastAsia="Times New Roman"/>
          <w:i/>
          <w:iCs/>
          <w:sz w:val="24"/>
          <w:szCs w:val="24"/>
        </w:rPr>
        <w:t xml:space="preserve"> </w:t>
      </w:r>
      <w:r w:rsidRPr="008535A8">
        <w:rPr>
          <w:rFonts w:eastAsia="Times New Roman"/>
          <w:sz w:val="24"/>
          <w:szCs w:val="24"/>
        </w:rPr>
        <w:t>(простой и</w:t>
      </w:r>
      <w:r w:rsidRPr="008535A8">
        <w:rPr>
          <w:rFonts w:eastAsia="Times New Roman"/>
          <w:i/>
          <w:iCs/>
          <w:sz w:val="24"/>
          <w:szCs w:val="24"/>
        </w:rPr>
        <w:t xml:space="preserve"> </w:t>
      </w:r>
      <w:r w:rsidRPr="008535A8">
        <w:rPr>
          <w:rFonts w:eastAsia="Times New Roman"/>
          <w:sz w:val="24"/>
          <w:szCs w:val="24"/>
        </w:rPr>
        <w:t>сложной). Старты с места и в движении, по зрительному и звуковому сигналу. Игра</w:t>
      </w:r>
      <w:r w:rsidR="00662F6A" w:rsidRPr="008535A8">
        <w:rPr>
          <w:sz w:val="24"/>
          <w:szCs w:val="24"/>
        </w:rPr>
        <w:t xml:space="preserve"> в </w:t>
      </w:r>
      <w:r w:rsidRPr="008535A8">
        <w:rPr>
          <w:rFonts w:eastAsia="Times New Roman"/>
          <w:sz w:val="24"/>
          <w:szCs w:val="24"/>
        </w:rPr>
        <w:t>настольный теннис. Бег на короткие дистанции (20 – 100 м) с возможно максимальной скоростью. Бег с горы. Выполнение простых общеразвивающих упражнений с возможно максимальной скоростью. Проведение различных эстафет стимулирующих выполнение различных двигательных действий с максимальной скоростью.</w:t>
      </w:r>
    </w:p>
    <w:p w:rsidR="00662F6A" w:rsidRPr="008535A8" w:rsidRDefault="004E7DB7" w:rsidP="00DE000A">
      <w:pPr>
        <w:tabs>
          <w:tab w:val="left" w:pos="862"/>
        </w:tabs>
        <w:ind w:firstLine="709"/>
        <w:jc w:val="both"/>
        <w:rPr>
          <w:sz w:val="24"/>
          <w:szCs w:val="24"/>
        </w:rPr>
      </w:pPr>
      <w:r w:rsidRPr="008535A8">
        <w:rPr>
          <w:rFonts w:eastAsia="Times New Roman"/>
          <w:i/>
          <w:iCs/>
          <w:sz w:val="24"/>
          <w:szCs w:val="24"/>
        </w:rPr>
        <w:t>Упражнения для развития скоростно-силовых качеств</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Различные прыжковые</w:t>
      </w:r>
      <w:r w:rsidRPr="008535A8">
        <w:rPr>
          <w:rFonts w:eastAsia="Times New Roman"/>
          <w:i/>
          <w:iCs/>
          <w:sz w:val="24"/>
          <w:szCs w:val="24"/>
        </w:rPr>
        <w:t xml:space="preserve"> </w:t>
      </w:r>
      <w:r w:rsidRPr="008535A8">
        <w:rPr>
          <w:rFonts w:eastAsia="Times New Roman"/>
          <w:sz w:val="24"/>
          <w:szCs w:val="24"/>
        </w:rPr>
        <w:t>упражнения, прыжки на одной или двух ногах, прыжки через скамейку и л/а барьер, прыжки в высоту и длину. Прыжки и бег по лестнице в высоком темпе. Общеразвивающие движения рук с небольшими отягощениями (20-30% макс.), выполняемые с большой скоростью. Отжимания из упора лежа в высоком темпе. Метания различных снарядов: мяча, гранаты, копья, диска, толкание ядра. Упражнения со скакалками.</w:t>
      </w:r>
    </w:p>
    <w:p w:rsidR="00662F6A" w:rsidRPr="008535A8" w:rsidRDefault="004E7DB7" w:rsidP="00DE000A">
      <w:pPr>
        <w:tabs>
          <w:tab w:val="left" w:pos="862"/>
        </w:tabs>
        <w:ind w:firstLine="709"/>
        <w:jc w:val="both"/>
        <w:rPr>
          <w:sz w:val="24"/>
          <w:szCs w:val="24"/>
        </w:rPr>
      </w:pPr>
      <w:r w:rsidRPr="008535A8">
        <w:rPr>
          <w:rFonts w:eastAsia="Times New Roman"/>
          <w:i/>
          <w:iCs/>
          <w:sz w:val="24"/>
          <w:szCs w:val="24"/>
        </w:rPr>
        <w:t xml:space="preserve">Упражнения для развития координационных качеств. </w:t>
      </w:r>
      <w:r w:rsidRPr="008535A8">
        <w:rPr>
          <w:rFonts w:eastAsia="Times New Roman"/>
          <w:sz w:val="24"/>
          <w:szCs w:val="24"/>
        </w:rPr>
        <w:t>Выполнение</w:t>
      </w:r>
      <w:r w:rsidRPr="008535A8">
        <w:rPr>
          <w:rFonts w:eastAsia="Times New Roman"/>
          <w:i/>
          <w:iCs/>
          <w:sz w:val="24"/>
          <w:szCs w:val="24"/>
        </w:rPr>
        <w:t xml:space="preserve"> </w:t>
      </w:r>
      <w:r w:rsidRPr="008535A8">
        <w:rPr>
          <w:rFonts w:eastAsia="Times New Roman"/>
          <w:sz w:val="24"/>
          <w:szCs w:val="24"/>
        </w:rPr>
        <w:t>относительно координационно-сложных упражнений с разной направленностью и чистотой движения рук и ног. Акробатические упражнения: кувырки вперед и назад,</w:t>
      </w:r>
      <w:r w:rsidR="00662F6A" w:rsidRPr="008535A8">
        <w:rPr>
          <w:sz w:val="24"/>
          <w:szCs w:val="24"/>
        </w:rPr>
        <w:t xml:space="preserve"> в </w:t>
      </w:r>
      <w:r w:rsidRPr="008535A8">
        <w:rPr>
          <w:rFonts w:eastAsia="Times New Roman"/>
          <w:sz w:val="24"/>
          <w:szCs w:val="24"/>
        </w:rPr>
        <w:t>стороны, перевороты, кульбиты, стойки на голове и руках. Упражнения на батуте,</w:t>
      </w:r>
      <w:r w:rsidR="00662F6A" w:rsidRPr="008535A8">
        <w:rPr>
          <w:sz w:val="24"/>
          <w:szCs w:val="24"/>
        </w:rPr>
        <w:t xml:space="preserve"> в </w:t>
      </w:r>
      <w:r w:rsidRPr="008535A8">
        <w:rPr>
          <w:rFonts w:eastAsia="Times New Roman"/>
          <w:sz w:val="24"/>
          <w:szCs w:val="24"/>
        </w:rPr>
        <w:t>равновесии на гимнастической скамейке, бревне. Жонглирование футбольного мяча ногами, головой. Подвижные игры и игровые упражнения, в которых игроку приходится быстро перестраиваться из-за внезапно меняющихся игровых ситуаций.</w:t>
      </w:r>
    </w:p>
    <w:p w:rsidR="00662F6A" w:rsidRPr="008535A8" w:rsidRDefault="004E7DB7" w:rsidP="00DE000A">
      <w:pPr>
        <w:tabs>
          <w:tab w:val="left" w:pos="862"/>
        </w:tabs>
        <w:ind w:firstLine="709"/>
        <w:jc w:val="both"/>
        <w:rPr>
          <w:sz w:val="24"/>
          <w:szCs w:val="24"/>
        </w:rPr>
      </w:pPr>
      <w:r w:rsidRPr="008535A8">
        <w:rPr>
          <w:rFonts w:eastAsia="Times New Roman"/>
          <w:i/>
          <w:iCs/>
          <w:sz w:val="24"/>
          <w:szCs w:val="24"/>
        </w:rPr>
        <w:t xml:space="preserve">Упражнения для развития гибкости. </w:t>
      </w:r>
      <w:r w:rsidRPr="008535A8">
        <w:rPr>
          <w:rFonts w:eastAsia="Times New Roman"/>
          <w:sz w:val="24"/>
          <w:szCs w:val="24"/>
        </w:rPr>
        <w:t>Общеразвивающие упражнения с</w:t>
      </w:r>
      <w:r w:rsidRPr="008535A8">
        <w:rPr>
          <w:rFonts w:eastAsia="Times New Roman"/>
          <w:i/>
          <w:iCs/>
          <w:sz w:val="24"/>
          <w:szCs w:val="24"/>
        </w:rPr>
        <w:t xml:space="preserve"> </w:t>
      </w:r>
      <w:r w:rsidRPr="008535A8">
        <w:rPr>
          <w:rFonts w:eastAsia="Times New Roman"/>
          <w:sz w:val="24"/>
          <w:szCs w:val="24"/>
        </w:rPr>
        <w:t>большой амплитудой движения: отведение рук, ног, наклоны, прогибы, повороты. Эти упражнения можно выполнять с небольшими отягощениями, в виде набивных мячей, гимнастической палки, гантели и др. Для повышения эффективности развития гибкости полезно выполнять упражнения с помощью партнера, который помогает увеличить амплитуду движения, уменьшить или увеличить суставные углы.</w:t>
      </w:r>
    </w:p>
    <w:p w:rsidR="00662F6A" w:rsidRDefault="004E7DB7" w:rsidP="00DE000A">
      <w:pPr>
        <w:tabs>
          <w:tab w:val="left" w:pos="862"/>
        </w:tabs>
        <w:ind w:firstLine="709"/>
        <w:jc w:val="both"/>
        <w:rPr>
          <w:rFonts w:eastAsia="Times New Roman"/>
          <w:sz w:val="24"/>
          <w:szCs w:val="24"/>
        </w:rPr>
      </w:pPr>
      <w:r w:rsidRPr="008535A8">
        <w:rPr>
          <w:rFonts w:eastAsia="Times New Roman"/>
          <w:i/>
          <w:iCs/>
          <w:sz w:val="24"/>
          <w:szCs w:val="24"/>
        </w:rPr>
        <w:t>Упражнения для развития общей выносливости</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Бег с равномерной переменой</w:t>
      </w:r>
      <w:r w:rsidRPr="008535A8">
        <w:rPr>
          <w:rFonts w:eastAsia="Times New Roman"/>
          <w:i/>
          <w:iCs/>
          <w:sz w:val="24"/>
          <w:szCs w:val="24"/>
        </w:rPr>
        <w:t xml:space="preserve"> </w:t>
      </w:r>
      <w:r w:rsidRPr="008535A8">
        <w:rPr>
          <w:rFonts w:eastAsia="Times New Roman"/>
          <w:sz w:val="24"/>
          <w:szCs w:val="24"/>
        </w:rPr>
        <w:t>интенсивности 800, 1000, 3000 м. Тест Купера – 12-минутный бег. Кросс по пересеченной местности – 5км. Спортивные игры – преимущественно: футбол, гандбол, баскетбол. Важным критерием развития общей выносливости является режим выполнения упражнений. Указанные упражнения следует в аэробном режиме на частоте сердечных сокращений, не превышающих 160 ударов в минуту.</w:t>
      </w:r>
    </w:p>
    <w:p w:rsidR="00EE6B26" w:rsidRPr="008535A8" w:rsidRDefault="00EE6B26" w:rsidP="00DE000A">
      <w:pPr>
        <w:tabs>
          <w:tab w:val="left" w:pos="862"/>
        </w:tabs>
        <w:ind w:firstLine="709"/>
        <w:jc w:val="both"/>
        <w:rPr>
          <w:sz w:val="24"/>
          <w:szCs w:val="24"/>
        </w:rPr>
      </w:pPr>
    </w:p>
    <w:p w:rsidR="00662F6A" w:rsidRPr="008535A8" w:rsidRDefault="004E7DB7" w:rsidP="00DE000A">
      <w:pPr>
        <w:tabs>
          <w:tab w:val="left" w:pos="862"/>
        </w:tabs>
        <w:ind w:firstLine="709"/>
        <w:jc w:val="both"/>
        <w:rPr>
          <w:sz w:val="24"/>
          <w:szCs w:val="24"/>
        </w:rPr>
      </w:pPr>
      <w:r w:rsidRPr="008535A8">
        <w:rPr>
          <w:rFonts w:eastAsia="Times New Roman"/>
          <w:b/>
          <w:bCs/>
          <w:i/>
          <w:iCs/>
          <w:sz w:val="24"/>
          <w:szCs w:val="24"/>
        </w:rPr>
        <w:t>Специально-подготовительные упражнения.</w:t>
      </w:r>
    </w:p>
    <w:p w:rsidR="00662F6A" w:rsidRPr="008535A8" w:rsidRDefault="004E7DB7" w:rsidP="00DE000A">
      <w:pPr>
        <w:tabs>
          <w:tab w:val="left" w:pos="868"/>
        </w:tabs>
        <w:ind w:firstLine="709"/>
        <w:jc w:val="both"/>
        <w:rPr>
          <w:sz w:val="24"/>
          <w:szCs w:val="24"/>
        </w:rPr>
      </w:pPr>
      <w:r w:rsidRPr="008535A8">
        <w:rPr>
          <w:rFonts w:eastAsia="Times New Roman"/>
          <w:sz w:val="24"/>
          <w:szCs w:val="24"/>
        </w:rPr>
        <w:t>Специфика соревновательной деятельности хоккеистов представляет высокие требования к развитию специальных физических качеств в следующем порядке:</w:t>
      </w:r>
    </w:p>
    <w:p w:rsidR="00662F6A" w:rsidRPr="008535A8" w:rsidRDefault="004E7DB7" w:rsidP="00DE000A">
      <w:pPr>
        <w:pStyle w:val="a3"/>
        <w:numPr>
          <w:ilvl w:val="0"/>
          <w:numId w:val="48"/>
        </w:numPr>
        <w:tabs>
          <w:tab w:val="left" w:pos="868"/>
        </w:tabs>
        <w:ind w:left="0"/>
        <w:jc w:val="both"/>
        <w:rPr>
          <w:sz w:val="24"/>
          <w:szCs w:val="24"/>
        </w:rPr>
      </w:pPr>
      <w:r w:rsidRPr="008535A8">
        <w:rPr>
          <w:rFonts w:eastAsia="Times New Roman"/>
          <w:sz w:val="24"/>
          <w:szCs w:val="24"/>
        </w:rPr>
        <w:t>силовые и скоростно-силовые;</w:t>
      </w:r>
    </w:p>
    <w:p w:rsidR="00662F6A" w:rsidRPr="008535A8" w:rsidRDefault="004E7DB7" w:rsidP="00DE000A">
      <w:pPr>
        <w:pStyle w:val="a3"/>
        <w:numPr>
          <w:ilvl w:val="0"/>
          <w:numId w:val="48"/>
        </w:numPr>
        <w:tabs>
          <w:tab w:val="left" w:pos="868"/>
        </w:tabs>
        <w:ind w:left="0"/>
        <w:jc w:val="both"/>
        <w:rPr>
          <w:sz w:val="24"/>
          <w:szCs w:val="24"/>
        </w:rPr>
      </w:pPr>
      <w:r w:rsidRPr="008535A8">
        <w:rPr>
          <w:rFonts w:eastAsia="Times New Roman"/>
          <w:sz w:val="24"/>
          <w:szCs w:val="24"/>
        </w:rPr>
        <w:t>скоростные;</w:t>
      </w:r>
    </w:p>
    <w:p w:rsidR="00662F6A" w:rsidRPr="008535A8" w:rsidRDefault="004E7DB7" w:rsidP="00DE000A">
      <w:pPr>
        <w:pStyle w:val="a3"/>
        <w:numPr>
          <w:ilvl w:val="0"/>
          <w:numId w:val="48"/>
        </w:numPr>
        <w:tabs>
          <w:tab w:val="left" w:pos="868"/>
        </w:tabs>
        <w:ind w:left="0"/>
        <w:jc w:val="both"/>
        <w:rPr>
          <w:sz w:val="24"/>
          <w:szCs w:val="24"/>
        </w:rPr>
      </w:pPr>
      <w:r w:rsidRPr="008535A8">
        <w:rPr>
          <w:rFonts w:eastAsia="Times New Roman"/>
          <w:sz w:val="24"/>
          <w:szCs w:val="24"/>
        </w:rPr>
        <w:t>координационные;</w:t>
      </w:r>
    </w:p>
    <w:p w:rsidR="00662F6A" w:rsidRPr="008535A8" w:rsidRDefault="004E7DB7" w:rsidP="00DE000A">
      <w:pPr>
        <w:pStyle w:val="a3"/>
        <w:numPr>
          <w:ilvl w:val="0"/>
          <w:numId w:val="48"/>
        </w:numPr>
        <w:tabs>
          <w:tab w:val="left" w:pos="868"/>
        </w:tabs>
        <w:ind w:left="0"/>
        <w:jc w:val="both"/>
        <w:rPr>
          <w:sz w:val="24"/>
          <w:szCs w:val="24"/>
        </w:rPr>
      </w:pPr>
      <w:r w:rsidRPr="008535A8">
        <w:rPr>
          <w:rFonts w:eastAsia="Times New Roman"/>
          <w:sz w:val="24"/>
          <w:szCs w:val="24"/>
        </w:rPr>
        <w:t>специальная (скоростная) выносливость;</w:t>
      </w:r>
    </w:p>
    <w:p w:rsidR="00662F6A" w:rsidRPr="008535A8" w:rsidRDefault="004E7DB7" w:rsidP="00DE000A">
      <w:pPr>
        <w:tabs>
          <w:tab w:val="left" w:pos="868"/>
        </w:tabs>
        <w:ind w:firstLine="709"/>
        <w:jc w:val="both"/>
        <w:rPr>
          <w:sz w:val="24"/>
          <w:szCs w:val="24"/>
        </w:rPr>
      </w:pPr>
      <w:r w:rsidRPr="008535A8">
        <w:rPr>
          <w:rFonts w:eastAsia="Times New Roman"/>
          <w:sz w:val="24"/>
          <w:szCs w:val="24"/>
        </w:rPr>
        <w:t>Основными средствами специальной физической подготовки являются специальные упражнения, адекватные структурные технико-тактических приемов.</w:t>
      </w:r>
    </w:p>
    <w:p w:rsidR="00662F6A" w:rsidRPr="008535A8" w:rsidRDefault="004E7DB7" w:rsidP="00DE000A">
      <w:pPr>
        <w:tabs>
          <w:tab w:val="left" w:pos="868"/>
        </w:tabs>
        <w:ind w:firstLine="709"/>
        <w:jc w:val="both"/>
        <w:rPr>
          <w:sz w:val="24"/>
          <w:szCs w:val="24"/>
        </w:rPr>
      </w:pPr>
      <w:r w:rsidRPr="008535A8">
        <w:rPr>
          <w:rFonts w:eastAsia="Times New Roman"/>
          <w:i/>
          <w:iCs/>
          <w:sz w:val="24"/>
          <w:szCs w:val="24"/>
        </w:rPr>
        <w:t>Упражнения для развития специальных силовых и скоростно-силовых качеств мышц ног</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определяющих эффективность выполнения передвижения хоккеистов на</w:t>
      </w:r>
      <w:bookmarkStart w:id="50" w:name="page53"/>
      <w:bookmarkEnd w:id="50"/>
      <w:r w:rsidR="00662F6A" w:rsidRPr="008535A8">
        <w:rPr>
          <w:rFonts w:eastAsia="Times New Roman"/>
          <w:sz w:val="24"/>
          <w:szCs w:val="24"/>
        </w:rPr>
        <w:t xml:space="preserve"> </w:t>
      </w:r>
      <w:r w:rsidRPr="008535A8">
        <w:rPr>
          <w:rFonts w:eastAsia="Times New Roman"/>
          <w:sz w:val="24"/>
          <w:szCs w:val="24"/>
        </w:rPr>
        <w:t>коньках в соревновательной деятельности, а также ряда других технико-тактических приемов. Имитация бега на коньках в основной посадке хоккеиста, на месте и в движении. То же отягощениями на голеностопном суставе и поясе. Прыжковая имитация в движении (с ноги на ногу). С переходом на движение в глубоком приседе и обратно в основную посадку. Бег на коньках на высокой скорости с резким торможением и стартом в обратном направлении. Бег на коньках с перепрыгиванием через препятствия толчками одной или двумя ногами. Старт и движение вперед с возрастанием мышечных напряжений до максимума, то же с ведением мяча. Упражнение с партнером. Исходное положение -партнеры располагаются лицом в сторону движения на расстоянии друг от друга на длину клюшек, которые один держит обеими руками за рукоятки, а другой за крючки. Задача первого развить максимальную скорость, задача другого затормозить движение. И тот и другой проявляют максимальные мышечные напряжения ног.</w:t>
      </w:r>
    </w:p>
    <w:p w:rsidR="00662F6A" w:rsidRPr="008535A8" w:rsidRDefault="004E7DB7" w:rsidP="00DE000A">
      <w:pPr>
        <w:tabs>
          <w:tab w:val="left" w:pos="868"/>
        </w:tabs>
        <w:ind w:firstLine="709"/>
        <w:jc w:val="both"/>
        <w:rPr>
          <w:sz w:val="24"/>
          <w:szCs w:val="24"/>
        </w:rPr>
      </w:pPr>
      <w:r w:rsidRPr="008535A8">
        <w:rPr>
          <w:rFonts w:eastAsia="Times New Roman"/>
          <w:i/>
          <w:iCs/>
          <w:sz w:val="24"/>
          <w:szCs w:val="24"/>
        </w:rPr>
        <w:t xml:space="preserve">Упражнения для развития специальных силовых качеств мышц рук и плечевого пояса, </w:t>
      </w:r>
      <w:r w:rsidRPr="008535A8">
        <w:rPr>
          <w:rFonts w:eastAsia="Times New Roman"/>
          <w:sz w:val="24"/>
          <w:szCs w:val="24"/>
        </w:rPr>
        <w:t>способствующих повышению выполнения ударов и ведения мяча.</w:t>
      </w:r>
      <w:r w:rsidRPr="008535A8">
        <w:rPr>
          <w:rFonts w:eastAsia="Times New Roman"/>
          <w:i/>
          <w:iCs/>
          <w:sz w:val="24"/>
          <w:szCs w:val="24"/>
        </w:rPr>
        <w:t xml:space="preserve"> </w:t>
      </w:r>
      <w:r w:rsidRPr="008535A8">
        <w:rPr>
          <w:rFonts w:eastAsia="Times New Roman"/>
          <w:sz w:val="24"/>
          <w:szCs w:val="24"/>
        </w:rPr>
        <w:t>Махи,</w:t>
      </w:r>
      <w:r w:rsidRPr="008535A8">
        <w:rPr>
          <w:rFonts w:eastAsia="Times New Roman"/>
          <w:i/>
          <w:iCs/>
          <w:sz w:val="24"/>
          <w:szCs w:val="24"/>
        </w:rPr>
        <w:t xml:space="preserve"> </w:t>
      </w:r>
      <w:r w:rsidRPr="008535A8">
        <w:rPr>
          <w:rFonts w:eastAsia="Times New Roman"/>
          <w:sz w:val="24"/>
          <w:szCs w:val="24"/>
        </w:rPr>
        <w:t>вращение клюшкой одной и двумя руками, с различным хватом кистями рук, то же с утяжеленной клюшкой.</w:t>
      </w:r>
    </w:p>
    <w:p w:rsidR="00662F6A" w:rsidRPr="008535A8" w:rsidRDefault="004E7DB7" w:rsidP="00DE000A">
      <w:pPr>
        <w:tabs>
          <w:tab w:val="left" w:pos="868"/>
        </w:tabs>
        <w:ind w:firstLine="709"/>
        <w:jc w:val="both"/>
        <w:rPr>
          <w:sz w:val="24"/>
          <w:szCs w:val="24"/>
        </w:rPr>
      </w:pPr>
      <w:r w:rsidRPr="008535A8">
        <w:rPr>
          <w:rFonts w:eastAsia="Times New Roman"/>
          <w:i/>
          <w:iCs/>
          <w:sz w:val="24"/>
          <w:szCs w:val="24"/>
        </w:rPr>
        <w:t>Упражнения специальной скоростной направленности</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Упражнения для</w:t>
      </w:r>
      <w:r w:rsidRPr="008535A8">
        <w:rPr>
          <w:rFonts w:eastAsia="Times New Roman"/>
          <w:i/>
          <w:iCs/>
          <w:sz w:val="24"/>
          <w:szCs w:val="24"/>
        </w:rPr>
        <w:t xml:space="preserve"> </w:t>
      </w:r>
      <w:r w:rsidRPr="008535A8">
        <w:rPr>
          <w:rFonts w:eastAsia="Times New Roman"/>
          <w:sz w:val="24"/>
          <w:szCs w:val="24"/>
        </w:rPr>
        <w:t>развития быстроты двигательных реакций (простой и сложных). Старты с места и в движении на коньках по зрительному и звуковому сигналу. Различные игровые упражнения с реакцией на движущийся объект: мяча, партнера, игрока-соперника. Бег на короткие дистанции (10-30 м) с возможной максимальной скоростью.</w:t>
      </w:r>
    </w:p>
    <w:p w:rsidR="00662F6A" w:rsidRPr="008535A8" w:rsidRDefault="004E7DB7" w:rsidP="00DE000A">
      <w:pPr>
        <w:tabs>
          <w:tab w:val="left" w:pos="868"/>
        </w:tabs>
        <w:ind w:firstLine="709"/>
        <w:jc w:val="both"/>
        <w:rPr>
          <w:sz w:val="24"/>
          <w:szCs w:val="24"/>
        </w:rPr>
      </w:pPr>
      <w:r w:rsidRPr="008535A8">
        <w:rPr>
          <w:rFonts w:eastAsia="Times New Roman"/>
          <w:sz w:val="24"/>
          <w:szCs w:val="24"/>
        </w:rPr>
        <w:t>Выполнение различных игровых приемов (бросков, ударов, ведения мяча) с возможно максимальной быстротой. Разновидности челночного бега с установкой на максимально скоростное пробегание. Проведение различных эстафет, стимулирующих скоростное выполнение различных двигательных действий.</w:t>
      </w:r>
    </w:p>
    <w:p w:rsidR="00662F6A" w:rsidRPr="008535A8" w:rsidRDefault="004E7DB7" w:rsidP="00DE000A">
      <w:pPr>
        <w:tabs>
          <w:tab w:val="left" w:pos="868"/>
        </w:tabs>
        <w:ind w:firstLine="709"/>
        <w:jc w:val="both"/>
        <w:rPr>
          <w:sz w:val="24"/>
          <w:szCs w:val="24"/>
        </w:rPr>
      </w:pPr>
      <w:r w:rsidRPr="008535A8">
        <w:rPr>
          <w:rFonts w:eastAsia="Times New Roman"/>
          <w:i/>
          <w:iCs/>
          <w:sz w:val="24"/>
          <w:szCs w:val="24"/>
        </w:rPr>
        <w:t>Упражнения для развития специальных координационных качеств</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Выполнение относительно координационно-сложных упражнений с разной направленностью и асинхронным движением рук и ног. Например, при ведении мяча и обводке в сложной игровой ситуации имеет место асинхронная работа рук и ног - когда руками выполняют частые движения, а ногами относительно медленные.</w:t>
      </w:r>
    </w:p>
    <w:p w:rsidR="00662F6A" w:rsidRPr="008535A8" w:rsidRDefault="004E7DB7" w:rsidP="00DE000A">
      <w:pPr>
        <w:tabs>
          <w:tab w:val="left" w:pos="868"/>
        </w:tabs>
        <w:ind w:firstLine="709"/>
        <w:jc w:val="both"/>
        <w:rPr>
          <w:sz w:val="24"/>
          <w:szCs w:val="24"/>
        </w:rPr>
      </w:pPr>
      <w:r w:rsidRPr="008535A8">
        <w:rPr>
          <w:rFonts w:eastAsia="Times New Roman"/>
          <w:sz w:val="24"/>
          <w:szCs w:val="24"/>
        </w:rPr>
        <w:t>При развитии координационных качеств целесообразно ввести фактор необычности при выполнении игровых действий. Например, старты из различных положений:</w:t>
      </w:r>
    </w:p>
    <w:p w:rsidR="00662F6A" w:rsidRPr="008535A8" w:rsidRDefault="004E7DB7" w:rsidP="00DE000A">
      <w:pPr>
        <w:pStyle w:val="a3"/>
        <w:numPr>
          <w:ilvl w:val="0"/>
          <w:numId w:val="49"/>
        </w:numPr>
        <w:tabs>
          <w:tab w:val="left" w:pos="868"/>
        </w:tabs>
        <w:ind w:left="0"/>
        <w:jc w:val="both"/>
        <w:rPr>
          <w:sz w:val="24"/>
          <w:szCs w:val="24"/>
        </w:rPr>
      </w:pPr>
      <w:r w:rsidRPr="008535A8">
        <w:rPr>
          <w:rFonts w:eastAsia="Times New Roman"/>
          <w:sz w:val="24"/>
          <w:szCs w:val="24"/>
        </w:rPr>
        <w:t>броски мяча сидя, стоя на коленях, в падении;</w:t>
      </w:r>
    </w:p>
    <w:p w:rsidR="00662F6A" w:rsidRPr="008535A8" w:rsidRDefault="004E7DB7" w:rsidP="00DE000A">
      <w:pPr>
        <w:pStyle w:val="a3"/>
        <w:numPr>
          <w:ilvl w:val="0"/>
          <w:numId w:val="49"/>
        </w:numPr>
        <w:tabs>
          <w:tab w:val="left" w:pos="868"/>
        </w:tabs>
        <w:ind w:left="0"/>
        <w:jc w:val="both"/>
        <w:rPr>
          <w:sz w:val="24"/>
          <w:szCs w:val="24"/>
        </w:rPr>
      </w:pPr>
      <w:r w:rsidRPr="008535A8">
        <w:rPr>
          <w:rFonts w:eastAsia="Times New Roman"/>
          <w:sz w:val="24"/>
          <w:szCs w:val="24"/>
        </w:rPr>
        <w:t>ведение мяча при различных "хватах" клюшки;</w:t>
      </w:r>
    </w:p>
    <w:p w:rsidR="00662F6A" w:rsidRPr="008535A8" w:rsidRDefault="004E7DB7" w:rsidP="00DE000A">
      <w:pPr>
        <w:pStyle w:val="a3"/>
        <w:numPr>
          <w:ilvl w:val="0"/>
          <w:numId w:val="49"/>
        </w:numPr>
        <w:tabs>
          <w:tab w:val="left" w:pos="868"/>
        </w:tabs>
        <w:ind w:left="0"/>
        <w:jc w:val="both"/>
        <w:rPr>
          <w:sz w:val="24"/>
          <w:szCs w:val="24"/>
        </w:rPr>
      </w:pPr>
      <w:r w:rsidRPr="008535A8">
        <w:rPr>
          <w:rFonts w:eastAsia="Times New Roman"/>
          <w:sz w:val="24"/>
          <w:szCs w:val="24"/>
        </w:rPr>
        <w:t>смена тактики в ходе игры;</w:t>
      </w:r>
    </w:p>
    <w:p w:rsidR="00662F6A" w:rsidRPr="008535A8" w:rsidRDefault="004E7DB7" w:rsidP="00DE000A">
      <w:pPr>
        <w:pStyle w:val="a3"/>
        <w:numPr>
          <w:ilvl w:val="0"/>
          <w:numId w:val="49"/>
        </w:numPr>
        <w:tabs>
          <w:tab w:val="left" w:pos="868"/>
        </w:tabs>
        <w:ind w:left="0"/>
        <w:jc w:val="both"/>
        <w:rPr>
          <w:sz w:val="24"/>
          <w:szCs w:val="24"/>
        </w:rPr>
      </w:pPr>
      <w:r w:rsidRPr="008535A8">
        <w:rPr>
          <w:rFonts w:eastAsia="Times New Roman"/>
          <w:sz w:val="24"/>
          <w:szCs w:val="24"/>
        </w:rPr>
        <w:t>игровые упражнения с увеличением количества мячей и ворот;</w:t>
      </w:r>
    </w:p>
    <w:p w:rsidR="00662F6A" w:rsidRPr="008535A8" w:rsidRDefault="004E7DB7" w:rsidP="00DE000A">
      <w:pPr>
        <w:pStyle w:val="a3"/>
        <w:numPr>
          <w:ilvl w:val="0"/>
          <w:numId w:val="49"/>
        </w:numPr>
        <w:tabs>
          <w:tab w:val="left" w:pos="868"/>
        </w:tabs>
        <w:ind w:left="0"/>
        <w:jc w:val="both"/>
        <w:rPr>
          <w:sz w:val="24"/>
          <w:szCs w:val="24"/>
        </w:rPr>
      </w:pPr>
      <w:r w:rsidRPr="008535A8">
        <w:rPr>
          <w:rFonts w:eastAsia="Times New Roman"/>
          <w:sz w:val="24"/>
          <w:szCs w:val="24"/>
        </w:rPr>
        <w:t>эстафеты с элементами новизны и другие учебные игры, и игровые упражнения, в которых игроку приходится быстро перестраивать свои действия из-за внезапно меняющихся игровых ситуаций.</w:t>
      </w:r>
    </w:p>
    <w:p w:rsidR="00662F6A" w:rsidRPr="008535A8" w:rsidRDefault="004E7DB7" w:rsidP="00DE000A">
      <w:pPr>
        <w:tabs>
          <w:tab w:val="left" w:pos="868"/>
        </w:tabs>
        <w:ind w:firstLine="709"/>
        <w:jc w:val="both"/>
        <w:rPr>
          <w:sz w:val="24"/>
          <w:szCs w:val="24"/>
        </w:rPr>
      </w:pPr>
      <w:r w:rsidRPr="008535A8">
        <w:rPr>
          <w:rFonts w:eastAsia="Times New Roman"/>
          <w:i/>
          <w:iCs/>
          <w:sz w:val="24"/>
          <w:szCs w:val="24"/>
        </w:rPr>
        <w:t>Упражнения для развития гибкости</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Общеразвивающие упражнения с</w:t>
      </w:r>
      <w:r w:rsidRPr="008535A8">
        <w:rPr>
          <w:rFonts w:eastAsia="Times New Roman"/>
          <w:i/>
          <w:iCs/>
          <w:sz w:val="24"/>
          <w:szCs w:val="24"/>
        </w:rPr>
        <w:t xml:space="preserve"> </w:t>
      </w:r>
      <w:r w:rsidRPr="008535A8">
        <w:rPr>
          <w:rFonts w:eastAsia="Times New Roman"/>
          <w:sz w:val="24"/>
          <w:szCs w:val="24"/>
        </w:rPr>
        <w:t>клюшкой с большой амплитудой движений: махи, наклоны, повороты. Для повышения эффективности развития гибкости можно выполнять упражнения с небольшими отягощениями и с помощью партнера, который способствует</w:t>
      </w:r>
      <w:bookmarkStart w:id="51" w:name="page54"/>
      <w:bookmarkEnd w:id="51"/>
      <w:r w:rsidR="00662F6A" w:rsidRPr="008535A8">
        <w:rPr>
          <w:rFonts w:eastAsia="Times New Roman"/>
          <w:sz w:val="24"/>
          <w:szCs w:val="24"/>
        </w:rPr>
        <w:t xml:space="preserve"> </w:t>
      </w:r>
      <w:r w:rsidRPr="008535A8">
        <w:rPr>
          <w:rFonts w:eastAsia="Times New Roman"/>
          <w:sz w:val="24"/>
          <w:szCs w:val="24"/>
        </w:rPr>
        <w:t>увеличению амплитуды движения, уменьшению или увеличению суставных углов. Упражнения на развитие гибкости с использованием хоккейного бортика. Упражнения для развития специальной (скоростной) выносливости. Так как физиологической основой выносливости хоккеистов являются процессы энергообеспечения работающих мышц, то и для развития специальной выносливости следует использовать средства, методы и режимы работы,</w:t>
      </w:r>
      <w:r w:rsidR="00662F6A" w:rsidRPr="008535A8">
        <w:rPr>
          <w:sz w:val="24"/>
          <w:szCs w:val="24"/>
        </w:rPr>
        <w:t xml:space="preserve"> </w:t>
      </w:r>
      <w:r w:rsidRPr="008535A8">
        <w:rPr>
          <w:rFonts w:eastAsia="Times New Roman"/>
          <w:sz w:val="24"/>
          <w:szCs w:val="24"/>
        </w:rPr>
        <w:t>эффективно воздействующие на анаэробно-гликолитический механизм энергообеспечения.</w:t>
      </w:r>
    </w:p>
    <w:p w:rsidR="00662F6A" w:rsidRPr="008535A8" w:rsidRDefault="00662F6A" w:rsidP="00DE000A">
      <w:pPr>
        <w:tabs>
          <w:tab w:val="left" w:pos="880"/>
        </w:tabs>
        <w:ind w:firstLine="709"/>
        <w:jc w:val="both"/>
        <w:rPr>
          <w:sz w:val="24"/>
          <w:szCs w:val="24"/>
        </w:rPr>
      </w:pPr>
      <w:r w:rsidRPr="008535A8">
        <w:rPr>
          <w:sz w:val="24"/>
          <w:szCs w:val="24"/>
        </w:rPr>
        <w:t xml:space="preserve">В </w:t>
      </w:r>
      <w:r w:rsidR="004E7DB7" w:rsidRPr="008535A8">
        <w:rPr>
          <w:rFonts w:eastAsia="Times New Roman"/>
          <w:sz w:val="24"/>
          <w:szCs w:val="24"/>
        </w:rPr>
        <w:t>качестве основных упражнений используют различные виды челночного бега</w:t>
      </w:r>
      <w:r w:rsidRPr="008535A8">
        <w:rPr>
          <w:sz w:val="24"/>
          <w:szCs w:val="24"/>
        </w:rPr>
        <w:t xml:space="preserve"> и </w:t>
      </w:r>
      <w:r w:rsidR="004E7DB7" w:rsidRPr="008535A8">
        <w:rPr>
          <w:rFonts w:eastAsia="Times New Roman"/>
          <w:sz w:val="24"/>
          <w:szCs w:val="24"/>
        </w:rPr>
        <w:t>игровые упражнения в соответствующем режиме.</w:t>
      </w:r>
    </w:p>
    <w:p w:rsidR="00662F6A" w:rsidRPr="008535A8" w:rsidRDefault="004E7DB7" w:rsidP="00DE000A">
      <w:pPr>
        <w:pStyle w:val="a3"/>
        <w:numPr>
          <w:ilvl w:val="0"/>
          <w:numId w:val="50"/>
        </w:numPr>
        <w:tabs>
          <w:tab w:val="left" w:pos="880"/>
        </w:tabs>
        <w:ind w:left="0"/>
        <w:jc w:val="both"/>
        <w:rPr>
          <w:sz w:val="24"/>
          <w:szCs w:val="24"/>
        </w:rPr>
      </w:pPr>
      <w:r w:rsidRPr="008535A8">
        <w:rPr>
          <w:rFonts w:eastAsia="Times New Roman"/>
          <w:sz w:val="24"/>
          <w:szCs w:val="24"/>
        </w:rPr>
        <w:t>Повторный бег с партнером на плечах, продолжительность упражнения 40 с.</w:t>
      </w:r>
      <w:r w:rsidR="00662F6A" w:rsidRPr="008535A8">
        <w:rPr>
          <w:rFonts w:eastAsia="Times New Roman"/>
          <w:sz w:val="24"/>
          <w:szCs w:val="24"/>
        </w:rPr>
        <w:t xml:space="preserve"> В </w:t>
      </w:r>
      <w:r w:rsidRPr="008535A8">
        <w:rPr>
          <w:rFonts w:eastAsia="Times New Roman"/>
          <w:sz w:val="24"/>
          <w:szCs w:val="24"/>
        </w:rPr>
        <w:t>серии 3 повторения, отдых между повторениями 2 мин. Всего 3 серии. Интервал между сериями 8-10 мин. ЧСС – 195-210 уд./мин.</w:t>
      </w:r>
    </w:p>
    <w:p w:rsidR="00662F6A" w:rsidRPr="008535A8" w:rsidRDefault="004E7DB7" w:rsidP="00DE000A">
      <w:pPr>
        <w:pStyle w:val="a3"/>
        <w:numPr>
          <w:ilvl w:val="0"/>
          <w:numId w:val="50"/>
        </w:numPr>
        <w:tabs>
          <w:tab w:val="left" w:pos="880"/>
        </w:tabs>
        <w:ind w:left="0"/>
        <w:jc w:val="both"/>
        <w:rPr>
          <w:sz w:val="24"/>
          <w:szCs w:val="24"/>
        </w:rPr>
      </w:pPr>
      <w:r w:rsidRPr="008535A8">
        <w:rPr>
          <w:rFonts w:eastAsia="Times New Roman"/>
          <w:sz w:val="24"/>
          <w:szCs w:val="24"/>
        </w:rPr>
        <w:t>Челночный бег 5х54 м, продолжительность упражнения 42-45 с. В серии 3 повторения, между повторениями отдых 2-3мин, ЧСС – 190-210 уд./мин.</w:t>
      </w:r>
    </w:p>
    <w:p w:rsidR="00662F6A" w:rsidRPr="008535A8" w:rsidRDefault="004E7DB7" w:rsidP="00DE000A">
      <w:pPr>
        <w:pStyle w:val="a3"/>
        <w:numPr>
          <w:ilvl w:val="0"/>
          <w:numId w:val="50"/>
        </w:numPr>
        <w:tabs>
          <w:tab w:val="left" w:pos="880"/>
        </w:tabs>
        <w:ind w:left="0"/>
        <w:jc w:val="both"/>
        <w:rPr>
          <w:sz w:val="24"/>
          <w:szCs w:val="24"/>
        </w:rPr>
      </w:pPr>
      <w:r w:rsidRPr="008535A8">
        <w:rPr>
          <w:rFonts w:eastAsia="Times New Roman"/>
          <w:sz w:val="24"/>
          <w:szCs w:val="24"/>
        </w:rPr>
        <w:t>Игровое упражнение 2:2 на ограниченном бортиками участке хоккейной площадки. Борьба за овладение мячом и взятие ворот. Побеждают игроки, которые большее время владели мячом и больше забили голов. Продолжительность упражнения 60 с. В серии 3 повторения между повторениями отдых 2-3 мин, всего 3 серии, между сериями интервал 8-10 мин. ЧСС 190-200 уд./мин. 53</w:t>
      </w:r>
    </w:p>
    <w:p w:rsidR="003A20A5" w:rsidRDefault="003A20A5" w:rsidP="00DE000A">
      <w:pPr>
        <w:tabs>
          <w:tab w:val="left" w:pos="880"/>
        </w:tabs>
        <w:jc w:val="center"/>
        <w:rPr>
          <w:rFonts w:eastAsia="Times New Roman"/>
          <w:b/>
          <w:bCs/>
          <w:sz w:val="24"/>
          <w:szCs w:val="24"/>
        </w:rPr>
      </w:pPr>
    </w:p>
    <w:p w:rsidR="00662F6A" w:rsidRPr="008535A8" w:rsidRDefault="004E7DB7" w:rsidP="00DE000A">
      <w:pPr>
        <w:tabs>
          <w:tab w:val="left" w:pos="880"/>
        </w:tabs>
        <w:jc w:val="center"/>
        <w:rPr>
          <w:rFonts w:eastAsia="Times New Roman"/>
          <w:w w:val="99"/>
          <w:sz w:val="24"/>
          <w:szCs w:val="24"/>
        </w:rPr>
      </w:pPr>
      <w:r w:rsidRPr="008535A8">
        <w:rPr>
          <w:rFonts w:eastAsia="Times New Roman"/>
          <w:b/>
          <w:bCs/>
          <w:sz w:val="24"/>
          <w:szCs w:val="24"/>
        </w:rPr>
        <w:t>Подвижные игры с преимущественным развитием физических качеств</w:t>
      </w:r>
      <w:r w:rsidR="00662F6A" w:rsidRPr="008535A8">
        <w:rPr>
          <w:rFonts w:eastAsia="Times New Roman"/>
          <w:w w:val="99"/>
          <w:sz w:val="24"/>
          <w:szCs w:val="24"/>
        </w:rPr>
        <w:t xml:space="preserve"> </w:t>
      </w:r>
    </w:p>
    <w:p w:rsidR="003A20A5" w:rsidRDefault="003A20A5" w:rsidP="00DE000A">
      <w:pPr>
        <w:tabs>
          <w:tab w:val="left" w:pos="880"/>
        </w:tabs>
        <w:jc w:val="right"/>
        <w:rPr>
          <w:rFonts w:eastAsia="Times New Roman"/>
          <w:w w:val="99"/>
          <w:sz w:val="24"/>
          <w:szCs w:val="24"/>
        </w:rPr>
      </w:pPr>
    </w:p>
    <w:p w:rsidR="00042ABA" w:rsidRPr="00EE6B26" w:rsidRDefault="00662F6A" w:rsidP="00DE000A">
      <w:pPr>
        <w:tabs>
          <w:tab w:val="left" w:pos="880"/>
        </w:tabs>
        <w:jc w:val="right"/>
        <w:rPr>
          <w:b/>
          <w:sz w:val="24"/>
          <w:szCs w:val="24"/>
        </w:rPr>
      </w:pPr>
      <w:r w:rsidRPr="00EE6B26">
        <w:rPr>
          <w:rFonts w:eastAsia="Times New Roman"/>
          <w:b/>
          <w:w w:val="99"/>
          <w:sz w:val="24"/>
          <w:szCs w:val="24"/>
        </w:rPr>
        <w:t xml:space="preserve">Таблица № </w:t>
      </w:r>
      <w:r w:rsidR="00330F02" w:rsidRPr="00EE6B26">
        <w:rPr>
          <w:rFonts w:eastAsia="Times New Roman"/>
          <w:b/>
          <w:w w:val="99"/>
          <w:sz w:val="24"/>
          <w:szCs w:val="24"/>
        </w:rPr>
        <w:t>15</w:t>
      </w:r>
    </w:p>
    <w:tbl>
      <w:tblPr>
        <w:tblW w:w="94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0"/>
        <w:gridCol w:w="7473"/>
      </w:tblGrid>
      <w:tr w:rsidR="00662F6A" w:rsidRPr="008535A8" w:rsidTr="00EE6B26">
        <w:trPr>
          <w:trHeight w:val="973"/>
        </w:trPr>
        <w:tc>
          <w:tcPr>
            <w:tcW w:w="2020" w:type="dxa"/>
            <w:vAlign w:val="center"/>
          </w:tcPr>
          <w:p w:rsidR="00662F6A" w:rsidRPr="008535A8" w:rsidRDefault="00662F6A" w:rsidP="00EE6B26">
            <w:pPr>
              <w:spacing w:line="308" w:lineRule="exact"/>
              <w:jc w:val="center"/>
              <w:rPr>
                <w:sz w:val="24"/>
                <w:szCs w:val="24"/>
              </w:rPr>
            </w:pPr>
            <w:r w:rsidRPr="008535A8">
              <w:rPr>
                <w:rFonts w:eastAsia="Times New Roman"/>
                <w:sz w:val="24"/>
                <w:szCs w:val="24"/>
              </w:rPr>
              <w:t>Физические</w:t>
            </w:r>
            <w:r w:rsidR="00D5412E" w:rsidRPr="008535A8">
              <w:rPr>
                <w:sz w:val="24"/>
                <w:szCs w:val="24"/>
              </w:rPr>
              <w:t xml:space="preserve"> </w:t>
            </w:r>
            <w:r w:rsidRPr="008535A8">
              <w:rPr>
                <w:rFonts w:eastAsia="Times New Roman"/>
                <w:sz w:val="24"/>
                <w:szCs w:val="24"/>
              </w:rPr>
              <w:t>качества</w:t>
            </w:r>
          </w:p>
        </w:tc>
        <w:tc>
          <w:tcPr>
            <w:tcW w:w="7473" w:type="dxa"/>
            <w:vAlign w:val="center"/>
          </w:tcPr>
          <w:p w:rsidR="00662F6A" w:rsidRPr="008535A8" w:rsidRDefault="00662F6A" w:rsidP="00EE6B26">
            <w:pPr>
              <w:spacing w:line="308" w:lineRule="exact"/>
              <w:jc w:val="center"/>
              <w:rPr>
                <w:sz w:val="24"/>
                <w:szCs w:val="24"/>
              </w:rPr>
            </w:pPr>
            <w:r w:rsidRPr="008535A8">
              <w:rPr>
                <w:rFonts w:eastAsia="Times New Roman"/>
                <w:sz w:val="24"/>
                <w:szCs w:val="24"/>
              </w:rPr>
              <w:t>Средства развития физических качеств</w:t>
            </w:r>
            <w:r w:rsidR="00D5412E" w:rsidRPr="008535A8">
              <w:rPr>
                <w:sz w:val="24"/>
                <w:szCs w:val="24"/>
              </w:rPr>
              <w:t xml:space="preserve"> </w:t>
            </w:r>
            <w:r w:rsidRPr="008535A8">
              <w:rPr>
                <w:rFonts w:eastAsia="Times New Roman"/>
                <w:sz w:val="24"/>
                <w:szCs w:val="24"/>
              </w:rPr>
              <w:t>(подвижные игры и эстафеты)</w:t>
            </w:r>
          </w:p>
        </w:tc>
      </w:tr>
      <w:tr w:rsidR="00D5412E" w:rsidRPr="008535A8" w:rsidTr="00EE6B26">
        <w:trPr>
          <w:trHeight w:val="977"/>
        </w:trPr>
        <w:tc>
          <w:tcPr>
            <w:tcW w:w="2020" w:type="dxa"/>
            <w:vAlign w:val="center"/>
          </w:tcPr>
          <w:p w:rsidR="00D5412E" w:rsidRPr="008535A8" w:rsidRDefault="00D5412E" w:rsidP="00EE6B26">
            <w:pPr>
              <w:spacing w:line="310" w:lineRule="exact"/>
              <w:jc w:val="center"/>
              <w:rPr>
                <w:sz w:val="24"/>
                <w:szCs w:val="24"/>
              </w:rPr>
            </w:pPr>
            <w:r w:rsidRPr="008535A8">
              <w:rPr>
                <w:rFonts w:eastAsia="Times New Roman"/>
                <w:sz w:val="24"/>
                <w:szCs w:val="24"/>
              </w:rPr>
              <w:t>Быстрота</w:t>
            </w:r>
          </w:p>
        </w:tc>
        <w:tc>
          <w:tcPr>
            <w:tcW w:w="7473" w:type="dxa"/>
            <w:vAlign w:val="center"/>
          </w:tcPr>
          <w:p w:rsidR="00D5412E" w:rsidRPr="008535A8" w:rsidRDefault="00D5412E" w:rsidP="00EE6B26">
            <w:pPr>
              <w:spacing w:line="310" w:lineRule="exact"/>
              <w:jc w:val="center"/>
              <w:rPr>
                <w:sz w:val="24"/>
                <w:szCs w:val="24"/>
              </w:rPr>
            </w:pPr>
            <w:r w:rsidRPr="008535A8">
              <w:rPr>
                <w:rFonts w:eastAsia="Times New Roman"/>
                <w:sz w:val="24"/>
                <w:szCs w:val="24"/>
              </w:rPr>
              <w:t>«Два мороза», «К своим флажкам», «Салки с выручкой», «Пустое</w:t>
            </w:r>
            <w:r w:rsidRPr="008535A8">
              <w:rPr>
                <w:sz w:val="24"/>
                <w:szCs w:val="24"/>
              </w:rPr>
              <w:t xml:space="preserve"> </w:t>
            </w:r>
            <w:r w:rsidRPr="008535A8">
              <w:rPr>
                <w:rFonts w:eastAsia="Times New Roman"/>
                <w:sz w:val="24"/>
                <w:szCs w:val="24"/>
              </w:rPr>
              <w:t>место», «Линейная эстафета», «День и ночь», «Белые медведи»,</w:t>
            </w:r>
            <w:r w:rsidRPr="008535A8">
              <w:rPr>
                <w:sz w:val="24"/>
                <w:szCs w:val="24"/>
              </w:rPr>
              <w:t xml:space="preserve"> </w:t>
            </w:r>
            <w:r w:rsidRPr="008535A8">
              <w:rPr>
                <w:rFonts w:eastAsia="Times New Roman"/>
                <w:sz w:val="24"/>
                <w:szCs w:val="24"/>
              </w:rPr>
              <w:t>«Вызов номеров», «Бегуны» и др.</w:t>
            </w:r>
          </w:p>
        </w:tc>
      </w:tr>
      <w:tr w:rsidR="00D5412E" w:rsidRPr="008535A8" w:rsidTr="00EE6B26">
        <w:trPr>
          <w:trHeight w:val="1974"/>
        </w:trPr>
        <w:tc>
          <w:tcPr>
            <w:tcW w:w="2020" w:type="dxa"/>
            <w:vAlign w:val="center"/>
          </w:tcPr>
          <w:p w:rsidR="00D5412E" w:rsidRPr="008535A8" w:rsidRDefault="00D5412E" w:rsidP="00EE6B26">
            <w:pPr>
              <w:spacing w:line="308" w:lineRule="exact"/>
              <w:jc w:val="center"/>
              <w:rPr>
                <w:sz w:val="24"/>
                <w:szCs w:val="24"/>
              </w:rPr>
            </w:pPr>
            <w:r w:rsidRPr="008535A8">
              <w:rPr>
                <w:rFonts w:eastAsia="Times New Roman"/>
                <w:sz w:val="24"/>
                <w:szCs w:val="24"/>
              </w:rPr>
              <w:t>Скоростно-</w:t>
            </w:r>
          </w:p>
          <w:p w:rsidR="00D5412E" w:rsidRPr="008535A8" w:rsidRDefault="00D5412E" w:rsidP="00EE6B26">
            <w:pPr>
              <w:jc w:val="center"/>
              <w:rPr>
                <w:sz w:val="24"/>
                <w:szCs w:val="24"/>
              </w:rPr>
            </w:pPr>
            <w:r w:rsidRPr="008535A8">
              <w:rPr>
                <w:rFonts w:eastAsia="Times New Roman"/>
                <w:sz w:val="24"/>
                <w:szCs w:val="24"/>
              </w:rPr>
              <w:t>силовые</w:t>
            </w:r>
          </w:p>
        </w:tc>
        <w:tc>
          <w:tcPr>
            <w:tcW w:w="7473" w:type="dxa"/>
            <w:vAlign w:val="center"/>
          </w:tcPr>
          <w:p w:rsidR="00D5412E" w:rsidRPr="008535A8" w:rsidRDefault="00D5412E" w:rsidP="00EE6B26">
            <w:pPr>
              <w:spacing w:line="308" w:lineRule="exact"/>
              <w:jc w:val="center"/>
              <w:rPr>
                <w:sz w:val="24"/>
                <w:szCs w:val="24"/>
              </w:rPr>
            </w:pPr>
            <w:r w:rsidRPr="008535A8">
              <w:rPr>
                <w:rFonts w:eastAsia="Times New Roman"/>
                <w:sz w:val="24"/>
                <w:szCs w:val="24"/>
              </w:rPr>
              <w:t>«Веревочка под ногами», «Волк во рву», «Зайцы в огороде»,</w:t>
            </w:r>
            <w:r w:rsidRPr="008535A8">
              <w:rPr>
                <w:sz w:val="24"/>
                <w:szCs w:val="24"/>
              </w:rPr>
              <w:t xml:space="preserve"> </w:t>
            </w:r>
            <w:r w:rsidRPr="008535A8">
              <w:rPr>
                <w:rFonts w:eastAsia="Times New Roman"/>
                <w:sz w:val="24"/>
                <w:szCs w:val="24"/>
              </w:rPr>
              <w:t>«Лиса и куры», «Прыжки по полочкам», эстафета с прыжками в</w:t>
            </w:r>
            <w:r w:rsidRPr="008535A8">
              <w:rPr>
                <w:sz w:val="24"/>
                <w:szCs w:val="24"/>
              </w:rPr>
              <w:t xml:space="preserve"> </w:t>
            </w:r>
            <w:r w:rsidRPr="008535A8">
              <w:rPr>
                <w:rFonts w:eastAsia="Times New Roman"/>
                <w:sz w:val="24"/>
                <w:szCs w:val="24"/>
              </w:rPr>
              <w:t>длину и высоту, «Прыжок за прыжком», «Парашютисты», «Не</w:t>
            </w:r>
            <w:r w:rsidRPr="008535A8">
              <w:rPr>
                <w:sz w:val="24"/>
                <w:szCs w:val="24"/>
              </w:rPr>
              <w:t xml:space="preserve"> </w:t>
            </w:r>
            <w:r w:rsidRPr="008535A8">
              <w:rPr>
                <w:rFonts w:eastAsia="Times New Roman"/>
                <w:sz w:val="24"/>
                <w:szCs w:val="24"/>
              </w:rPr>
              <w:t>оступись», «Метко в цель», Подвижная цель», «Попади в мяч»,</w:t>
            </w:r>
            <w:r w:rsidRPr="008535A8">
              <w:rPr>
                <w:sz w:val="24"/>
                <w:szCs w:val="24"/>
              </w:rPr>
              <w:t xml:space="preserve"> </w:t>
            </w:r>
            <w:r w:rsidRPr="008535A8">
              <w:rPr>
                <w:rFonts w:eastAsia="Times New Roman"/>
                <w:sz w:val="24"/>
                <w:szCs w:val="24"/>
              </w:rPr>
              <w:t>«Снайперы», «Охотники и утки», «Кто дальше бросит», «Заставь</w:t>
            </w:r>
            <w:r w:rsidRPr="008535A8">
              <w:rPr>
                <w:sz w:val="24"/>
                <w:szCs w:val="24"/>
              </w:rPr>
              <w:t xml:space="preserve"> </w:t>
            </w:r>
            <w:r w:rsidRPr="008535A8">
              <w:rPr>
                <w:rFonts w:eastAsia="Times New Roman"/>
                <w:sz w:val="24"/>
                <w:szCs w:val="24"/>
              </w:rPr>
              <w:t>отступить» и др.</w:t>
            </w:r>
          </w:p>
        </w:tc>
      </w:tr>
      <w:tr w:rsidR="00D5412E" w:rsidRPr="008535A8" w:rsidTr="00EE6B26">
        <w:trPr>
          <w:trHeight w:val="977"/>
        </w:trPr>
        <w:tc>
          <w:tcPr>
            <w:tcW w:w="2020" w:type="dxa"/>
            <w:vAlign w:val="center"/>
          </w:tcPr>
          <w:p w:rsidR="00D5412E" w:rsidRPr="008535A8" w:rsidRDefault="00D5412E" w:rsidP="00EE6B26">
            <w:pPr>
              <w:spacing w:line="308" w:lineRule="exact"/>
              <w:jc w:val="center"/>
              <w:rPr>
                <w:sz w:val="24"/>
                <w:szCs w:val="24"/>
              </w:rPr>
            </w:pPr>
            <w:r w:rsidRPr="008535A8">
              <w:rPr>
                <w:rFonts w:eastAsia="Times New Roman"/>
                <w:sz w:val="24"/>
                <w:szCs w:val="24"/>
              </w:rPr>
              <w:t>Выносливость</w:t>
            </w:r>
          </w:p>
        </w:tc>
        <w:tc>
          <w:tcPr>
            <w:tcW w:w="7473" w:type="dxa"/>
            <w:vAlign w:val="center"/>
          </w:tcPr>
          <w:p w:rsidR="00D5412E" w:rsidRPr="008535A8" w:rsidRDefault="00D5412E" w:rsidP="00EE6B26">
            <w:pPr>
              <w:spacing w:line="308" w:lineRule="exact"/>
              <w:jc w:val="center"/>
              <w:rPr>
                <w:sz w:val="24"/>
                <w:szCs w:val="24"/>
              </w:rPr>
            </w:pPr>
            <w:r w:rsidRPr="008535A8">
              <w:rPr>
                <w:rFonts w:eastAsia="Times New Roman"/>
                <w:sz w:val="24"/>
                <w:szCs w:val="24"/>
              </w:rPr>
              <w:t>«Не давай мяч водящему», «Салки простые», «Салки по кругу»,</w:t>
            </w:r>
            <w:r w:rsidRPr="008535A8">
              <w:rPr>
                <w:sz w:val="24"/>
                <w:szCs w:val="24"/>
              </w:rPr>
              <w:t xml:space="preserve"> </w:t>
            </w:r>
            <w:r w:rsidRPr="008535A8">
              <w:rPr>
                <w:rFonts w:eastAsia="Times New Roman"/>
                <w:sz w:val="24"/>
                <w:szCs w:val="24"/>
              </w:rPr>
              <w:t>«Встречная эстафета», «Команда быстроногих», «Мяч ловцу»,</w:t>
            </w:r>
            <w:r w:rsidRPr="008535A8">
              <w:rPr>
                <w:sz w:val="24"/>
                <w:szCs w:val="24"/>
              </w:rPr>
              <w:t xml:space="preserve"> </w:t>
            </w:r>
            <w:r w:rsidRPr="008535A8">
              <w:rPr>
                <w:rFonts w:eastAsia="Times New Roman"/>
                <w:sz w:val="24"/>
                <w:szCs w:val="24"/>
              </w:rPr>
              <w:t>«Гонка с выбыванием».</w:t>
            </w:r>
          </w:p>
        </w:tc>
      </w:tr>
      <w:tr w:rsidR="00D5412E" w:rsidRPr="008535A8" w:rsidTr="00EE6B26">
        <w:trPr>
          <w:trHeight w:val="975"/>
        </w:trPr>
        <w:tc>
          <w:tcPr>
            <w:tcW w:w="2020" w:type="dxa"/>
            <w:vAlign w:val="center"/>
          </w:tcPr>
          <w:p w:rsidR="00D5412E" w:rsidRPr="008535A8" w:rsidRDefault="00D5412E" w:rsidP="00EE6B26">
            <w:pPr>
              <w:spacing w:line="308" w:lineRule="exact"/>
              <w:jc w:val="center"/>
              <w:rPr>
                <w:sz w:val="24"/>
                <w:szCs w:val="24"/>
              </w:rPr>
            </w:pPr>
            <w:r w:rsidRPr="008535A8">
              <w:rPr>
                <w:rFonts w:eastAsia="Times New Roman"/>
                <w:sz w:val="24"/>
                <w:szCs w:val="24"/>
              </w:rPr>
              <w:t>Сила</w:t>
            </w:r>
          </w:p>
        </w:tc>
        <w:tc>
          <w:tcPr>
            <w:tcW w:w="7473" w:type="dxa"/>
            <w:vAlign w:val="center"/>
          </w:tcPr>
          <w:p w:rsidR="00D5412E" w:rsidRPr="008535A8" w:rsidRDefault="00D5412E" w:rsidP="00EE6B26">
            <w:pPr>
              <w:spacing w:line="308" w:lineRule="exact"/>
              <w:jc w:val="center"/>
              <w:rPr>
                <w:sz w:val="24"/>
                <w:szCs w:val="24"/>
              </w:rPr>
            </w:pPr>
            <w:r w:rsidRPr="008535A8">
              <w:rPr>
                <w:rFonts w:eastAsia="Times New Roman"/>
                <w:sz w:val="24"/>
                <w:szCs w:val="24"/>
              </w:rPr>
              <w:t>«Тяни в круг», «Бой петухов», выталкивание из круга,</w:t>
            </w:r>
            <w:r w:rsidRPr="008535A8">
              <w:rPr>
                <w:sz w:val="24"/>
                <w:szCs w:val="24"/>
              </w:rPr>
              <w:t xml:space="preserve"> </w:t>
            </w:r>
            <w:r w:rsidRPr="008535A8">
              <w:rPr>
                <w:rFonts w:eastAsia="Times New Roman"/>
                <w:sz w:val="24"/>
                <w:szCs w:val="24"/>
              </w:rPr>
              <w:t>перетягивание в парах. Перетягивание каната, «Бег раков»,</w:t>
            </w:r>
            <w:r w:rsidRPr="008535A8">
              <w:rPr>
                <w:sz w:val="24"/>
                <w:szCs w:val="24"/>
              </w:rPr>
              <w:t xml:space="preserve"> </w:t>
            </w:r>
            <w:proofErr w:type="spellStart"/>
            <w:r w:rsidRPr="008535A8">
              <w:rPr>
                <w:rFonts w:eastAsia="Times New Roman"/>
                <w:sz w:val="24"/>
                <w:szCs w:val="24"/>
              </w:rPr>
              <w:t>стафета</w:t>
            </w:r>
            <w:proofErr w:type="spellEnd"/>
            <w:r w:rsidRPr="008535A8">
              <w:rPr>
                <w:rFonts w:eastAsia="Times New Roman"/>
                <w:sz w:val="24"/>
                <w:szCs w:val="24"/>
              </w:rPr>
              <w:t xml:space="preserve"> с набивными мячами.</w:t>
            </w:r>
          </w:p>
        </w:tc>
      </w:tr>
      <w:tr w:rsidR="00D5412E" w:rsidRPr="008535A8" w:rsidTr="00EE6B26">
        <w:trPr>
          <w:trHeight w:val="978"/>
        </w:trPr>
        <w:tc>
          <w:tcPr>
            <w:tcW w:w="2020" w:type="dxa"/>
            <w:vAlign w:val="center"/>
          </w:tcPr>
          <w:p w:rsidR="00D5412E" w:rsidRPr="008535A8" w:rsidRDefault="00D5412E" w:rsidP="00EE6B26">
            <w:pPr>
              <w:spacing w:line="310" w:lineRule="exact"/>
              <w:jc w:val="center"/>
              <w:rPr>
                <w:sz w:val="24"/>
                <w:szCs w:val="24"/>
              </w:rPr>
            </w:pPr>
            <w:r w:rsidRPr="008535A8">
              <w:rPr>
                <w:rFonts w:eastAsia="Times New Roman"/>
                <w:sz w:val="24"/>
                <w:szCs w:val="24"/>
              </w:rPr>
              <w:t>Ловкость</w:t>
            </w:r>
          </w:p>
        </w:tc>
        <w:tc>
          <w:tcPr>
            <w:tcW w:w="7473" w:type="dxa"/>
            <w:vAlign w:val="center"/>
          </w:tcPr>
          <w:p w:rsidR="00D5412E" w:rsidRPr="008535A8" w:rsidRDefault="00D5412E" w:rsidP="00EE6B26">
            <w:pPr>
              <w:spacing w:line="310" w:lineRule="exact"/>
              <w:jc w:val="center"/>
              <w:rPr>
                <w:sz w:val="24"/>
                <w:szCs w:val="24"/>
              </w:rPr>
            </w:pPr>
            <w:r w:rsidRPr="008535A8">
              <w:rPr>
                <w:rFonts w:eastAsia="Times New Roman"/>
                <w:sz w:val="24"/>
                <w:szCs w:val="24"/>
              </w:rPr>
              <w:t>«Прыгуны и ползуны», «Кувырок с мячом», «Навстречу удочке»,</w:t>
            </w:r>
            <w:r w:rsidRPr="008535A8">
              <w:rPr>
                <w:sz w:val="24"/>
                <w:szCs w:val="24"/>
              </w:rPr>
              <w:t xml:space="preserve"> </w:t>
            </w:r>
            <w:r w:rsidRPr="008535A8">
              <w:rPr>
                <w:rFonts w:eastAsia="Times New Roman"/>
                <w:sz w:val="24"/>
                <w:szCs w:val="24"/>
              </w:rPr>
              <w:t xml:space="preserve">эстафета с лазанием и </w:t>
            </w:r>
            <w:proofErr w:type="spellStart"/>
            <w:r w:rsidRPr="008535A8">
              <w:rPr>
                <w:rFonts w:eastAsia="Times New Roman"/>
                <w:sz w:val="24"/>
                <w:szCs w:val="24"/>
              </w:rPr>
              <w:t>перелазанием</w:t>
            </w:r>
            <w:proofErr w:type="spellEnd"/>
            <w:r w:rsidRPr="008535A8">
              <w:rPr>
                <w:rFonts w:eastAsia="Times New Roman"/>
                <w:sz w:val="24"/>
                <w:szCs w:val="24"/>
              </w:rPr>
              <w:t>, «Бег пингвином», эстафета с</w:t>
            </w:r>
            <w:r w:rsidRPr="008535A8">
              <w:rPr>
                <w:sz w:val="24"/>
                <w:szCs w:val="24"/>
              </w:rPr>
              <w:t xml:space="preserve"> </w:t>
            </w:r>
            <w:r w:rsidRPr="008535A8">
              <w:rPr>
                <w:rFonts w:eastAsia="Times New Roman"/>
                <w:sz w:val="24"/>
                <w:szCs w:val="24"/>
              </w:rPr>
              <w:t>преодолением препятствий</w:t>
            </w:r>
          </w:p>
        </w:tc>
      </w:tr>
    </w:tbl>
    <w:p w:rsidR="00D5412E" w:rsidRPr="008535A8" w:rsidRDefault="00D5412E" w:rsidP="00DE000A">
      <w:pPr>
        <w:spacing w:line="232" w:lineRule="auto"/>
        <w:jc w:val="both"/>
        <w:rPr>
          <w:rFonts w:eastAsia="Times New Roman"/>
          <w:b/>
          <w:bCs/>
          <w:i/>
          <w:iCs/>
          <w:sz w:val="24"/>
          <w:szCs w:val="24"/>
        </w:rPr>
      </w:pPr>
      <w:bookmarkStart w:id="52" w:name="page55"/>
      <w:bookmarkEnd w:id="52"/>
    </w:p>
    <w:p w:rsidR="00D5412E" w:rsidRPr="003A20A5" w:rsidRDefault="00DE000A" w:rsidP="003A20A5">
      <w:pPr>
        <w:pStyle w:val="a3"/>
        <w:spacing w:line="232" w:lineRule="auto"/>
        <w:ind w:left="0"/>
        <w:jc w:val="center"/>
        <w:rPr>
          <w:rFonts w:eastAsia="Times New Roman"/>
          <w:b/>
          <w:bCs/>
          <w:iCs/>
          <w:sz w:val="24"/>
          <w:szCs w:val="24"/>
        </w:rPr>
      </w:pPr>
      <w:r w:rsidRPr="00DE000A">
        <w:rPr>
          <w:rFonts w:eastAsia="Times New Roman"/>
          <w:b/>
          <w:bCs/>
          <w:iCs/>
          <w:sz w:val="24"/>
          <w:szCs w:val="24"/>
        </w:rPr>
        <w:t>3.1.3.</w:t>
      </w:r>
      <w:r w:rsidR="004E7DB7" w:rsidRPr="00DE000A">
        <w:rPr>
          <w:rFonts w:eastAsia="Times New Roman"/>
          <w:b/>
          <w:bCs/>
          <w:iCs/>
          <w:sz w:val="24"/>
          <w:szCs w:val="24"/>
        </w:rPr>
        <w:t>Техническая подготовка и специальная подготовка</w:t>
      </w:r>
      <w:r w:rsidR="003A20A5">
        <w:rPr>
          <w:rFonts w:eastAsia="Times New Roman"/>
          <w:b/>
          <w:bCs/>
          <w:iCs/>
          <w:sz w:val="24"/>
          <w:szCs w:val="24"/>
        </w:rPr>
        <w:t xml:space="preserve"> на льду</w:t>
      </w:r>
    </w:p>
    <w:p w:rsidR="00D5412E" w:rsidRPr="008535A8" w:rsidRDefault="004E7DB7" w:rsidP="00DE000A">
      <w:pPr>
        <w:ind w:firstLine="709"/>
        <w:jc w:val="both"/>
        <w:rPr>
          <w:sz w:val="24"/>
          <w:szCs w:val="24"/>
        </w:rPr>
      </w:pPr>
      <w:r w:rsidRPr="008535A8">
        <w:rPr>
          <w:rFonts w:eastAsia="Times New Roman"/>
          <w:sz w:val="24"/>
          <w:szCs w:val="24"/>
        </w:rPr>
        <w:t>Техника в хоккее с мячом – это, прежде всего, разнообразные приемы с мячом,</w:t>
      </w:r>
      <w:r w:rsidR="00D5412E" w:rsidRPr="008535A8">
        <w:rPr>
          <w:sz w:val="24"/>
          <w:szCs w:val="24"/>
        </w:rPr>
        <w:t xml:space="preserve"> </w:t>
      </w:r>
      <w:r w:rsidRPr="008535A8">
        <w:rPr>
          <w:rFonts w:eastAsia="Times New Roman"/>
          <w:sz w:val="24"/>
          <w:szCs w:val="24"/>
        </w:rPr>
        <w:t>применяемые в играх и в тренировочных упражнениях, а так же техника передвижения на коньках. Она включает: передвижения и остановки, повороты и прыжки; удары с разной силой по мячу, остановки мяча, ведение, финты, отбор мяча.</w:t>
      </w:r>
    </w:p>
    <w:p w:rsidR="00D5412E" w:rsidRPr="008535A8" w:rsidRDefault="004E7DB7" w:rsidP="00DE000A">
      <w:pPr>
        <w:ind w:firstLine="709"/>
        <w:jc w:val="both"/>
        <w:rPr>
          <w:sz w:val="24"/>
          <w:szCs w:val="24"/>
        </w:rPr>
      </w:pPr>
      <w:r w:rsidRPr="008535A8">
        <w:rPr>
          <w:rFonts w:eastAsia="Times New Roman"/>
          <w:sz w:val="24"/>
          <w:szCs w:val="24"/>
        </w:rPr>
        <w:t>Передвижения на коньках – сложный в координационном отношении вид движения. В связи с этим, формирование правильного навыка передвижения на коньках предусматривает использование целой системы подготовительных, подводящих и специальных упражнений. Начинать техническую подготовку следует с выполнения несложных по координации подводящих упражнений.</w:t>
      </w:r>
    </w:p>
    <w:p w:rsidR="00D5412E" w:rsidRPr="008535A8" w:rsidRDefault="004E7DB7" w:rsidP="00DE000A">
      <w:pPr>
        <w:ind w:firstLine="709"/>
        <w:jc w:val="both"/>
        <w:rPr>
          <w:sz w:val="24"/>
          <w:szCs w:val="24"/>
        </w:rPr>
      </w:pPr>
      <w:r w:rsidRPr="008535A8">
        <w:rPr>
          <w:rFonts w:eastAsia="Times New Roman"/>
          <w:sz w:val="24"/>
          <w:szCs w:val="24"/>
        </w:rPr>
        <w:t>Методика первоначального обучения технике владения коньками предусматривает использование подготовительных и подводящих упражнений без коньков вне льда, на коньках вне льда, на коньках на утрамбованном снегу и комплекса подводящих и специальных упражнений на льду.</w:t>
      </w:r>
    </w:p>
    <w:p w:rsidR="00EE6B26" w:rsidRDefault="00EE6B26" w:rsidP="00DE000A">
      <w:pPr>
        <w:ind w:firstLine="709"/>
        <w:jc w:val="both"/>
        <w:rPr>
          <w:rFonts w:eastAsia="Times New Roman"/>
          <w:i/>
          <w:iCs/>
          <w:sz w:val="24"/>
          <w:szCs w:val="24"/>
        </w:rPr>
      </w:pPr>
    </w:p>
    <w:p w:rsidR="00D5412E" w:rsidRPr="008535A8" w:rsidRDefault="004E7DB7" w:rsidP="00DE000A">
      <w:pPr>
        <w:ind w:firstLine="709"/>
        <w:jc w:val="both"/>
        <w:rPr>
          <w:sz w:val="24"/>
          <w:szCs w:val="24"/>
        </w:rPr>
      </w:pPr>
      <w:r w:rsidRPr="008535A8">
        <w:rPr>
          <w:rFonts w:eastAsia="Times New Roman"/>
          <w:i/>
          <w:iCs/>
          <w:sz w:val="24"/>
          <w:szCs w:val="24"/>
        </w:rPr>
        <w:t>Подготовительные упражнения для конькобежной подготовки (вне льда, без коньков):</w:t>
      </w:r>
    </w:p>
    <w:p w:rsidR="00D5412E" w:rsidRPr="008535A8" w:rsidRDefault="00D5412E" w:rsidP="00DE000A">
      <w:pPr>
        <w:pStyle w:val="a3"/>
        <w:numPr>
          <w:ilvl w:val="0"/>
          <w:numId w:val="51"/>
        </w:numPr>
        <w:ind w:left="0"/>
        <w:jc w:val="both"/>
        <w:rPr>
          <w:sz w:val="24"/>
          <w:szCs w:val="24"/>
        </w:rPr>
      </w:pPr>
      <w:r w:rsidRPr="008535A8">
        <w:rPr>
          <w:rFonts w:eastAsia="Times New Roman"/>
          <w:sz w:val="24"/>
          <w:szCs w:val="24"/>
        </w:rPr>
        <w:t>Х</w:t>
      </w:r>
      <w:r w:rsidR="004E7DB7" w:rsidRPr="008535A8">
        <w:rPr>
          <w:rFonts w:eastAsia="Times New Roman"/>
          <w:sz w:val="24"/>
          <w:szCs w:val="24"/>
        </w:rPr>
        <w:t>одьба на носках, пятках, внешней и внутренней сторонах стопы, на левом носке и правой пятке и наоборот.</w:t>
      </w:r>
    </w:p>
    <w:p w:rsidR="00D5412E" w:rsidRPr="008535A8" w:rsidRDefault="00D5412E" w:rsidP="00DE000A">
      <w:pPr>
        <w:pStyle w:val="a3"/>
        <w:numPr>
          <w:ilvl w:val="0"/>
          <w:numId w:val="51"/>
        </w:numPr>
        <w:ind w:left="0"/>
        <w:jc w:val="both"/>
        <w:rPr>
          <w:sz w:val="24"/>
          <w:szCs w:val="24"/>
        </w:rPr>
      </w:pPr>
      <w:r w:rsidRPr="008535A8">
        <w:rPr>
          <w:rFonts w:eastAsia="Times New Roman"/>
          <w:sz w:val="24"/>
          <w:szCs w:val="24"/>
        </w:rPr>
        <w:t>Х</w:t>
      </w:r>
      <w:r w:rsidR="004E7DB7" w:rsidRPr="008535A8">
        <w:rPr>
          <w:rFonts w:eastAsia="Times New Roman"/>
          <w:sz w:val="24"/>
          <w:szCs w:val="24"/>
        </w:rPr>
        <w:t>одьба пружинящая с перекатом с пятки на носок.</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Ходьба в приседе с касанием поля.</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 xml:space="preserve">Ходьба в </w:t>
      </w:r>
      <w:proofErr w:type="spellStart"/>
      <w:r w:rsidRPr="008535A8">
        <w:rPr>
          <w:rFonts w:eastAsia="Times New Roman"/>
          <w:sz w:val="24"/>
          <w:szCs w:val="24"/>
        </w:rPr>
        <w:t>полуприседе</w:t>
      </w:r>
      <w:proofErr w:type="spellEnd"/>
      <w:r w:rsidRPr="008535A8">
        <w:rPr>
          <w:rFonts w:eastAsia="Times New Roman"/>
          <w:sz w:val="24"/>
          <w:szCs w:val="24"/>
        </w:rPr>
        <w:t>, в полном приседе.</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Ходьба выпадом вперед, вперед – в сторону.</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Бег с изменением направления движения.</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 xml:space="preserve">Бег приставным, </w:t>
      </w:r>
      <w:proofErr w:type="spellStart"/>
      <w:r w:rsidRPr="008535A8">
        <w:rPr>
          <w:rFonts w:eastAsia="Times New Roman"/>
          <w:sz w:val="24"/>
          <w:szCs w:val="24"/>
        </w:rPr>
        <w:t>скрестным</w:t>
      </w:r>
      <w:proofErr w:type="spellEnd"/>
      <w:r w:rsidRPr="008535A8">
        <w:rPr>
          <w:rFonts w:eastAsia="Times New Roman"/>
          <w:sz w:val="24"/>
          <w:szCs w:val="24"/>
        </w:rPr>
        <w:t xml:space="preserve"> шагом правым, левым боком.</w:t>
      </w:r>
    </w:p>
    <w:p w:rsidR="00D5412E" w:rsidRPr="008535A8" w:rsidRDefault="00D5412E" w:rsidP="00DE000A">
      <w:pPr>
        <w:pStyle w:val="a3"/>
        <w:numPr>
          <w:ilvl w:val="0"/>
          <w:numId w:val="51"/>
        </w:numPr>
        <w:ind w:left="0"/>
        <w:jc w:val="both"/>
        <w:rPr>
          <w:sz w:val="24"/>
          <w:szCs w:val="24"/>
        </w:rPr>
      </w:pPr>
      <w:r w:rsidRPr="008535A8">
        <w:rPr>
          <w:rFonts w:eastAsia="Times New Roman"/>
          <w:sz w:val="24"/>
          <w:szCs w:val="24"/>
        </w:rPr>
        <w:t>Бег спиной вперед.</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Чередование бега с остановками, поворотами.</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Чередование бега левым, правым боком, приставным шагом и спиной вперед.</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Прыжки на месте на левой, правой, на обеих ногах.</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Прыжковые упражнения со скакалкой.</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Чередование прыжков на правой, левой ноге с бегом.</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Прыжки на одной, двух ногах с продвижением вперед, с поворотом на 90, 180, 360 градусов.</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Чередование бега с прыжками и поворотами.</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 xml:space="preserve">Выпрыгивание из приседа, </w:t>
      </w:r>
      <w:proofErr w:type="spellStart"/>
      <w:r w:rsidRPr="008535A8">
        <w:rPr>
          <w:rFonts w:eastAsia="Times New Roman"/>
          <w:sz w:val="24"/>
          <w:szCs w:val="24"/>
        </w:rPr>
        <w:t>полуприседа</w:t>
      </w:r>
      <w:proofErr w:type="spellEnd"/>
      <w:r w:rsidRPr="008535A8">
        <w:rPr>
          <w:rFonts w:eastAsia="Times New Roman"/>
          <w:sz w:val="24"/>
          <w:szCs w:val="24"/>
        </w:rPr>
        <w:t>.</w:t>
      </w:r>
    </w:p>
    <w:p w:rsidR="00D5412E" w:rsidRPr="008535A8" w:rsidRDefault="004E7DB7" w:rsidP="00DE000A">
      <w:pPr>
        <w:pStyle w:val="a3"/>
        <w:numPr>
          <w:ilvl w:val="0"/>
          <w:numId w:val="51"/>
        </w:numPr>
        <w:ind w:left="0"/>
        <w:jc w:val="both"/>
        <w:rPr>
          <w:sz w:val="24"/>
          <w:szCs w:val="24"/>
        </w:rPr>
      </w:pPr>
      <w:r w:rsidRPr="008535A8">
        <w:rPr>
          <w:rFonts w:eastAsia="Times New Roman"/>
          <w:sz w:val="24"/>
          <w:szCs w:val="24"/>
        </w:rPr>
        <w:t>Кувырки</w:t>
      </w:r>
      <w:r w:rsidR="00D5412E" w:rsidRPr="008535A8">
        <w:rPr>
          <w:rFonts w:eastAsia="Times New Roman"/>
          <w:sz w:val="24"/>
          <w:szCs w:val="24"/>
        </w:rPr>
        <w:t>.</w:t>
      </w:r>
    </w:p>
    <w:p w:rsidR="002067F7" w:rsidRPr="00EE6B26" w:rsidRDefault="004E7DB7" w:rsidP="00DE000A">
      <w:pPr>
        <w:pStyle w:val="a3"/>
        <w:numPr>
          <w:ilvl w:val="0"/>
          <w:numId w:val="51"/>
        </w:numPr>
        <w:ind w:left="0"/>
        <w:jc w:val="both"/>
        <w:rPr>
          <w:sz w:val="24"/>
          <w:szCs w:val="24"/>
        </w:rPr>
      </w:pPr>
      <w:r w:rsidRPr="008535A8">
        <w:rPr>
          <w:rFonts w:eastAsia="Times New Roman"/>
          <w:sz w:val="24"/>
          <w:szCs w:val="24"/>
        </w:rPr>
        <w:t>Приседания.</w:t>
      </w:r>
    </w:p>
    <w:p w:rsidR="00EE6B26" w:rsidRPr="008535A8" w:rsidRDefault="00EE6B26" w:rsidP="00EE6B26">
      <w:pPr>
        <w:pStyle w:val="a3"/>
        <w:ind w:left="0"/>
        <w:jc w:val="both"/>
        <w:rPr>
          <w:sz w:val="24"/>
          <w:szCs w:val="24"/>
        </w:rPr>
      </w:pPr>
    </w:p>
    <w:p w:rsidR="002067F7" w:rsidRPr="008535A8" w:rsidRDefault="004E7DB7" w:rsidP="00DE000A">
      <w:pPr>
        <w:ind w:firstLine="709"/>
        <w:jc w:val="both"/>
        <w:rPr>
          <w:sz w:val="24"/>
          <w:szCs w:val="24"/>
        </w:rPr>
      </w:pPr>
      <w:r w:rsidRPr="008535A8">
        <w:rPr>
          <w:rFonts w:eastAsia="Times New Roman"/>
          <w:i/>
          <w:iCs/>
          <w:sz w:val="24"/>
          <w:szCs w:val="24"/>
        </w:rPr>
        <w:t>Перечень подводящих упражнений для конькобежной подготовки (вне льда):</w:t>
      </w:r>
    </w:p>
    <w:p w:rsidR="002067F7" w:rsidRPr="008535A8" w:rsidRDefault="004E7DB7" w:rsidP="00DE000A">
      <w:pPr>
        <w:pStyle w:val="a3"/>
        <w:numPr>
          <w:ilvl w:val="0"/>
          <w:numId w:val="52"/>
        </w:numPr>
        <w:ind w:left="0"/>
        <w:jc w:val="both"/>
        <w:rPr>
          <w:sz w:val="24"/>
          <w:szCs w:val="24"/>
        </w:rPr>
      </w:pPr>
      <w:r w:rsidRPr="008535A8">
        <w:rPr>
          <w:rFonts w:eastAsia="Times New Roman"/>
          <w:sz w:val="24"/>
          <w:szCs w:val="24"/>
        </w:rPr>
        <w:t>Принятие основной стойки хоккеиста.</w:t>
      </w:r>
    </w:p>
    <w:p w:rsidR="002067F7" w:rsidRPr="008535A8" w:rsidRDefault="004E7DB7" w:rsidP="00DE000A">
      <w:pPr>
        <w:pStyle w:val="a3"/>
        <w:numPr>
          <w:ilvl w:val="0"/>
          <w:numId w:val="52"/>
        </w:numPr>
        <w:ind w:left="0"/>
        <w:jc w:val="both"/>
        <w:rPr>
          <w:sz w:val="24"/>
          <w:szCs w:val="24"/>
        </w:rPr>
      </w:pPr>
      <w:r w:rsidRPr="008535A8">
        <w:rPr>
          <w:rFonts w:eastAsia="Times New Roman"/>
          <w:sz w:val="24"/>
          <w:szCs w:val="24"/>
        </w:rPr>
        <w:t>В положении основной стойки хоккеиста попеременное перемещение центра тяжести тела с правой ноги на левую и наоборот.</w:t>
      </w:r>
    </w:p>
    <w:p w:rsidR="002067F7" w:rsidRPr="008535A8" w:rsidRDefault="004E7DB7" w:rsidP="00DE000A">
      <w:pPr>
        <w:pStyle w:val="a3"/>
        <w:numPr>
          <w:ilvl w:val="0"/>
          <w:numId w:val="52"/>
        </w:numPr>
        <w:ind w:left="0"/>
        <w:jc w:val="both"/>
        <w:rPr>
          <w:sz w:val="24"/>
          <w:szCs w:val="24"/>
        </w:rPr>
      </w:pPr>
      <w:r w:rsidRPr="008535A8">
        <w:rPr>
          <w:rFonts w:eastAsia="Times New Roman"/>
          <w:sz w:val="24"/>
          <w:szCs w:val="24"/>
        </w:rPr>
        <w:t>Ходьба в основной стойке хоккеиста.</w:t>
      </w:r>
    </w:p>
    <w:p w:rsidR="002067F7" w:rsidRPr="008535A8" w:rsidRDefault="004E7DB7" w:rsidP="00DE000A">
      <w:pPr>
        <w:pStyle w:val="a3"/>
        <w:numPr>
          <w:ilvl w:val="0"/>
          <w:numId w:val="52"/>
        </w:numPr>
        <w:ind w:left="0"/>
        <w:jc w:val="both"/>
        <w:rPr>
          <w:sz w:val="24"/>
          <w:szCs w:val="24"/>
        </w:rPr>
      </w:pPr>
      <w:r w:rsidRPr="008535A8">
        <w:rPr>
          <w:rFonts w:eastAsia="Times New Roman"/>
          <w:sz w:val="24"/>
          <w:szCs w:val="24"/>
        </w:rPr>
        <w:t>Приседания до посадки хоккеиста.</w:t>
      </w:r>
    </w:p>
    <w:p w:rsidR="002067F7" w:rsidRPr="008535A8" w:rsidRDefault="004E7DB7" w:rsidP="00DE000A">
      <w:pPr>
        <w:pStyle w:val="a3"/>
        <w:numPr>
          <w:ilvl w:val="0"/>
          <w:numId w:val="52"/>
        </w:numPr>
        <w:ind w:left="0"/>
        <w:jc w:val="both"/>
        <w:rPr>
          <w:sz w:val="24"/>
          <w:szCs w:val="24"/>
        </w:rPr>
      </w:pPr>
      <w:r w:rsidRPr="008535A8">
        <w:rPr>
          <w:rFonts w:eastAsia="Times New Roman"/>
          <w:sz w:val="24"/>
          <w:szCs w:val="24"/>
        </w:rPr>
        <w:t>Выпады.</w:t>
      </w:r>
    </w:p>
    <w:p w:rsidR="002067F7" w:rsidRPr="008535A8" w:rsidRDefault="004E7DB7" w:rsidP="00DE000A">
      <w:pPr>
        <w:pStyle w:val="a3"/>
        <w:numPr>
          <w:ilvl w:val="0"/>
          <w:numId w:val="52"/>
        </w:numPr>
        <w:ind w:left="0"/>
        <w:jc w:val="both"/>
        <w:rPr>
          <w:sz w:val="24"/>
          <w:szCs w:val="24"/>
        </w:rPr>
      </w:pPr>
      <w:r w:rsidRPr="008535A8">
        <w:rPr>
          <w:rFonts w:eastAsia="Times New Roman"/>
          <w:sz w:val="24"/>
          <w:szCs w:val="24"/>
        </w:rPr>
        <w:t>Выпрыгивания из посадки хоккеиста.</w:t>
      </w:r>
      <w:bookmarkStart w:id="53" w:name="page56"/>
      <w:bookmarkEnd w:id="53"/>
    </w:p>
    <w:p w:rsidR="002067F7" w:rsidRPr="008535A8" w:rsidRDefault="002067F7" w:rsidP="00DE000A">
      <w:pPr>
        <w:pStyle w:val="a3"/>
        <w:numPr>
          <w:ilvl w:val="0"/>
          <w:numId w:val="52"/>
        </w:numPr>
        <w:ind w:left="0"/>
        <w:jc w:val="both"/>
        <w:rPr>
          <w:sz w:val="24"/>
          <w:szCs w:val="24"/>
        </w:rPr>
      </w:pPr>
      <w:r w:rsidRPr="008535A8">
        <w:rPr>
          <w:rFonts w:eastAsia="Times New Roman"/>
          <w:sz w:val="24"/>
          <w:szCs w:val="24"/>
        </w:rPr>
        <w:t>П</w:t>
      </w:r>
      <w:r w:rsidR="004E7DB7" w:rsidRPr="008535A8">
        <w:rPr>
          <w:rFonts w:eastAsia="Times New Roman"/>
          <w:sz w:val="24"/>
          <w:szCs w:val="24"/>
        </w:rPr>
        <w:t>рыжковая имитация бега на коньках в посадке без продвижения и с продвижением вперед.</w:t>
      </w:r>
    </w:p>
    <w:p w:rsidR="002067F7" w:rsidRPr="008535A8" w:rsidRDefault="004E7DB7" w:rsidP="00DE000A">
      <w:pPr>
        <w:pStyle w:val="a3"/>
        <w:numPr>
          <w:ilvl w:val="0"/>
          <w:numId w:val="52"/>
        </w:numPr>
        <w:ind w:left="0"/>
        <w:jc w:val="both"/>
        <w:rPr>
          <w:sz w:val="24"/>
          <w:szCs w:val="24"/>
        </w:rPr>
      </w:pPr>
      <w:r w:rsidRPr="008535A8">
        <w:rPr>
          <w:rFonts w:eastAsia="Times New Roman"/>
          <w:sz w:val="24"/>
          <w:szCs w:val="24"/>
        </w:rPr>
        <w:t>Прыжки приставным шагом в посадке левым и правым боком.</w:t>
      </w:r>
    </w:p>
    <w:p w:rsidR="002067F7" w:rsidRPr="00EE6B26" w:rsidRDefault="004E7DB7" w:rsidP="00DE000A">
      <w:pPr>
        <w:pStyle w:val="a3"/>
        <w:numPr>
          <w:ilvl w:val="0"/>
          <w:numId w:val="52"/>
        </w:numPr>
        <w:ind w:left="0"/>
        <w:jc w:val="both"/>
        <w:rPr>
          <w:sz w:val="24"/>
          <w:szCs w:val="24"/>
        </w:rPr>
      </w:pPr>
      <w:r w:rsidRPr="008535A8">
        <w:rPr>
          <w:rFonts w:eastAsia="Times New Roman"/>
          <w:sz w:val="24"/>
          <w:szCs w:val="24"/>
        </w:rPr>
        <w:t>У</w:t>
      </w:r>
      <w:r w:rsidR="002067F7" w:rsidRPr="008535A8">
        <w:rPr>
          <w:rFonts w:eastAsia="Times New Roman"/>
          <w:sz w:val="24"/>
          <w:szCs w:val="24"/>
        </w:rPr>
        <w:t>пражнения на имитационной доске.</w:t>
      </w:r>
    </w:p>
    <w:p w:rsidR="00EE6B26" w:rsidRPr="008535A8" w:rsidRDefault="00EE6B26" w:rsidP="00EE6B26">
      <w:pPr>
        <w:pStyle w:val="a3"/>
        <w:ind w:left="0"/>
        <w:jc w:val="both"/>
        <w:rPr>
          <w:sz w:val="24"/>
          <w:szCs w:val="24"/>
        </w:rPr>
      </w:pPr>
    </w:p>
    <w:p w:rsidR="002067F7" w:rsidRPr="008535A8" w:rsidRDefault="004E7DB7" w:rsidP="00DE000A">
      <w:pPr>
        <w:ind w:firstLine="709"/>
        <w:jc w:val="both"/>
        <w:rPr>
          <w:sz w:val="24"/>
          <w:szCs w:val="24"/>
        </w:rPr>
      </w:pPr>
      <w:r w:rsidRPr="008535A8">
        <w:rPr>
          <w:rFonts w:eastAsia="Times New Roman"/>
          <w:i/>
          <w:iCs/>
          <w:sz w:val="24"/>
          <w:szCs w:val="24"/>
        </w:rPr>
        <w:t>Перечень подводящих упражнений для конькобежной подготовки</w:t>
      </w:r>
      <w:r w:rsidR="002067F7" w:rsidRPr="008535A8">
        <w:rPr>
          <w:sz w:val="24"/>
          <w:szCs w:val="24"/>
        </w:rPr>
        <w:t xml:space="preserve"> </w:t>
      </w:r>
      <w:r w:rsidRPr="008535A8">
        <w:rPr>
          <w:rFonts w:eastAsia="Times New Roman"/>
          <w:i/>
          <w:iCs/>
          <w:sz w:val="24"/>
          <w:szCs w:val="24"/>
        </w:rPr>
        <w:t>(вне льда, на коньках):</w:t>
      </w:r>
    </w:p>
    <w:p w:rsidR="002067F7" w:rsidRPr="008535A8" w:rsidRDefault="004E7DB7" w:rsidP="00DE000A">
      <w:pPr>
        <w:pStyle w:val="a3"/>
        <w:numPr>
          <w:ilvl w:val="0"/>
          <w:numId w:val="53"/>
        </w:numPr>
        <w:ind w:left="0"/>
        <w:jc w:val="both"/>
        <w:rPr>
          <w:sz w:val="24"/>
          <w:szCs w:val="24"/>
        </w:rPr>
      </w:pPr>
      <w:r w:rsidRPr="008535A8">
        <w:rPr>
          <w:rFonts w:eastAsia="Times New Roman"/>
          <w:sz w:val="24"/>
          <w:szCs w:val="24"/>
        </w:rPr>
        <w:t>Ходьба в различных направлениях.</w:t>
      </w:r>
    </w:p>
    <w:p w:rsidR="002067F7" w:rsidRPr="008535A8" w:rsidRDefault="004E7DB7" w:rsidP="00DE000A">
      <w:pPr>
        <w:pStyle w:val="a3"/>
        <w:numPr>
          <w:ilvl w:val="0"/>
          <w:numId w:val="53"/>
        </w:numPr>
        <w:ind w:left="0"/>
        <w:jc w:val="both"/>
        <w:rPr>
          <w:sz w:val="24"/>
          <w:szCs w:val="24"/>
        </w:rPr>
      </w:pPr>
      <w:r w:rsidRPr="008535A8">
        <w:rPr>
          <w:rFonts w:eastAsia="Times New Roman"/>
          <w:sz w:val="24"/>
          <w:szCs w:val="24"/>
        </w:rPr>
        <w:t xml:space="preserve">Ходьба приставным, </w:t>
      </w:r>
      <w:proofErr w:type="spellStart"/>
      <w:r w:rsidRPr="008535A8">
        <w:rPr>
          <w:rFonts w:eastAsia="Times New Roman"/>
          <w:sz w:val="24"/>
          <w:szCs w:val="24"/>
        </w:rPr>
        <w:t>скрестным</w:t>
      </w:r>
      <w:proofErr w:type="spellEnd"/>
      <w:r w:rsidRPr="008535A8">
        <w:rPr>
          <w:rFonts w:eastAsia="Times New Roman"/>
          <w:sz w:val="24"/>
          <w:szCs w:val="24"/>
        </w:rPr>
        <w:t xml:space="preserve"> шагом левым и правым боком.</w:t>
      </w:r>
    </w:p>
    <w:p w:rsidR="002067F7" w:rsidRPr="008535A8" w:rsidRDefault="004E7DB7" w:rsidP="00DE000A">
      <w:pPr>
        <w:pStyle w:val="a3"/>
        <w:numPr>
          <w:ilvl w:val="0"/>
          <w:numId w:val="53"/>
        </w:numPr>
        <w:ind w:left="0"/>
        <w:jc w:val="both"/>
        <w:rPr>
          <w:sz w:val="24"/>
          <w:szCs w:val="24"/>
        </w:rPr>
      </w:pPr>
      <w:r w:rsidRPr="008535A8">
        <w:rPr>
          <w:rFonts w:eastAsia="Times New Roman"/>
          <w:sz w:val="24"/>
          <w:szCs w:val="24"/>
        </w:rPr>
        <w:t>Ходьба спиной вперед.</w:t>
      </w:r>
    </w:p>
    <w:p w:rsidR="002067F7" w:rsidRPr="008535A8" w:rsidRDefault="002067F7" w:rsidP="00DE000A">
      <w:pPr>
        <w:pStyle w:val="a3"/>
        <w:numPr>
          <w:ilvl w:val="0"/>
          <w:numId w:val="53"/>
        </w:numPr>
        <w:ind w:left="0"/>
        <w:jc w:val="both"/>
        <w:rPr>
          <w:sz w:val="24"/>
          <w:szCs w:val="24"/>
        </w:rPr>
      </w:pPr>
      <w:r w:rsidRPr="008535A8">
        <w:rPr>
          <w:rFonts w:eastAsia="Times New Roman"/>
          <w:sz w:val="24"/>
          <w:szCs w:val="24"/>
        </w:rPr>
        <w:t>Ходьба с выпадами.</w:t>
      </w:r>
    </w:p>
    <w:p w:rsidR="002067F7" w:rsidRPr="008535A8" w:rsidRDefault="004E7DB7" w:rsidP="00DE000A">
      <w:pPr>
        <w:pStyle w:val="a3"/>
        <w:numPr>
          <w:ilvl w:val="0"/>
          <w:numId w:val="53"/>
        </w:numPr>
        <w:ind w:left="0"/>
        <w:jc w:val="both"/>
        <w:rPr>
          <w:sz w:val="24"/>
          <w:szCs w:val="24"/>
        </w:rPr>
      </w:pPr>
      <w:r w:rsidRPr="008535A8">
        <w:rPr>
          <w:rFonts w:eastAsia="Times New Roman"/>
          <w:sz w:val="24"/>
          <w:szCs w:val="24"/>
        </w:rPr>
        <w:t>Приседания.</w:t>
      </w:r>
    </w:p>
    <w:p w:rsidR="002067F7" w:rsidRPr="008535A8" w:rsidRDefault="004E7DB7" w:rsidP="00DE000A">
      <w:pPr>
        <w:pStyle w:val="a3"/>
        <w:numPr>
          <w:ilvl w:val="0"/>
          <w:numId w:val="53"/>
        </w:numPr>
        <w:ind w:left="0"/>
        <w:jc w:val="both"/>
        <w:rPr>
          <w:sz w:val="24"/>
          <w:szCs w:val="24"/>
        </w:rPr>
      </w:pPr>
      <w:r w:rsidRPr="008535A8">
        <w:rPr>
          <w:rFonts w:eastAsia="Times New Roman"/>
          <w:sz w:val="24"/>
          <w:szCs w:val="24"/>
        </w:rPr>
        <w:t>Принятие основной стойки хоккеиста.</w:t>
      </w:r>
    </w:p>
    <w:p w:rsidR="002067F7" w:rsidRPr="008535A8" w:rsidRDefault="004E7DB7" w:rsidP="00DE000A">
      <w:pPr>
        <w:pStyle w:val="a3"/>
        <w:numPr>
          <w:ilvl w:val="0"/>
          <w:numId w:val="53"/>
        </w:numPr>
        <w:ind w:left="0"/>
        <w:jc w:val="both"/>
        <w:rPr>
          <w:sz w:val="24"/>
          <w:szCs w:val="24"/>
        </w:rPr>
      </w:pPr>
      <w:r w:rsidRPr="008535A8">
        <w:rPr>
          <w:rFonts w:eastAsia="Times New Roman"/>
          <w:sz w:val="24"/>
          <w:szCs w:val="24"/>
        </w:rPr>
        <w:t xml:space="preserve">Ходьба в </w:t>
      </w:r>
      <w:proofErr w:type="spellStart"/>
      <w:r w:rsidRPr="008535A8">
        <w:rPr>
          <w:rFonts w:eastAsia="Times New Roman"/>
          <w:sz w:val="24"/>
          <w:szCs w:val="24"/>
        </w:rPr>
        <w:t>полуприседе</w:t>
      </w:r>
      <w:proofErr w:type="spellEnd"/>
      <w:r w:rsidRPr="008535A8">
        <w:rPr>
          <w:rFonts w:eastAsia="Times New Roman"/>
          <w:sz w:val="24"/>
          <w:szCs w:val="24"/>
        </w:rPr>
        <w:t>, в приседе.</w:t>
      </w:r>
    </w:p>
    <w:p w:rsidR="002067F7" w:rsidRPr="008535A8" w:rsidRDefault="004E7DB7" w:rsidP="00DE000A">
      <w:pPr>
        <w:pStyle w:val="a3"/>
        <w:numPr>
          <w:ilvl w:val="0"/>
          <w:numId w:val="53"/>
        </w:numPr>
        <w:ind w:left="0"/>
        <w:jc w:val="both"/>
        <w:rPr>
          <w:sz w:val="24"/>
          <w:szCs w:val="24"/>
        </w:rPr>
      </w:pPr>
      <w:r w:rsidRPr="008535A8">
        <w:rPr>
          <w:rFonts w:eastAsia="Times New Roman"/>
          <w:sz w:val="24"/>
          <w:szCs w:val="24"/>
        </w:rPr>
        <w:t xml:space="preserve">Выпрыгивание из </w:t>
      </w:r>
      <w:proofErr w:type="spellStart"/>
      <w:r w:rsidRPr="008535A8">
        <w:rPr>
          <w:rFonts w:eastAsia="Times New Roman"/>
          <w:sz w:val="24"/>
          <w:szCs w:val="24"/>
        </w:rPr>
        <w:t>полуприседа</w:t>
      </w:r>
      <w:proofErr w:type="spellEnd"/>
      <w:r w:rsidRPr="008535A8">
        <w:rPr>
          <w:rFonts w:eastAsia="Times New Roman"/>
          <w:sz w:val="24"/>
          <w:szCs w:val="24"/>
        </w:rPr>
        <w:t>, приседа.</w:t>
      </w:r>
    </w:p>
    <w:p w:rsidR="00EE6B26" w:rsidRDefault="00EE6B26" w:rsidP="00DE000A">
      <w:pPr>
        <w:ind w:firstLine="709"/>
        <w:jc w:val="both"/>
        <w:rPr>
          <w:rFonts w:eastAsia="Times New Roman"/>
          <w:i/>
          <w:iCs/>
          <w:sz w:val="24"/>
          <w:szCs w:val="24"/>
        </w:rPr>
      </w:pPr>
    </w:p>
    <w:p w:rsidR="002067F7" w:rsidRPr="008535A8" w:rsidRDefault="004E7DB7" w:rsidP="00DE000A">
      <w:pPr>
        <w:ind w:firstLine="709"/>
        <w:jc w:val="both"/>
        <w:rPr>
          <w:sz w:val="24"/>
          <w:szCs w:val="24"/>
        </w:rPr>
      </w:pPr>
      <w:r w:rsidRPr="008535A8">
        <w:rPr>
          <w:rFonts w:eastAsia="Times New Roman"/>
          <w:i/>
          <w:iCs/>
          <w:sz w:val="24"/>
          <w:szCs w:val="24"/>
        </w:rPr>
        <w:t>Прыжковая имитация бега на коньках в посадке с продвижением</w:t>
      </w:r>
      <w:r w:rsidR="002067F7" w:rsidRPr="008535A8">
        <w:rPr>
          <w:sz w:val="24"/>
          <w:szCs w:val="24"/>
        </w:rPr>
        <w:t xml:space="preserve"> и </w:t>
      </w:r>
      <w:r w:rsidRPr="008535A8">
        <w:rPr>
          <w:rFonts w:eastAsia="Times New Roman"/>
          <w:i/>
          <w:iCs/>
          <w:sz w:val="24"/>
          <w:szCs w:val="24"/>
        </w:rPr>
        <w:t>без продвижения вперед.</w:t>
      </w:r>
    </w:p>
    <w:p w:rsidR="002067F7" w:rsidRPr="008535A8" w:rsidRDefault="004E7DB7" w:rsidP="00DE000A">
      <w:pPr>
        <w:ind w:firstLine="709"/>
        <w:jc w:val="both"/>
        <w:rPr>
          <w:sz w:val="24"/>
          <w:szCs w:val="24"/>
        </w:rPr>
      </w:pPr>
      <w:r w:rsidRPr="008535A8">
        <w:rPr>
          <w:rFonts w:eastAsia="Times New Roman"/>
          <w:b/>
          <w:bCs/>
          <w:sz w:val="24"/>
          <w:szCs w:val="24"/>
        </w:rPr>
        <w:t>Упражнения для конькобежной подготовки (на льду):</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Скольжение на обеих ногах, не отрывая коньков ото льда.</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Скольжение на обеих ногах после толчка одной (правой, левой).</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Скольжение на одной после толчка другой ногой (правой, левой).</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Бег на коньках широким скользящим шагом.</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Скольжение по дуге (поворот), не отрывая коньков ото льда.</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Скольжение по дуге (поворот) толчком одной ноги (правой, левой).</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Бег на коньках коротким шагом.</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Бег на коньках с изменением направления.</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Скольжение по дуге (поворот) на правой (левой) ноге.</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Торможение «</w:t>
      </w:r>
      <w:proofErr w:type="spellStart"/>
      <w:r w:rsidRPr="008535A8">
        <w:rPr>
          <w:rFonts w:eastAsia="Times New Roman"/>
          <w:sz w:val="24"/>
          <w:szCs w:val="24"/>
        </w:rPr>
        <w:t>полуплугом</w:t>
      </w:r>
      <w:proofErr w:type="spellEnd"/>
      <w:r w:rsidRPr="008535A8">
        <w:rPr>
          <w:rFonts w:eastAsia="Times New Roman"/>
          <w:sz w:val="24"/>
          <w:szCs w:val="24"/>
        </w:rPr>
        <w:t>».</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Торможение «плугом».</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Прыжок толчком обеих ног.</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Старты из различных исходных положений.</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Скольжение спиной вперед, не отрывая коньков ото льда.</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Поворот из положения «лицом вперед» в положение «спиной вперед» и наоборот.</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Торможение в положении «спиной вперед».</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Бег на коньках спиной вперед пересту</w:t>
      </w:r>
      <w:r w:rsidR="002067F7" w:rsidRPr="008535A8">
        <w:rPr>
          <w:rFonts w:eastAsia="Times New Roman"/>
          <w:sz w:val="24"/>
          <w:szCs w:val="24"/>
        </w:rPr>
        <w:t>панием в левую (правую) сторону</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Прыжки через бортики с торможением, с продолжением скольжения.</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Бег на коньках между стоек с отрывом и без отрыва коньков ото льда.</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Челночный бег на различные дистанции.</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Бег на коньках с сопротивлением партнера.</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Скольжение с выполнением падений, перекатов, кувырков.</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 xml:space="preserve">Скольжение в приседе, </w:t>
      </w:r>
      <w:proofErr w:type="spellStart"/>
      <w:r w:rsidRPr="008535A8">
        <w:rPr>
          <w:rFonts w:eastAsia="Times New Roman"/>
          <w:sz w:val="24"/>
          <w:szCs w:val="24"/>
        </w:rPr>
        <w:t>полуприседе</w:t>
      </w:r>
      <w:proofErr w:type="spellEnd"/>
      <w:r w:rsidRPr="008535A8">
        <w:rPr>
          <w:rFonts w:eastAsia="Times New Roman"/>
          <w:sz w:val="24"/>
          <w:szCs w:val="24"/>
        </w:rPr>
        <w:t>.</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 xml:space="preserve">Скольжение спиной вперед с помощью </w:t>
      </w:r>
      <w:proofErr w:type="spellStart"/>
      <w:r w:rsidRPr="008535A8">
        <w:rPr>
          <w:rFonts w:eastAsia="Times New Roman"/>
          <w:sz w:val="24"/>
          <w:szCs w:val="24"/>
        </w:rPr>
        <w:t>партнера.</w:t>
      </w:r>
      <w:bookmarkStart w:id="54" w:name="page57"/>
      <w:bookmarkEnd w:id="54"/>
      <w:r w:rsidRPr="008535A8">
        <w:rPr>
          <w:rFonts w:eastAsia="Times New Roman"/>
          <w:sz w:val="24"/>
          <w:szCs w:val="24"/>
        </w:rPr>
        <w:t>Подвижные</w:t>
      </w:r>
      <w:proofErr w:type="spellEnd"/>
      <w:r w:rsidRPr="008535A8">
        <w:rPr>
          <w:rFonts w:eastAsia="Times New Roman"/>
          <w:sz w:val="24"/>
          <w:szCs w:val="24"/>
        </w:rPr>
        <w:t xml:space="preserve"> игры.</w:t>
      </w:r>
    </w:p>
    <w:p w:rsidR="002067F7" w:rsidRPr="008535A8" w:rsidRDefault="004E7DB7" w:rsidP="00DE000A">
      <w:pPr>
        <w:pStyle w:val="a3"/>
        <w:numPr>
          <w:ilvl w:val="0"/>
          <w:numId w:val="54"/>
        </w:numPr>
        <w:ind w:left="0"/>
        <w:jc w:val="both"/>
        <w:rPr>
          <w:sz w:val="24"/>
          <w:szCs w:val="24"/>
        </w:rPr>
      </w:pPr>
      <w:r w:rsidRPr="008535A8">
        <w:rPr>
          <w:rFonts w:eastAsia="Times New Roman"/>
          <w:sz w:val="24"/>
          <w:szCs w:val="24"/>
        </w:rPr>
        <w:t>Скольжение по витражу влево (вправо), по вось</w:t>
      </w:r>
      <w:r w:rsidR="002067F7" w:rsidRPr="008535A8">
        <w:rPr>
          <w:rFonts w:eastAsia="Times New Roman"/>
          <w:sz w:val="24"/>
          <w:szCs w:val="24"/>
        </w:rPr>
        <w:t>мерке (спиной вперед), по кругу.</w:t>
      </w:r>
    </w:p>
    <w:p w:rsidR="00EE6B26" w:rsidRDefault="00EE6B26" w:rsidP="00DE000A">
      <w:pPr>
        <w:ind w:firstLine="709"/>
        <w:jc w:val="both"/>
        <w:rPr>
          <w:rFonts w:eastAsia="Times New Roman"/>
          <w:b/>
          <w:bCs/>
          <w:sz w:val="24"/>
          <w:szCs w:val="24"/>
        </w:rPr>
      </w:pPr>
    </w:p>
    <w:p w:rsidR="002627BC" w:rsidRPr="008535A8" w:rsidRDefault="004E7DB7" w:rsidP="00DE000A">
      <w:pPr>
        <w:ind w:firstLine="709"/>
        <w:jc w:val="both"/>
        <w:rPr>
          <w:sz w:val="24"/>
          <w:szCs w:val="24"/>
        </w:rPr>
      </w:pPr>
      <w:r w:rsidRPr="008535A8">
        <w:rPr>
          <w:rFonts w:eastAsia="Times New Roman"/>
          <w:b/>
          <w:bCs/>
          <w:sz w:val="24"/>
          <w:szCs w:val="24"/>
        </w:rPr>
        <w:t>Упражнения с клюшкой, мячом.</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Перемещения клюшки, находящейся в обеих руках вперед и назад, за спину, в одну и в другую стороны.</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Круговые движения клюшкой хватом одной руки за середину рукоятки, вокруг туловища вправо и влево, перехваты клюшки из одной руки в другую, подбрасывание клюшки вверх.</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Перехватывание кистями по клюшке вверх и вниз перед собой, с боков, за спиной.</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Ведение мелких предметов (кубики, резиновые колечки, теннисные мячи) в различных направлениях.</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Упражнения, связанные с остановкой теннисного мяча хоккейной клюшкой.</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Ведение мяча с перекладыванием клюшки, с отрывом и без отрыва клюшки от мяча, толчком перед собой, с боку.</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Ведение мяча по прямой, по дугам, по восьмерке, с обводом препятствий.</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Ведение мяча с различной скоростью, в разных направлениях, из различных исходных положений.</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Удары по мячу: прямой, по</w:t>
      </w:r>
      <w:r w:rsidR="002627BC" w:rsidRPr="008535A8">
        <w:rPr>
          <w:rFonts w:eastAsia="Times New Roman"/>
          <w:sz w:val="24"/>
          <w:szCs w:val="24"/>
        </w:rPr>
        <w:t>дсечкой (на месте и в движении).</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Броски мяча клюшкой.</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Остановки мяча клюшкой, туловищем, коньком.</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Жонглирование мячом клюшкой (на месте, в движении).</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Обманные движения (финты) туловищем, клюшкой.</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Финт с изменением направления движения.</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Финт с изменением скорости движения.</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Обманные движения с использованием бортиков.</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Выпады в движении, приседая на одно, два колена; падения, кувырки с последующим быстрым вставанием.</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Падение в движении с поворотом на 90-360 градусов, вставание и ускорение.</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Прыжки через бортики толчком одной и двумя ногами с поворотом и последующем движением в заданном направлении.</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Совершенствование маневренности в упражнениях игрового характера.</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Обманные движения (финты): «на удар», «на передачу», на оставление и потерю мяча.</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Ведение мяча с применением ложных движений, с изменением скорости и направления движения.</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Игровые упражнения с применением обманных движений.</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Отбор мяча при единоборствах с соперником. Преследование соперника с целью отбора мяча, выбивание мяча клюшкой. Перехват и отбор мяча в момент приема его соперником.</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Ловля мяча клюшкой, туловищем.</w:t>
      </w:r>
    </w:p>
    <w:p w:rsidR="002627BC" w:rsidRPr="008535A8" w:rsidRDefault="004E7DB7" w:rsidP="00DE000A">
      <w:pPr>
        <w:pStyle w:val="a3"/>
        <w:numPr>
          <w:ilvl w:val="0"/>
          <w:numId w:val="55"/>
        </w:numPr>
        <w:ind w:left="0"/>
        <w:jc w:val="both"/>
        <w:rPr>
          <w:sz w:val="24"/>
          <w:szCs w:val="24"/>
        </w:rPr>
      </w:pPr>
      <w:r w:rsidRPr="008535A8">
        <w:rPr>
          <w:rFonts w:eastAsia="Times New Roman"/>
          <w:sz w:val="24"/>
          <w:szCs w:val="24"/>
        </w:rPr>
        <w:t>Подвижные игры с клюшками и различными мячами.</w:t>
      </w:r>
    </w:p>
    <w:p w:rsidR="002627BC" w:rsidRPr="008535A8" w:rsidRDefault="002627BC" w:rsidP="00DE000A">
      <w:pPr>
        <w:pStyle w:val="a3"/>
        <w:numPr>
          <w:ilvl w:val="0"/>
          <w:numId w:val="55"/>
        </w:numPr>
        <w:ind w:left="0"/>
        <w:jc w:val="both"/>
        <w:rPr>
          <w:sz w:val="24"/>
          <w:szCs w:val="24"/>
        </w:rPr>
      </w:pPr>
      <w:r w:rsidRPr="008535A8">
        <w:rPr>
          <w:rFonts w:eastAsia="Times New Roman"/>
          <w:sz w:val="24"/>
          <w:szCs w:val="24"/>
        </w:rPr>
        <w:t>«</w:t>
      </w:r>
      <w:r w:rsidR="004E7DB7" w:rsidRPr="008535A8">
        <w:rPr>
          <w:rFonts w:eastAsia="Times New Roman"/>
          <w:sz w:val="24"/>
          <w:szCs w:val="24"/>
        </w:rPr>
        <w:t>Квадраты» в различных сочетаниях.</w:t>
      </w:r>
    </w:p>
    <w:p w:rsidR="001050CE" w:rsidRPr="003A20A5" w:rsidRDefault="004E7DB7" w:rsidP="003A20A5">
      <w:pPr>
        <w:pStyle w:val="a3"/>
        <w:numPr>
          <w:ilvl w:val="0"/>
          <w:numId w:val="55"/>
        </w:numPr>
        <w:spacing w:line="368" w:lineRule="exact"/>
        <w:ind w:left="0" w:right="-7"/>
        <w:jc w:val="both"/>
        <w:rPr>
          <w:sz w:val="24"/>
          <w:szCs w:val="24"/>
        </w:rPr>
      </w:pPr>
      <w:r w:rsidRPr="008535A8">
        <w:rPr>
          <w:rFonts w:eastAsia="Times New Roman"/>
          <w:sz w:val="24"/>
          <w:szCs w:val="24"/>
        </w:rPr>
        <w:t>Эстафеты с элементами техники игры.</w:t>
      </w:r>
      <w:bookmarkStart w:id="55" w:name="page58"/>
      <w:bookmarkEnd w:id="55"/>
    </w:p>
    <w:p w:rsidR="002627BC" w:rsidRPr="008535A8" w:rsidRDefault="004E7DB7" w:rsidP="001050CE">
      <w:pPr>
        <w:spacing w:line="368" w:lineRule="exact"/>
        <w:ind w:right="-7"/>
        <w:jc w:val="center"/>
        <w:rPr>
          <w:sz w:val="24"/>
          <w:szCs w:val="24"/>
        </w:rPr>
      </w:pPr>
      <w:r w:rsidRPr="008535A8">
        <w:rPr>
          <w:rFonts w:eastAsia="Times New Roman"/>
          <w:b/>
          <w:bCs/>
          <w:sz w:val="24"/>
          <w:szCs w:val="24"/>
        </w:rPr>
        <w:t>Неспецифические средства подготовки юных хоккеистов.</w:t>
      </w:r>
    </w:p>
    <w:p w:rsidR="002627BC" w:rsidRPr="008535A8" w:rsidRDefault="004E7DB7" w:rsidP="00DE000A">
      <w:pPr>
        <w:ind w:firstLine="709"/>
        <w:jc w:val="both"/>
        <w:rPr>
          <w:sz w:val="24"/>
          <w:szCs w:val="24"/>
        </w:rPr>
      </w:pPr>
      <w:r w:rsidRPr="008535A8">
        <w:rPr>
          <w:rFonts w:eastAsia="Times New Roman"/>
          <w:sz w:val="24"/>
          <w:szCs w:val="24"/>
        </w:rPr>
        <w:t>Этот вид подготовки реализуют при выполнении учащимися неигровых упражнений. Применение таких упражнений положительно сказывается на уровне физической подготовленности юных хоккеистов с мячом. Дети выполняют следующие комплексы упражнений.</w:t>
      </w:r>
    </w:p>
    <w:p w:rsidR="00BE4F89" w:rsidRDefault="00BE4F89" w:rsidP="00DE000A">
      <w:pPr>
        <w:ind w:firstLine="709"/>
        <w:jc w:val="both"/>
        <w:rPr>
          <w:rFonts w:eastAsia="Times New Roman"/>
          <w:b/>
          <w:bCs/>
          <w:sz w:val="24"/>
          <w:szCs w:val="24"/>
        </w:rPr>
      </w:pPr>
    </w:p>
    <w:p w:rsidR="002627BC" w:rsidRPr="008535A8" w:rsidRDefault="004E7DB7" w:rsidP="00DE000A">
      <w:pPr>
        <w:ind w:firstLine="709"/>
        <w:jc w:val="both"/>
        <w:rPr>
          <w:sz w:val="24"/>
          <w:szCs w:val="24"/>
        </w:rPr>
      </w:pPr>
      <w:r w:rsidRPr="008535A8">
        <w:rPr>
          <w:rFonts w:eastAsia="Times New Roman"/>
          <w:b/>
          <w:bCs/>
          <w:sz w:val="24"/>
          <w:szCs w:val="24"/>
        </w:rPr>
        <w:t>Координационные упражнения.</w:t>
      </w:r>
    </w:p>
    <w:p w:rsidR="002627BC" w:rsidRPr="008535A8" w:rsidRDefault="004E7DB7" w:rsidP="00DE000A">
      <w:pPr>
        <w:ind w:firstLine="709"/>
        <w:jc w:val="both"/>
        <w:rPr>
          <w:sz w:val="24"/>
          <w:szCs w:val="24"/>
        </w:rPr>
      </w:pPr>
      <w:r w:rsidRPr="008535A8">
        <w:rPr>
          <w:rFonts w:eastAsia="Times New Roman"/>
          <w:b/>
          <w:bCs/>
          <w:sz w:val="24"/>
          <w:szCs w:val="24"/>
        </w:rPr>
        <w:t>Баз</w:t>
      </w:r>
      <w:r w:rsidR="002627BC" w:rsidRPr="008535A8">
        <w:rPr>
          <w:rFonts w:eastAsia="Times New Roman"/>
          <w:b/>
          <w:bCs/>
          <w:sz w:val="24"/>
          <w:szCs w:val="24"/>
        </w:rPr>
        <w:t>овые координационные упражнения:</w:t>
      </w:r>
    </w:p>
    <w:p w:rsidR="002627BC" w:rsidRPr="008535A8" w:rsidRDefault="004E7DB7" w:rsidP="00DE000A">
      <w:pPr>
        <w:pStyle w:val="a3"/>
        <w:numPr>
          <w:ilvl w:val="0"/>
          <w:numId w:val="56"/>
        </w:numPr>
        <w:ind w:left="0"/>
        <w:jc w:val="both"/>
        <w:rPr>
          <w:sz w:val="24"/>
          <w:szCs w:val="24"/>
        </w:rPr>
      </w:pPr>
      <w:r w:rsidRPr="008535A8">
        <w:rPr>
          <w:rFonts w:eastAsia="Times New Roman"/>
          <w:b/>
          <w:bCs/>
          <w:sz w:val="24"/>
          <w:szCs w:val="24"/>
        </w:rPr>
        <w:t xml:space="preserve">Исходное положение (И. п.) – основная стойка руки на поясе. </w:t>
      </w:r>
      <w:r w:rsidRPr="008535A8">
        <w:rPr>
          <w:rFonts w:eastAsia="Times New Roman"/>
          <w:sz w:val="24"/>
          <w:szCs w:val="24"/>
        </w:rPr>
        <w:t>Круговые</w:t>
      </w:r>
      <w:r w:rsidRPr="008535A8">
        <w:rPr>
          <w:rFonts w:eastAsia="Times New Roman"/>
          <w:b/>
          <w:bCs/>
          <w:sz w:val="24"/>
          <w:szCs w:val="24"/>
        </w:rPr>
        <w:t xml:space="preserve"> </w:t>
      </w:r>
      <w:r w:rsidRPr="008535A8">
        <w:rPr>
          <w:rFonts w:eastAsia="Times New Roman"/>
          <w:sz w:val="24"/>
          <w:szCs w:val="24"/>
        </w:rPr>
        <w:t>движения головой. На счет 1–4 – вправо;5–8 – влево. Спина прямая, амплитуда движения – максимальная. Для усложнения упражнения его можно периодически выполнять с закрытыми глазами.</w:t>
      </w:r>
    </w:p>
    <w:p w:rsidR="002627BC" w:rsidRPr="008535A8" w:rsidRDefault="004E7DB7" w:rsidP="00DE000A">
      <w:pPr>
        <w:pStyle w:val="a3"/>
        <w:numPr>
          <w:ilvl w:val="0"/>
          <w:numId w:val="56"/>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 основная стойка. </w:t>
      </w:r>
      <w:r w:rsidRPr="008535A8">
        <w:rPr>
          <w:rFonts w:eastAsia="Times New Roman"/>
          <w:sz w:val="24"/>
          <w:szCs w:val="24"/>
        </w:rPr>
        <w:t>На счет1–2–круг руками вперед;3–поворот в право,</w:t>
      </w:r>
      <w:r w:rsidRPr="008535A8">
        <w:rPr>
          <w:rFonts w:eastAsia="Times New Roman"/>
          <w:b/>
          <w:bCs/>
          <w:sz w:val="24"/>
          <w:szCs w:val="24"/>
        </w:rPr>
        <w:t xml:space="preserve"> </w:t>
      </w:r>
      <w:r w:rsidRPr="008535A8">
        <w:rPr>
          <w:rFonts w:eastAsia="Times New Roman"/>
          <w:sz w:val="24"/>
          <w:szCs w:val="24"/>
        </w:rPr>
        <w:t>руки</w:t>
      </w:r>
      <w:r w:rsidRPr="008535A8">
        <w:rPr>
          <w:rFonts w:eastAsia="Times New Roman"/>
          <w:b/>
          <w:bCs/>
          <w:sz w:val="24"/>
          <w:szCs w:val="24"/>
        </w:rPr>
        <w:t xml:space="preserve"> </w:t>
      </w:r>
      <w:r w:rsidRPr="008535A8">
        <w:rPr>
          <w:rFonts w:eastAsia="Times New Roman"/>
          <w:sz w:val="24"/>
          <w:szCs w:val="24"/>
        </w:rPr>
        <w:t xml:space="preserve">в стороны; 4 – исходное положение; 5, 6, 7 – пружинистые наклоны вперед к левой ноге (правой рукой коснуться стопы левой ноги, левую руку – вверх), 8 – </w:t>
      </w:r>
      <w:proofErr w:type="spellStart"/>
      <w:r w:rsidRPr="008535A8">
        <w:rPr>
          <w:rFonts w:eastAsia="Times New Roman"/>
          <w:sz w:val="24"/>
          <w:szCs w:val="24"/>
        </w:rPr>
        <w:t>и.п</w:t>
      </w:r>
      <w:proofErr w:type="spellEnd"/>
      <w:r w:rsidRPr="008535A8">
        <w:rPr>
          <w:rFonts w:eastAsia="Times New Roman"/>
          <w:sz w:val="24"/>
          <w:szCs w:val="24"/>
        </w:rPr>
        <w:t>.; 9–10</w:t>
      </w:r>
      <w:r w:rsidR="002627BC" w:rsidRPr="008535A8">
        <w:rPr>
          <w:rFonts w:eastAsia="Times New Roman"/>
          <w:sz w:val="24"/>
          <w:szCs w:val="24"/>
        </w:rPr>
        <w:t xml:space="preserve"> </w:t>
      </w:r>
      <w:r w:rsidRPr="008535A8">
        <w:rPr>
          <w:rFonts w:eastAsia="Times New Roman"/>
          <w:sz w:val="24"/>
          <w:szCs w:val="24"/>
        </w:rPr>
        <w:t>– круг руками назад; 11–16 – упражнение выполняется в другую сторону. При наклоне вперед ноги в коленных суставах не сгибать. Можно постепенно увеличивать темп движения.</w:t>
      </w:r>
    </w:p>
    <w:p w:rsidR="002627BC" w:rsidRPr="008535A8" w:rsidRDefault="004E7DB7" w:rsidP="00DE000A">
      <w:pPr>
        <w:pStyle w:val="a3"/>
        <w:numPr>
          <w:ilvl w:val="0"/>
          <w:numId w:val="56"/>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 основная стойка. </w:t>
      </w:r>
      <w:r w:rsidRPr="008535A8">
        <w:rPr>
          <w:rFonts w:eastAsia="Times New Roman"/>
          <w:sz w:val="24"/>
          <w:szCs w:val="24"/>
        </w:rPr>
        <w:t>На счет1–2–круг правой рукой вперед;3–4–круг левой</w:t>
      </w:r>
      <w:r w:rsidRPr="008535A8">
        <w:rPr>
          <w:rFonts w:eastAsia="Times New Roman"/>
          <w:b/>
          <w:bCs/>
          <w:sz w:val="24"/>
          <w:szCs w:val="24"/>
        </w:rPr>
        <w:t xml:space="preserve"> </w:t>
      </w:r>
      <w:r w:rsidRPr="008535A8">
        <w:rPr>
          <w:rFonts w:eastAsia="Times New Roman"/>
          <w:sz w:val="24"/>
          <w:szCs w:val="24"/>
        </w:rPr>
        <w:t>рукой назад; 5–6 – круг левой рукой вперед; 7–8 – круг правой рукой назад. Руки в локтевых суставах не сгибать. Можно постепенно увеличивать темп движения.</w:t>
      </w:r>
    </w:p>
    <w:p w:rsidR="002627BC" w:rsidRPr="008535A8" w:rsidRDefault="004E7DB7" w:rsidP="00DE000A">
      <w:pPr>
        <w:pStyle w:val="a3"/>
        <w:numPr>
          <w:ilvl w:val="0"/>
          <w:numId w:val="56"/>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 основная стойка. </w:t>
      </w:r>
      <w:r w:rsidRPr="008535A8">
        <w:rPr>
          <w:rFonts w:eastAsia="Times New Roman"/>
          <w:sz w:val="24"/>
          <w:szCs w:val="24"/>
        </w:rPr>
        <w:t>На счет1–правая рука в сторону;2–левая рука в сторону;</w:t>
      </w:r>
      <w:r w:rsidR="002627BC" w:rsidRPr="008535A8">
        <w:rPr>
          <w:rFonts w:eastAsia="Times New Roman"/>
          <w:sz w:val="24"/>
          <w:szCs w:val="24"/>
        </w:rPr>
        <w:t xml:space="preserve"> </w:t>
      </w:r>
      <w:r w:rsidRPr="008535A8">
        <w:rPr>
          <w:rFonts w:eastAsia="Times New Roman"/>
          <w:sz w:val="24"/>
          <w:szCs w:val="24"/>
        </w:rPr>
        <w:t>круг правой кистью вперед; 4 – круг левой кистью вперед; 5 – правая рука вниз;</w:t>
      </w:r>
      <w:r w:rsidR="002627BC" w:rsidRPr="008535A8">
        <w:rPr>
          <w:rFonts w:eastAsia="Times New Roman"/>
          <w:sz w:val="24"/>
          <w:szCs w:val="24"/>
        </w:rPr>
        <w:t xml:space="preserve"> 6 – левая </w:t>
      </w:r>
      <w:r w:rsidRPr="008535A8">
        <w:rPr>
          <w:rFonts w:eastAsia="Times New Roman"/>
          <w:sz w:val="24"/>
          <w:szCs w:val="24"/>
        </w:rPr>
        <w:t>рука вниз; 7–8 – два круга плечами назад. То же упражнение, но на счет 3–</w:t>
      </w:r>
      <w:r w:rsidR="002627BC" w:rsidRPr="008535A8">
        <w:rPr>
          <w:rFonts w:eastAsia="Times New Roman"/>
          <w:sz w:val="24"/>
          <w:szCs w:val="24"/>
        </w:rPr>
        <w:t>4</w:t>
      </w:r>
      <w:r w:rsidRPr="008535A8">
        <w:rPr>
          <w:rFonts w:eastAsia="Times New Roman"/>
          <w:sz w:val="24"/>
          <w:szCs w:val="24"/>
        </w:rPr>
        <w:t>– круги кистями назад, на счет</w:t>
      </w:r>
      <w:r w:rsidR="002627BC" w:rsidRPr="008535A8">
        <w:rPr>
          <w:rFonts w:eastAsia="Times New Roman"/>
          <w:sz w:val="24"/>
          <w:szCs w:val="24"/>
        </w:rPr>
        <w:t xml:space="preserve"> 7–8 – два круга плечами вперед.</w:t>
      </w:r>
    </w:p>
    <w:p w:rsidR="002627BC" w:rsidRPr="008535A8" w:rsidRDefault="004E7DB7" w:rsidP="00DE000A">
      <w:pPr>
        <w:pStyle w:val="a3"/>
        <w:numPr>
          <w:ilvl w:val="0"/>
          <w:numId w:val="56"/>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–основная стойка, ноги на ширине плеч, руки вверх. </w:t>
      </w:r>
      <w:r w:rsidRPr="008535A8">
        <w:rPr>
          <w:rFonts w:eastAsia="Times New Roman"/>
          <w:sz w:val="24"/>
          <w:szCs w:val="24"/>
        </w:rPr>
        <w:t>Круговые движения</w:t>
      </w:r>
      <w:r w:rsidRPr="008535A8">
        <w:rPr>
          <w:rFonts w:eastAsia="Times New Roman"/>
          <w:b/>
          <w:bCs/>
          <w:sz w:val="24"/>
          <w:szCs w:val="24"/>
        </w:rPr>
        <w:t xml:space="preserve"> </w:t>
      </w:r>
      <w:r w:rsidRPr="008535A8">
        <w:rPr>
          <w:rFonts w:eastAsia="Times New Roman"/>
          <w:sz w:val="24"/>
          <w:szCs w:val="24"/>
        </w:rPr>
        <w:t>руками. На счет 1–4 – правой рукой вперед, левой – назад;5–8 – левой вперед, правой назад. Спина прямая, руки в локтевых суставах не сгибать. Можно начинать упражнение из и.п. – основная стойка, правая рука вверх, левая вниз (это более сложный вариант).</w:t>
      </w:r>
    </w:p>
    <w:p w:rsidR="002627BC" w:rsidRPr="008535A8" w:rsidRDefault="004E7DB7" w:rsidP="00DE000A">
      <w:pPr>
        <w:pStyle w:val="a3"/>
        <w:numPr>
          <w:ilvl w:val="0"/>
          <w:numId w:val="56"/>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–основная стойка, ноги на ширине плеч.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 –правая рука на пояс; 2– левая на пояс; 3 – правая перед грудью; 4 – левая перед грудью; 5–6 –два рывка согнутыми в локтях руками; 7–8 – 1,5 круга руками вперед. Выполнять упражнение с максимальной амплитудой.</w:t>
      </w:r>
    </w:p>
    <w:p w:rsidR="002627BC" w:rsidRPr="008535A8" w:rsidRDefault="004E7DB7" w:rsidP="00DE000A">
      <w:pPr>
        <w:pStyle w:val="a3"/>
        <w:numPr>
          <w:ilvl w:val="0"/>
          <w:numId w:val="56"/>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.–основная стойка, ноги на ширине плеч.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 –</w:t>
      </w:r>
      <w:r w:rsidRPr="008535A8">
        <w:rPr>
          <w:rFonts w:eastAsia="Times New Roman"/>
          <w:b/>
          <w:bCs/>
          <w:sz w:val="24"/>
          <w:szCs w:val="24"/>
        </w:rPr>
        <w:t xml:space="preserve"> </w:t>
      </w:r>
      <w:r w:rsidRPr="008535A8">
        <w:rPr>
          <w:rFonts w:eastAsia="Times New Roman"/>
          <w:sz w:val="24"/>
          <w:szCs w:val="24"/>
        </w:rPr>
        <w:t>левая рука к плечу; 2 –правая к плечу; 3 – левая перед грудью; 4 – правая перед грудью; 5–6– два рывка назад согнутыми в локтях руками; 7–8 – 1,5 круга руками назад.</w:t>
      </w:r>
    </w:p>
    <w:p w:rsidR="002627BC" w:rsidRPr="008535A8" w:rsidRDefault="004E7DB7" w:rsidP="00DE000A">
      <w:pPr>
        <w:pStyle w:val="a3"/>
        <w:numPr>
          <w:ilvl w:val="0"/>
          <w:numId w:val="56"/>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–основная стойка, ноги на ширине плеч, руки к плечам.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1–2– два круга руками вперед; 3–4 – два круга :правая рука вперед; левая – назад;5–6 – два круга руками назад;7–8 – два круга: левая – вперед, правая – назад. Спина прямая</w:t>
      </w:r>
    </w:p>
    <w:p w:rsidR="002627BC" w:rsidRPr="008535A8" w:rsidRDefault="004E7DB7" w:rsidP="00DE000A">
      <w:pPr>
        <w:pStyle w:val="a3"/>
        <w:numPr>
          <w:ilvl w:val="0"/>
          <w:numId w:val="56"/>
        </w:numPr>
        <w:spacing w:line="234" w:lineRule="auto"/>
        <w:ind w:left="0" w:right="-7"/>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–основная стойка.</w:t>
      </w:r>
      <w:r w:rsidRPr="008535A8">
        <w:rPr>
          <w:rFonts w:eastAsia="Times New Roman"/>
          <w:sz w:val="24"/>
          <w:szCs w:val="24"/>
        </w:rPr>
        <w:t xml:space="preserve"> На счет 1 – правую руку на пояс; 2 – левую руку на пояс; 3 – правую руку к плечу; 4 – левую руку к плечу; 5 – правую руку вверх; 6– левую руку вверх; 7 и 8 –два хлопка руками вверху; 9 – левую руку к плеч; 10 – правую руку к плечу; 11 – левую руку на пояс;12 – правую руку на пояс; 13 – правую руку</w:t>
      </w:r>
      <w:bookmarkStart w:id="56" w:name="page59"/>
      <w:bookmarkEnd w:id="56"/>
      <w:r w:rsidR="002627BC" w:rsidRPr="008535A8">
        <w:rPr>
          <w:rFonts w:eastAsia="Times New Roman"/>
          <w:sz w:val="24"/>
          <w:szCs w:val="24"/>
        </w:rPr>
        <w:t xml:space="preserve"> </w:t>
      </w:r>
      <w:r w:rsidRPr="008535A8">
        <w:rPr>
          <w:rFonts w:eastAsia="Times New Roman"/>
          <w:sz w:val="24"/>
          <w:szCs w:val="24"/>
        </w:rPr>
        <w:t>вниз; 14 – левую руку вниз; 15 и 16 – два хлопка руками внизу. Постепенно увеличивать темп движений.</w:t>
      </w:r>
    </w:p>
    <w:p w:rsidR="002627BC" w:rsidRPr="008535A8" w:rsidRDefault="004E7DB7" w:rsidP="00DE000A">
      <w:pPr>
        <w:ind w:firstLine="709"/>
        <w:jc w:val="both"/>
        <w:rPr>
          <w:sz w:val="24"/>
          <w:szCs w:val="24"/>
        </w:rPr>
      </w:pPr>
      <w:r w:rsidRPr="008535A8">
        <w:rPr>
          <w:rFonts w:eastAsia="Times New Roman"/>
          <w:b/>
          <w:bCs/>
          <w:sz w:val="24"/>
          <w:szCs w:val="24"/>
        </w:rPr>
        <w:t>Координация в прыжках и в прыжках в сочетании с бегом</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 основная стойка, руки на поясе. </w:t>
      </w:r>
      <w:r w:rsidRPr="008535A8">
        <w:rPr>
          <w:rFonts w:eastAsia="Times New Roman"/>
          <w:sz w:val="24"/>
          <w:szCs w:val="24"/>
        </w:rPr>
        <w:t>На счет1–прыжок,</w:t>
      </w:r>
      <w:r w:rsidRPr="008535A8">
        <w:rPr>
          <w:rFonts w:eastAsia="Times New Roman"/>
          <w:b/>
          <w:bCs/>
          <w:sz w:val="24"/>
          <w:szCs w:val="24"/>
        </w:rPr>
        <w:t xml:space="preserve"> </w:t>
      </w:r>
      <w:r w:rsidRPr="008535A8">
        <w:rPr>
          <w:rFonts w:eastAsia="Times New Roman"/>
          <w:sz w:val="24"/>
          <w:szCs w:val="24"/>
        </w:rPr>
        <w:t>ноги врозь;2–прыжок</w:t>
      </w:r>
      <w:r w:rsidRPr="008535A8">
        <w:rPr>
          <w:rFonts w:eastAsia="Times New Roman"/>
          <w:b/>
          <w:bCs/>
          <w:sz w:val="24"/>
          <w:szCs w:val="24"/>
        </w:rPr>
        <w:t xml:space="preserve"> </w:t>
      </w:r>
      <w:r w:rsidRPr="008535A8">
        <w:rPr>
          <w:rFonts w:eastAsia="Times New Roman"/>
          <w:sz w:val="24"/>
          <w:szCs w:val="24"/>
        </w:rPr>
        <w:t>ноги скрестно, правая впереди; 3 – прыжок ноги врозь; 4 – прыжок ноги скрестно, правая впереди, с поворотом на 45º влево.</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–основная стойка, руки на поясе.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 –</w:t>
      </w:r>
      <w:r w:rsidRPr="008535A8">
        <w:rPr>
          <w:rFonts w:eastAsia="Times New Roman"/>
          <w:b/>
          <w:bCs/>
          <w:sz w:val="24"/>
          <w:szCs w:val="24"/>
        </w:rPr>
        <w:t xml:space="preserve"> </w:t>
      </w:r>
      <w:r w:rsidRPr="008535A8">
        <w:rPr>
          <w:rFonts w:eastAsia="Times New Roman"/>
          <w:sz w:val="24"/>
          <w:szCs w:val="24"/>
        </w:rPr>
        <w:t>прыжок,</w:t>
      </w:r>
      <w:r w:rsidRPr="008535A8">
        <w:rPr>
          <w:rFonts w:eastAsia="Times New Roman"/>
          <w:b/>
          <w:bCs/>
          <w:sz w:val="24"/>
          <w:szCs w:val="24"/>
        </w:rPr>
        <w:t xml:space="preserve"> </w:t>
      </w:r>
      <w:r w:rsidRPr="008535A8">
        <w:rPr>
          <w:rFonts w:eastAsia="Times New Roman"/>
          <w:sz w:val="24"/>
          <w:szCs w:val="24"/>
        </w:rPr>
        <w:t xml:space="preserve">ноги врозь; 2 –прыжок ноги </w:t>
      </w:r>
      <w:proofErr w:type="spellStart"/>
      <w:r w:rsidRPr="008535A8">
        <w:rPr>
          <w:rFonts w:eastAsia="Times New Roman"/>
          <w:sz w:val="24"/>
          <w:szCs w:val="24"/>
        </w:rPr>
        <w:t>скрестно</w:t>
      </w:r>
      <w:proofErr w:type="spellEnd"/>
      <w:r w:rsidRPr="008535A8">
        <w:rPr>
          <w:rFonts w:eastAsia="Times New Roman"/>
          <w:sz w:val="24"/>
          <w:szCs w:val="24"/>
        </w:rPr>
        <w:t>, левая впереди; 3 –прыжок ноги врозь; 4 – прыжок ноги скрестно, левая впереди, с поворотом на 45º вправо.</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–основная стойка, руки на поясе.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 –</w:t>
      </w:r>
      <w:r w:rsidRPr="008535A8">
        <w:rPr>
          <w:rFonts w:eastAsia="Times New Roman"/>
          <w:b/>
          <w:bCs/>
          <w:sz w:val="24"/>
          <w:szCs w:val="24"/>
        </w:rPr>
        <w:t xml:space="preserve"> </w:t>
      </w:r>
      <w:r w:rsidRPr="008535A8">
        <w:rPr>
          <w:rFonts w:eastAsia="Times New Roman"/>
          <w:sz w:val="24"/>
          <w:szCs w:val="24"/>
        </w:rPr>
        <w:t>прыжок,</w:t>
      </w:r>
      <w:r w:rsidRPr="008535A8">
        <w:rPr>
          <w:rFonts w:eastAsia="Times New Roman"/>
          <w:b/>
          <w:bCs/>
          <w:sz w:val="24"/>
          <w:szCs w:val="24"/>
        </w:rPr>
        <w:t xml:space="preserve"> </w:t>
      </w:r>
      <w:r w:rsidRPr="008535A8">
        <w:rPr>
          <w:rFonts w:eastAsia="Times New Roman"/>
          <w:sz w:val="24"/>
          <w:szCs w:val="24"/>
        </w:rPr>
        <w:t>ноги в стороны;2 –прыжок на правую, левая нога скрестно у пятки; 3 – прыжок с поворотом на90º, ноги в сторону; 4 – прыжок на левую ногу, правая нога скрестно у пятки. Спина прямая, постепенно увеличивать темп.</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–основная стойка, руки на поясе.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 –</w:t>
      </w:r>
      <w:r w:rsidRPr="008535A8">
        <w:rPr>
          <w:rFonts w:eastAsia="Times New Roman"/>
          <w:b/>
          <w:bCs/>
          <w:sz w:val="24"/>
          <w:szCs w:val="24"/>
        </w:rPr>
        <w:t xml:space="preserve"> </w:t>
      </w:r>
      <w:r w:rsidRPr="008535A8">
        <w:rPr>
          <w:rFonts w:eastAsia="Times New Roman"/>
          <w:sz w:val="24"/>
          <w:szCs w:val="24"/>
        </w:rPr>
        <w:t>прыжок с поворотом на90º</w:t>
      </w:r>
      <w:r w:rsidR="002627BC" w:rsidRPr="008535A8">
        <w:rPr>
          <w:rFonts w:eastAsia="Times New Roman"/>
          <w:sz w:val="24"/>
          <w:szCs w:val="24"/>
        </w:rPr>
        <w:t xml:space="preserve"> </w:t>
      </w:r>
      <w:r w:rsidRPr="008535A8">
        <w:rPr>
          <w:rFonts w:eastAsia="Times New Roman"/>
          <w:sz w:val="24"/>
          <w:szCs w:val="24"/>
        </w:rPr>
        <w:t>влево; 2 – прыжок с поворотом на 90º вправо; 3 – прыжок с поворотом на180º влево;</w:t>
      </w:r>
      <w:r w:rsidR="002627BC" w:rsidRPr="008535A8">
        <w:rPr>
          <w:rFonts w:eastAsia="Times New Roman"/>
          <w:sz w:val="24"/>
          <w:szCs w:val="24"/>
        </w:rPr>
        <w:t>4</w:t>
      </w:r>
      <w:r w:rsidRPr="008535A8">
        <w:rPr>
          <w:rFonts w:eastAsia="Times New Roman"/>
          <w:sz w:val="24"/>
          <w:szCs w:val="24"/>
        </w:rPr>
        <w:t>– прыжок с поворотом на 180º вправо; 5 – прыжок с поворотом на270º влево; 6 – прыжок с поворотом на 270º вправо; 7 – прыжок с поворотом на360º влево;8 – прыжок с поворотом на 360º вправо. При выполнении прыжков максимально активизировать голеностопный сустав. Можно выполнять с различными положениями рук.</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–основная стойка.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 –</w:t>
      </w:r>
      <w:r w:rsidRPr="008535A8">
        <w:rPr>
          <w:rFonts w:eastAsia="Times New Roman"/>
          <w:b/>
          <w:bCs/>
          <w:sz w:val="24"/>
          <w:szCs w:val="24"/>
        </w:rPr>
        <w:t xml:space="preserve"> </w:t>
      </w:r>
      <w:r w:rsidRPr="008535A8">
        <w:rPr>
          <w:rFonts w:eastAsia="Times New Roman"/>
          <w:sz w:val="24"/>
          <w:szCs w:val="24"/>
        </w:rPr>
        <w:t>прыжок</w:t>
      </w:r>
      <w:r w:rsidRPr="008535A8">
        <w:rPr>
          <w:rFonts w:eastAsia="Times New Roman"/>
          <w:b/>
          <w:bCs/>
          <w:sz w:val="24"/>
          <w:szCs w:val="24"/>
        </w:rPr>
        <w:t xml:space="preserve"> </w:t>
      </w:r>
      <w:r w:rsidRPr="008535A8">
        <w:rPr>
          <w:rFonts w:eastAsia="Times New Roman"/>
          <w:sz w:val="24"/>
          <w:szCs w:val="24"/>
        </w:rPr>
        <w:t>«шпагат» (правая нога вперед);2 –</w:t>
      </w:r>
      <w:r w:rsidRPr="008535A8">
        <w:rPr>
          <w:rFonts w:eastAsia="Times New Roman"/>
          <w:b/>
          <w:bCs/>
          <w:sz w:val="24"/>
          <w:szCs w:val="24"/>
        </w:rPr>
        <w:t xml:space="preserve"> </w:t>
      </w:r>
      <w:r w:rsidRPr="008535A8">
        <w:rPr>
          <w:rFonts w:eastAsia="Times New Roman"/>
          <w:sz w:val="24"/>
          <w:szCs w:val="24"/>
        </w:rPr>
        <w:t>прыжок «шпагат» (левая нога вперед); 3–4 – два прыжка «шпагат» (ноги в сторону). Следить за положением таза, соблюдать ритм, помогать руками.</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–стоя боком, руки на поясе.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1–4</w:t>
      </w:r>
      <w:r w:rsidRPr="008535A8">
        <w:rPr>
          <w:rFonts w:eastAsia="Times New Roman"/>
          <w:b/>
          <w:bCs/>
          <w:sz w:val="24"/>
          <w:szCs w:val="24"/>
        </w:rPr>
        <w:t xml:space="preserve">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бег скрестным шагом</w:t>
      </w:r>
      <w:r w:rsidRPr="008535A8">
        <w:rPr>
          <w:rFonts w:eastAsia="Times New Roman"/>
          <w:b/>
          <w:bCs/>
          <w:sz w:val="24"/>
          <w:szCs w:val="24"/>
        </w:rPr>
        <w:t xml:space="preserve"> </w:t>
      </w:r>
      <w:r w:rsidRPr="008535A8">
        <w:rPr>
          <w:rFonts w:eastAsia="Times New Roman"/>
          <w:sz w:val="24"/>
          <w:szCs w:val="24"/>
        </w:rPr>
        <w:t>(2шага); 5 –</w:t>
      </w:r>
      <w:r w:rsidRPr="008535A8">
        <w:rPr>
          <w:rFonts w:eastAsia="Times New Roman"/>
          <w:b/>
          <w:bCs/>
          <w:sz w:val="24"/>
          <w:szCs w:val="24"/>
        </w:rPr>
        <w:t xml:space="preserve"> </w:t>
      </w:r>
      <w:r w:rsidRPr="008535A8">
        <w:rPr>
          <w:rFonts w:eastAsia="Times New Roman"/>
          <w:sz w:val="24"/>
          <w:szCs w:val="24"/>
        </w:rPr>
        <w:t>прыжок с поворотом на 90º, ноги врозь; 6 – прыжок на правую ногу, левая в скрестном положении сзади; 7 – прыжок с поворотом на 90º, ноги врозь;8 – прыжок на левую ногу, правая в скрестном положении сзади. То же самое – в другую сторону. Увеличивать темп движени</w:t>
      </w:r>
      <w:r w:rsidR="002627BC" w:rsidRPr="008535A8">
        <w:rPr>
          <w:rFonts w:eastAsia="Times New Roman"/>
          <w:sz w:val="24"/>
          <w:szCs w:val="24"/>
        </w:rPr>
        <w:t xml:space="preserve">й по мере выполнения </w:t>
      </w:r>
      <w:proofErr w:type="spellStart"/>
      <w:r w:rsidR="002627BC" w:rsidRPr="008535A8">
        <w:rPr>
          <w:rFonts w:eastAsia="Times New Roman"/>
          <w:sz w:val="24"/>
          <w:szCs w:val="24"/>
        </w:rPr>
        <w:t>упражнения.</w:t>
      </w:r>
      <w:r w:rsidRPr="008535A8">
        <w:rPr>
          <w:rFonts w:eastAsia="Times New Roman"/>
          <w:sz w:val="24"/>
          <w:szCs w:val="24"/>
        </w:rPr>
        <w:t>Бег</w:t>
      </w:r>
      <w:proofErr w:type="spellEnd"/>
      <w:r w:rsidRPr="008535A8">
        <w:rPr>
          <w:rFonts w:eastAsia="Times New Roman"/>
          <w:sz w:val="24"/>
          <w:szCs w:val="24"/>
        </w:rPr>
        <w:t xml:space="preserve"> с изменением направления движения по числу хлопков. Один хлопок – поворот направо, два хлопка – поворот налево. Хлопать четко.</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–полуприсед.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 –</w:t>
      </w:r>
      <w:r w:rsidRPr="008535A8">
        <w:rPr>
          <w:rFonts w:eastAsia="Times New Roman"/>
          <w:b/>
          <w:bCs/>
          <w:sz w:val="24"/>
          <w:szCs w:val="24"/>
        </w:rPr>
        <w:t xml:space="preserve"> </w:t>
      </w:r>
      <w:r w:rsidRPr="008535A8">
        <w:rPr>
          <w:rFonts w:eastAsia="Times New Roman"/>
          <w:sz w:val="24"/>
          <w:szCs w:val="24"/>
        </w:rPr>
        <w:t>прыжок в полуприсед; 2 –</w:t>
      </w:r>
      <w:r w:rsidRPr="008535A8">
        <w:rPr>
          <w:rFonts w:eastAsia="Times New Roman"/>
          <w:b/>
          <w:bCs/>
          <w:sz w:val="24"/>
          <w:szCs w:val="24"/>
        </w:rPr>
        <w:t xml:space="preserve"> </w:t>
      </w:r>
      <w:r w:rsidRPr="008535A8">
        <w:rPr>
          <w:rFonts w:eastAsia="Times New Roman"/>
          <w:sz w:val="24"/>
          <w:szCs w:val="24"/>
        </w:rPr>
        <w:t>прыжок в основную</w:t>
      </w:r>
      <w:r w:rsidRPr="008535A8">
        <w:rPr>
          <w:rFonts w:eastAsia="Times New Roman"/>
          <w:b/>
          <w:bCs/>
          <w:sz w:val="24"/>
          <w:szCs w:val="24"/>
        </w:rPr>
        <w:t xml:space="preserve"> </w:t>
      </w:r>
      <w:r w:rsidRPr="008535A8">
        <w:rPr>
          <w:rFonts w:eastAsia="Times New Roman"/>
          <w:sz w:val="24"/>
          <w:szCs w:val="24"/>
        </w:rPr>
        <w:t>стойку; 3 – прыжок с поворотом на 180ºвлево; 4 – прыжок с поворотом на 180º вправо (приземление в глубокий присед). Помогать руками(тянуться вперед). Соблюдать ритм прыжков (между прыжками не должно быть длительных пауз).</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–основная стойка.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 –</w:t>
      </w:r>
      <w:r w:rsidRPr="008535A8">
        <w:rPr>
          <w:rFonts w:eastAsia="Times New Roman"/>
          <w:b/>
          <w:bCs/>
          <w:sz w:val="24"/>
          <w:szCs w:val="24"/>
        </w:rPr>
        <w:t xml:space="preserve"> </w:t>
      </w:r>
      <w:r w:rsidRPr="008535A8">
        <w:rPr>
          <w:rFonts w:eastAsia="Times New Roman"/>
          <w:sz w:val="24"/>
          <w:szCs w:val="24"/>
        </w:rPr>
        <w:t>прыжок на правую ногу; 2 –</w:t>
      </w:r>
      <w:r w:rsidRPr="008535A8">
        <w:rPr>
          <w:rFonts w:eastAsia="Times New Roman"/>
          <w:b/>
          <w:bCs/>
          <w:sz w:val="24"/>
          <w:szCs w:val="24"/>
        </w:rPr>
        <w:t xml:space="preserve"> </w:t>
      </w:r>
      <w:r w:rsidRPr="008535A8">
        <w:rPr>
          <w:rFonts w:eastAsia="Times New Roman"/>
          <w:sz w:val="24"/>
          <w:szCs w:val="24"/>
        </w:rPr>
        <w:t>прыжок на две</w:t>
      </w:r>
      <w:r w:rsidRPr="008535A8">
        <w:rPr>
          <w:rFonts w:eastAsia="Times New Roman"/>
          <w:b/>
          <w:bCs/>
          <w:sz w:val="24"/>
          <w:szCs w:val="24"/>
        </w:rPr>
        <w:t xml:space="preserve"> </w:t>
      </w:r>
      <w:r w:rsidRPr="008535A8">
        <w:rPr>
          <w:rFonts w:eastAsia="Times New Roman"/>
          <w:sz w:val="24"/>
          <w:szCs w:val="24"/>
        </w:rPr>
        <w:t>ноги; 3 – прыжок с поворотом на 360º влево; 4 –п</w:t>
      </w:r>
      <w:r w:rsidR="002627BC" w:rsidRPr="008535A8">
        <w:rPr>
          <w:rFonts w:eastAsia="Times New Roman"/>
          <w:sz w:val="24"/>
          <w:szCs w:val="24"/>
        </w:rPr>
        <w:t>рыжок с поворотом на 360ºвлево.</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–стоя левым боком.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1–6</w:t>
      </w:r>
      <w:r w:rsidRPr="008535A8">
        <w:rPr>
          <w:rFonts w:eastAsia="Times New Roman"/>
          <w:b/>
          <w:bCs/>
          <w:sz w:val="24"/>
          <w:szCs w:val="24"/>
        </w:rPr>
        <w:t xml:space="preserve">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бег скрестным шагом; 7–8</w:t>
      </w:r>
      <w:r w:rsidRPr="008535A8">
        <w:rPr>
          <w:rFonts w:eastAsia="Times New Roman"/>
          <w:b/>
          <w:bCs/>
          <w:sz w:val="24"/>
          <w:szCs w:val="24"/>
        </w:rPr>
        <w:t xml:space="preserve"> </w:t>
      </w:r>
      <w:r w:rsidRPr="008535A8">
        <w:rPr>
          <w:rFonts w:eastAsia="Times New Roman"/>
          <w:sz w:val="24"/>
          <w:szCs w:val="24"/>
        </w:rPr>
        <w:t>–прыжок на</w:t>
      </w:r>
      <w:r w:rsidRPr="008535A8">
        <w:rPr>
          <w:rFonts w:eastAsia="Times New Roman"/>
          <w:b/>
          <w:bCs/>
          <w:sz w:val="24"/>
          <w:szCs w:val="24"/>
        </w:rPr>
        <w:t xml:space="preserve"> </w:t>
      </w:r>
      <w:r w:rsidRPr="008535A8">
        <w:rPr>
          <w:rFonts w:eastAsia="Times New Roman"/>
          <w:sz w:val="24"/>
          <w:szCs w:val="24"/>
        </w:rPr>
        <w:t>180–360º (для хоккеистов 6–7 лет). Для хоккеистов в 8–9 лет вместо прыжка можно попытаться сделать «колесо» (с левой руки), у кого не получается – кувырок. Затем из и.п.: «стоя правым боком вперед» на счет 1–6 –бег скрестным шагом (другим боком); 7–8 – прыжок на 180–360º (для хоккеистов 6–7 лет). Для хоккеистов 8–9 лет вместо прыжка можно попытаться выполнить «колесо» (с правой руки) или кувырок вперед.</w:t>
      </w:r>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–полуприсед, руки сзади. </w:t>
      </w:r>
      <w:r w:rsidRPr="008535A8">
        <w:rPr>
          <w:rFonts w:eastAsia="Times New Roman"/>
          <w:sz w:val="24"/>
          <w:szCs w:val="24"/>
        </w:rPr>
        <w:t>Бег в исходном положении на</w:t>
      </w:r>
      <w:r w:rsidRPr="008535A8">
        <w:rPr>
          <w:rFonts w:eastAsia="Times New Roman"/>
          <w:b/>
          <w:bCs/>
          <w:sz w:val="24"/>
          <w:szCs w:val="24"/>
        </w:rPr>
        <w:t xml:space="preserve"> </w:t>
      </w:r>
      <w:r w:rsidRPr="008535A8">
        <w:rPr>
          <w:rFonts w:eastAsia="Times New Roman"/>
          <w:sz w:val="24"/>
          <w:szCs w:val="24"/>
        </w:rPr>
        <w:t>12–15</w:t>
      </w:r>
      <w:r w:rsidRPr="008535A8">
        <w:rPr>
          <w:rFonts w:eastAsia="Times New Roman"/>
          <w:b/>
          <w:bCs/>
          <w:sz w:val="24"/>
          <w:szCs w:val="24"/>
        </w:rPr>
        <w:t xml:space="preserve"> </w:t>
      </w:r>
      <w:r w:rsidRPr="008535A8">
        <w:rPr>
          <w:rFonts w:eastAsia="Times New Roman"/>
          <w:sz w:val="24"/>
          <w:szCs w:val="24"/>
        </w:rPr>
        <w:t>м.</w:t>
      </w:r>
      <w:r w:rsidRPr="008535A8">
        <w:rPr>
          <w:rFonts w:eastAsia="Times New Roman"/>
          <w:b/>
          <w:bCs/>
          <w:sz w:val="24"/>
          <w:szCs w:val="24"/>
        </w:rPr>
        <w:t xml:space="preserve"> </w:t>
      </w:r>
      <w:r w:rsidRPr="008535A8">
        <w:rPr>
          <w:rFonts w:eastAsia="Times New Roman"/>
          <w:sz w:val="24"/>
          <w:szCs w:val="24"/>
        </w:rPr>
        <w:t>Следить</w:t>
      </w:r>
      <w:r w:rsidRPr="008535A8">
        <w:rPr>
          <w:rFonts w:eastAsia="Times New Roman"/>
          <w:b/>
          <w:bCs/>
          <w:sz w:val="24"/>
          <w:szCs w:val="24"/>
        </w:rPr>
        <w:t xml:space="preserve"> </w:t>
      </w:r>
      <w:r w:rsidRPr="008535A8">
        <w:rPr>
          <w:rFonts w:eastAsia="Times New Roman"/>
          <w:sz w:val="24"/>
          <w:szCs w:val="24"/>
        </w:rPr>
        <w:t>за положением таза.</w:t>
      </w:r>
      <w:bookmarkStart w:id="57" w:name="page60"/>
      <w:bookmarkEnd w:id="57"/>
    </w:p>
    <w:p w:rsidR="002627BC" w:rsidRPr="008535A8" w:rsidRDefault="004E7DB7" w:rsidP="00DE000A">
      <w:pPr>
        <w:pStyle w:val="a3"/>
        <w:numPr>
          <w:ilvl w:val="0"/>
          <w:numId w:val="57"/>
        </w:numPr>
        <w:ind w:left="0"/>
        <w:jc w:val="both"/>
        <w:rPr>
          <w:sz w:val="24"/>
          <w:szCs w:val="24"/>
        </w:rPr>
      </w:pPr>
      <w:proofErr w:type="spellStart"/>
      <w:r w:rsidRPr="008535A8">
        <w:rPr>
          <w:rFonts w:eastAsia="Times New Roman"/>
          <w:b/>
          <w:bCs/>
          <w:sz w:val="24"/>
          <w:szCs w:val="24"/>
        </w:rPr>
        <w:t>И.п</w:t>
      </w:r>
      <w:proofErr w:type="spellEnd"/>
      <w:r w:rsidRPr="008535A8">
        <w:rPr>
          <w:rFonts w:eastAsia="Times New Roman"/>
          <w:b/>
          <w:bCs/>
          <w:sz w:val="24"/>
          <w:szCs w:val="24"/>
        </w:rPr>
        <w:t xml:space="preserve">. –полуприсед. </w:t>
      </w:r>
      <w:r w:rsidRPr="008535A8">
        <w:rPr>
          <w:rFonts w:eastAsia="Times New Roman"/>
          <w:sz w:val="24"/>
          <w:szCs w:val="24"/>
        </w:rPr>
        <w:t>На счет</w:t>
      </w:r>
      <w:r w:rsidRPr="008535A8">
        <w:rPr>
          <w:rFonts w:eastAsia="Times New Roman"/>
          <w:b/>
          <w:bCs/>
          <w:sz w:val="24"/>
          <w:szCs w:val="24"/>
        </w:rPr>
        <w:t xml:space="preserve"> </w:t>
      </w:r>
      <w:r w:rsidRPr="008535A8">
        <w:rPr>
          <w:rFonts w:eastAsia="Times New Roman"/>
          <w:sz w:val="24"/>
          <w:szCs w:val="24"/>
        </w:rPr>
        <w:t>1–3</w:t>
      </w:r>
      <w:r w:rsidRPr="008535A8">
        <w:rPr>
          <w:rFonts w:eastAsia="Times New Roman"/>
          <w:b/>
          <w:bCs/>
          <w:sz w:val="24"/>
          <w:szCs w:val="24"/>
        </w:rPr>
        <w:t xml:space="preserve">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ходьба</w:t>
      </w:r>
      <w:r w:rsidRPr="008535A8">
        <w:rPr>
          <w:rFonts w:eastAsia="Times New Roman"/>
          <w:b/>
          <w:bCs/>
          <w:sz w:val="24"/>
          <w:szCs w:val="24"/>
        </w:rPr>
        <w:t xml:space="preserve"> </w:t>
      </w:r>
      <w:r w:rsidRPr="008535A8">
        <w:rPr>
          <w:rFonts w:eastAsia="Times New Roman"/>
          <w:sz w:val="24"/>
          <w:szCs w:val="24"/>
        </w:rPr>
        <w:t>«гусиным шагом»</w:t>
      </w:r>
      <w:r w:rsidRPr="008535A8">
        <w:rPr>
          <w:rFonts w:eastAsia="Times New Roman"/>
          <w:b/>
          <w:bCs/>
          <w:sz w:val="24"/>
          <w:szCs w:val="24"/>
        </w:rPr>
        <w:t xml:space="preserve"> </w:t>
      </w:r>
      <w:r w:rsidRPr="008535A8">
        <w:rPr>
          <w:rFonts w:eastAsia="Times New Roman"/>
          <w:sz w:val="24"/>
          <w:szCs w:val="24"/>
        </w:rPr>
        <w:t>вперед; 4 –поворот</w:t>
      </w:r>
      <w:r w:rsidRPr="008535A8">
        <w:rPr>
          <w:rFonts w:eastAsia="Times New Roman"/>
          <w:b/>
          <w:bCs/>
          <w:sz w:val="24"/>
          <w:szCs w:val="24"/>
        </w:rPr>
        <w:t xml:space="preserve"> </w:t>
      </w:r>
      <w:r w:rsidRPr="008535A8">
        <w:rPr>
          <w:rFonts w:eastAsia="Times New Roman"/>
          <w:sz w:val="24"/>
          <w:szCs w:val="24"/>
        </w:rPr>
        <w:t>через левое плечо (в положении глубокого приседа); 5–7 – ходьба «гусиным шагом» назад; 8 – поворот через правое плечо (в положении глубокого приседа); 9–11 – прыжки в приседе вперед; 12 – прыжок поворотом на 180º (в приседе) влево; 13–15– прыжки в приседе назад; 16 – прыжок поворотом на 180º (в приседе) вправо.</w:t>
      </w:r>
    </w:p>
    <w:p w:rsidR="00EE6B26" w:rsidRDefault="00EE6B26" w:rsidP="00DE000A">
      <w:pPr>
        <w:ind w:firstLine="709"/>
        <w:jc w:val="both"/>
        <w:rPr>
          <w:rFonts w:eastAsia="Times New Roman"/>
          <w:b/>
          <w:bCs/>
          <w:sz w:val="24"/>
          <w:szCs w:val="24"/>
        </w:rPr>
      </w:pPr>
    </w:p>
    <w:p w:rsidR="002627BC" w:rsidRPr="008535A8" w:rsidRDefault="004E7DB7" w:rsidP="00DE000A">
      <w:pPr>
        <w:ind w:firstLine="709"/>
        <w:jc w:val="both"/>
        <w:rPr>
          <w:sz w:val="24"/>
          <w:szCs w:val="24"/>
        </w:rPr>
      </w:pPr>
      <w:r w:rsidRPr="008535A8">
        <w:rPr>
          <w:rFonts w:eastAsia="Times New Roman"/>
          <w:b/>
          <w:bCs/>
          <w:sz w:val="24"/>
          <w:szCs w:val="24"/>
        </w:rPr>
        <w:t>Упражнения со скакалкой (скакалка сложена вчетверо)</w:t>
      </w:r>
    </w:p>
    <w:p w:rsidR="00BE4F89" w:rsidRDefault="00BE4F89" w:rsidP="00DE000A">
      <w:pPr>
        <w:ind w:firstLine="709"/>
        <w:jc w:val="both"/>
        <w:rPr>
          <w:rFonts w:eastAsia="Times New Roman"/>
          <w:b/>
          <w:bCs/>
          <w:sz w:val="24"/>
          <w:szCs w:val="24"/>
        </w:rPr>
      </w:pPr>
    </w:p>
    <w:p w:rsidR="002627BC" w:rsidRPr="008535A8" w:rsidRDefault="004E7DB7" w:rsidP="00DE000A">
      <w:pPr>
        <w:ind w:firstLine="709"/>
        <w:jc w:val="both"/>
        <w:rPr>
          <w:sz w:val="24"/>
          <w:szCs w:val="24"/>
        </w:rPr>
      </w:pPr>
      <w:r w:rsidRPr="008535A8">
        <w:rPr>
          <w:rFonts w:eastAsia="Times New Roman"/>
          <w:b/>
          <w:bCs/>
          <w:sz w:val="24"/>
          <w:szCs w:val="24"/>
        </w:rPr>
        <w:t>Упражнение 1</w:t>
      </w:r>
    </w:p>
    <w:p w:rsidR="00D0099C" w:rsidRPr="008535A8" w:rsidRDefault="004E7DB7" w:rsidP="00DE000A">
      <w:pPr>
        <w:pStyle w:val="a3"/>
        <w:numPr>
          <w:ilvl w:val="0"/>
          <w:numId w:val="58"/>
        </w:numPr>
        <w:ind w:left="0"/>
        <w:jc w:val="both"/>
        <w:rPr>
          <w:sz w:val="24"/>
          <w:szCs w:val="24"/>
        </w:rPr>
      </w:pPr>
      <w:r w:rsidRPr="008535A8">
        <w:rPr>
          <w:rFonts w:eastAsia="Times New Roman"/>
          <w:sz w:val="24"/>
          <w:szCs w:val="24"/>
        </w:rPr>
        <w:t>Прыжки без продвижения вперед через скакалку, которую дети должны вращать вперед. Отталкиваться двумя ногами.</w:t>
      </w:r>
    </w:p>
    <w:p w:rsidR="002627BC" w:rsidRPr="008535A8" w:rsidRDefault="004E7DB7" w:rsidP="00DE000A">
      <w:pPr>
        <w:pStyle w:val="a3"/>
        <w:numPr>
          <w:ilvl w:val="0"/>
          <w:numId w:val="58"/>
        </w:numPr>
        <w:ind w:left="0"/>
        <w:jc w:val="both"/>
        <w:rPr>
          <w:sz w:val="24"/>
          <w:szCs w:val="24"/>
        </w:rPr>
      </w:pPr>
      <w:r w:rsidRPr="008535A8">
        <w:rPr>
          <w:rFonts w:eastAsia="Times New Roman"/>
          <w:sz w:val="24"/>
          <w:szCs w:val="24"/>
        </w:rPr>
        <w:t>То же самое, но скакалку вращать назад.</w:t>
      </w:r>
    </w:p>
    <w:p w:rsidR="00D0099C" w:rsidRPr="008535A8" w:rsidRDefault="004E7DB7" w:rsidP="00DE000A">
      <w:pPr>
        <w:pStyle w:val="a3"/>
        <w:numPr>
          <w:ilvl w:val="0"/>
          <w:numId w:val="58"/>
        </w:numPr>
        <w:ind w:left="0"/>
        <w:jc w:val="both"/>
        <w:rPr>
          <w:sz w:val="24"/>
          <w:szCs w:val="24"/>
        </w:rPr>
      </w:pPr>
      <w:r w:rsidRPr="008535A8">
        <w:rPr>
          <w:rFonts w:eastAsia="Times New Roman"/>
          <w:sz w:val="24"/>
          <w:szCs w:val="24"/>
        </w:rPr>
        <w:t>Прыжки через скакалку с продвижением вперед.</w:t>
      </w:r>
    </w:p>
    <w:p w:rsidR="00EE6B26" w:rsidRDefault="00EE6B26" w:rsidP="00DE000A">
      <w:pPr>
        <w:ind w:firstLine="709"/>
        <w:jc w:val="both"/>
        <w:rPr>
          <w:rFonts w:eastAsia="Times New Roman"/>
          <w:b/>
          <w:bCs/>
          <w:sz w:val="24"/>
          <w:szCs w:val="24"/>
        </w:rPr>
      </w:pPr>
    </w:p>
    <w:p w:rsidR="00D0099C" w:rsidRPr="008535A8" w:rsidRDefault="004E7DB7" w:rsidP="00DE000A">
      <w:pPr>
        <w:ind w:firstLine="709"/>
        <w:jc w:val="both"/>
        <w:rPr>
          <w:sz w:val="24"/>
          <w:szCs w:val="24"/>
        </w:rPr>
      </w:pPr>
      <w:r w:rsidRPr="008535A8">
        <w:rPr>
          <w:rFonts w:eastAsia="Times New Roman"/>
          <w:b/>
          <w:bCs/>
          <w:sz w:val="24"/>
          <w:szCs w:val="24"/>
        </w:rPr>
        <w:t>Упражнение 2</w:t>
      </w:r>
    </w:p>
    <w:p w:rsidR="00D0099C" w:rsidRPr="008535A8" w:rsidRDefault="004E7DB7" w:rsidP="00DE000A">
      <w:pPr>
        <w:pStyle w:val="a3"/>
        <w:numPr>
          <w:ilvl w:val="0"/>
          <w:numId w:val="59"/>
        </w:numPr>
        <w:ind w:left="0"/>
        <w:jc w:val="both"/>
        <w:rPr>
          <w:sz w:val="24"/>
          <w:szCs w:val="24"/>
        </w:rPr>
      </w:pPr>
      <w:r w:rsidRPr="008535A8">
        <w:rPr>
          <w:rFonts w:eastAsia="Times New Roman"/>
          <w:sz w:val="24"/>
          <w:szCs w:val="24"/>
        </w:rPr>
        <w:t>На счет 1 – прыжок через скакалку вперед; 2 – прыжок через скакалку назад;</w:t>
      </w:r>
      <w:r w:rsidR="00D0099C" w:rsidRPr="008535A8">
        <w:rPr>
          <w:rFonts w:eastAsia="Times New Roman"/>
          <w:sz w:val="24"/>
          <w:szCs w:val="24"/>
        </w:rPr>
        <w:t xml:space="preserve"> </w:t>
      </w:r>
      <w:r w:rsidRPr="008535A8">
        <w:rPr>
          <w:rFonts w:eastAsia="Times New Roman"/>
          <w:sz w:val="24"/>
          <w:szCs w:val="24"/>
        </w:rPr>
        <w:t>3–4 – круг руками назад.</w:t>
      </w:r>
    </w:p>
    <w:p w:rsidR="00D0099C" w:rsidRPr="008535A8" w:rsidRDefault="004E7DB7" w:rsidP="00DE000A">
      <w:pPr>
        <w:pStyle w:val="a3"/>
        <w:numPr>
          <w:ilvl w:val="0"/>
          <w:numId w:val="59"/>
        </w:numPr>
        <w:ind w:left="0"/>
        <w:jc w:val="both"/>
        <w:rPr>
          <w:sz w:val="24"/>
          <w:szCs w:val="24"/>
        </w:rPr>
      </w:pPr>
      <w:r w:rsidRPr="008535A8">
        <w:rPr>
          <w:rFonts w:eastAsia="Times New Roman"/>
          <w:sz w:val="24"/>
          <w:szCs w:val="24"/>
        </w:rPr>
        <w:t>На счет 1 – прыжок через скакалку назад; 2 – прыжок через скакалку вперед;</w:t>
      </w:r>
      <w:r w:rsidR="00D0099C" w:rsidRPr="008535A8">
        <w:rPr>
          <w:rFonts w:eastAsia="Times New Roman"/>
          <w:sz w:val="24"/>
          <w:szCs w:val="24"/>
        </w:rPr>
        <w:t xml:space="preserve"> </w:t>
      </w:r>
      <w:r w:rsidRPr="008535A8">
        <w:rPr>
          <w:rFonts w:eastAsia="Times New Roman"/>
          <w:sz w:val="24"/>
          <w:szCs w:val="24"/>
        </w:rPr>
        <w:t>3–4 – круг руками вперед.</w:t>
      </w:r>
    </w:p>
    <w:p w:rsidR="00EE6B26" w:rsidRDefault="00EE6B26" w:rsidP="00DE000A">
      <w:pPr>
        <w:ind w:firstLine="709"/>
        <w:jc w:val="both"/>
        <w:rPr>
          <w:rFonts w:eastAsia="Times New Roman"/>
          <w:b/>
          <w:bCs/>
          <w:sz w:val="24"/>
          <w:szCs w:val="24"/>
        </w:rPr>
      </w:pPr>
    </w:p>
    <w:p w:rsidR="00D0099C" w:rsidRPr="008535A8" w:rsidRDefault="004E7DB7" w:rsidP="00DE000A">
      <w:pPr>
        <w:ind w:firstLine="709"/>
        <w:jc w:val="both"/>
        <w:rPr>
          <w:sz w:val="24"/>
          <w:szCs w:val="24"/>
        </w:rPr>
      </w:pPr>
      <w:r w:rsidRPr="008535A8">
        <w:rPr>
          <w:rFonts w:eastAsia="Times New Roman"/>
          <w:b/>
          <w:bCs/>
          <w:sz w:val="24"/>
          <w:szCs w:val="24"/>
        </w:rPr>
        <w:t>Упражнение 3</w:t>
      </w:r>
    </w:p>
    <w:p w:rsidR="00D0099C" w:rsidRPr="008535A8" w:rsidRDefault="004E7DB7" w:rsidP="00DE000A">
      <w:pPr>
        <w:ind w:firstLine="709"/>
        <w:jc w:val="both"/>
        <w:rPr>
          <w:rFonts w:eastAsia="Times New Roman"/>
          <w:sz w:val="24"/>
          <w:szCs w:val="24"/>
        </w:rPr>
      </w:pPr>
      <w:r w:rsidRPr="008535A8">
        <w:rPr>
          <w:rFonts w:eastAsia="Times New Roman"/>
          <w:sz w:val="24"/>
          <w:szCs w:val="24"/>
        </w:rPr>
        <w:t>На счет 1 – прыжок, ноги в стороны; 2 – прыжок на правую ногу, левая сзади в скрестном положении; 3 – прыжок, ноги в стороны; 4 – прыжок на левую ногу, правая сзади в скрестном положен</w:t>
      </w:r>
      <w:r w:rsidR="00D0099C" w:rsidRPr="008535A8">
        <w:rPr>
          <w:rFonts w:eastAsia="Times New Roman"/>
          <w:sz w:val="24"/>
          <w:szCs w:val="24"/>
        </w:rPr>
        <w:t>ии; 5–8 – прыжки с ноги на ногу.</w:t>
      </w:r>
    </w:p>
    <w:p w:rsidR="00EE6B26" w:rsidRDefault="00EE6B26" w:rsidP="00DE000A">
      <w:pPr>
        <w:ind w:firstLine="709"/>
        <w:jc w:val="both"/>
        <w:rPr>
          <w:rFonts w:eastAsia="Times New Roman"/>
          <w:b/>
          <w:bCs/>
          <w:sz w:val="24"/>
          <w:szCs w:val="24"/>
        </w:rPr>
      </w:pPr>
    </w:p>
    <w:p w:rsidR="00D0099C" w:rsidRPr="008535A8" w:rsidRDefault="004E7DB7" w:rsidP="00DE000A">
      <w:pPr>
        <w:ind w:firstLine="709"/>
        <w:jc w:val="both"/>
        <w:rPr>
          <w:sz w:val="24"/>
          <w:szCs w:val="24"/>
        </w:rPr>
      </w:pPr>
      <w:r w:rsidRPr="008535A8">
        <w:rPr>
          <w:rFonts w:eastAsia="Times New Roman"/>
          <w:b/>
          <w:bCs/>
          <w:sz w:val="24"/>
          <w:szCs w:val="24"/>
        </w:rPr>
        <w:t>Упражнение 4</w:t>
      </w:r>
    </w:p>
    <w:p w:rsidR="00D0099C" w:rsidRPr="008535A8" w:rsidRDefault="004E7DB7" w:rsidP="00DE000A">
      <w:pPr>
        <w:ind w:firstLine="709"/>
        <w:jc w:val="both"/>
        <w:rPr>
          <w:sz w:val="24"/>
          <w:szCs w:val="24"/>
        </w:rPr>
      </w:pPr>
      <w:r w:rsidRPr="008535A8">
        <w:rPr>
          <w:rFonts w:eastAsia="Times New Roman"/>
          <w:sz w:val="24"/>
          <w:szCs w:val="24"/>
        </w:rPr>
        <w:t>На счет 1–2 – прыжок на правой ноге, руки в стороны;3–4 – прыжок на левой ноге, руки скрестно; 5–6 – прыжок на левой ноге, руки в стороны; 7–8 – прыжок на правой ноге, руки скрестно. Прыжки выполнять ритмично, следить за положением спины.</w:t>
      </w:r>
    </w:p>
    <w:p w:rsidR="00EE6B26" w:rsidRDefault="00EE6B26" w:rsidP="00EE6B26">
      <w:pPr>
        <w:ind w:firstLine="709"/>
        <w:jc w:val="both"/>
        <w:rPr>
          <w:rFonts w:eastAsia="Times New Roman"/>
          <w:b/>
          <w:bCs/>
          <w:sz w:val="24"/>
          <w:szCs w:val="24"/>
        </w:rPr>
      </w:pPr>
    </w:p>
    <w:p w:rsidR="00D0099C" w:rsidRPr="00EE6B26" w:rsidRDefault="004E7DB7" w:rsidP="00EE6B26">
      <w:pPr>
        <w:ind w:firstLine="709"/>
        <w:jc w:val="both"/>
        <w:rPr>
          <w:rFonts w:eastAsia="Times New Roman"/>
          <w:b/>
          <w:bCs/>
          <w:sz w:val="24"/>
          <w:szCs w:val="24"/>
        </w:rPr>
      </w:pPr>
      <w:r w:rsidRPr="008535A8">
        <w:rPr>
          <w:rFonts w:eastAsia="Times New Roman"/>
          <w:b/>
          <w:bCs/>
          <w:sz w:val="24"/>
          <w:szCs w:val="24"/>
        </w:rPr>
        <w:t xml:space="preserve">Акробатические упражнения </w:t>
      </w:r>
      <w:r w:rsidRPr="008535A8">
        <w:rPr>
          <w:rFonts w:eastAsia="Times New Roman"/>
          <w:sz w:val="24"/>
          <w:szCs w:val="24"/>
        </w:rPr>
        <w:t>Акробатические упражнения способствуют совершенствованию управления телом</w:t>
      </w:r>
      <w:r w:rsidR="00D0099C" w:rsidRPr="008535A8">
        <w:rPr>
          <w:sz w:val="24"/>
          <w:szCs w:val="24"/>
        </w:rPr>
        <w:t xml:space="preserve"> </w:t>
      </w:r>
      <w:r w:rsidRPr="008535A8">
        <w:rPr>
          <w:rFonts w:eastAsia="Times New Roman"/>
          <w:sz w:val="24"/>
          <w:szCs w:val="24"/>
        </w:rPr>
        <w:t>во времени и пространстве, улучшают работу вестибулярного аппарата, сочетая вращение тела как вокруг вертикальной, так и вокруг горизонтальной оси. Выполнение этих упражнений способствует воспитанию таких физических качеств, как ловкость, гибкость, прыгучесть. Проведение этих упражнений не требует использования снарядов.</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Стойка на лопатках.</w:t>
      </w:r>
      <w:r w:rsidRPr="008535A8">
        <w:rPr>
          <w:rFonts w:eastAsia="Times New Roman"/>
          <w:sz w:val="24"/>
          <w:szCs w:val="24"/>
        </w:rPr>
        <w:t xml:space="preserve"> И.п. </w:t>
      </w:r>
      <w:r w:rsidRPr="008535A8">
        <w:rPr>
          <w:rFonts w:eastAsia="Times New Roman"/>
          <w:b/>
          <w:bCs/>
          <w:sz w:val="24"/>
          <w:szCs w:val="24"/>
        </w:rPr>
        <w:t>–</w:t>
      </w:r>
      <w:r w:rsidRPr="008535A8">
        <w:rPr>
          <w:rFonts w:eastAsia="Times New Roman"/>
          <w:sz w:val="24"/>
          <w:szCs w:val="24"/>
        </w:rPr>
        <w:t xml:space="preserve"> упор присев. Выполнить перекат назад. В конце переката опереться руками в поясницу и, разогнув ноги, выполнить стойку на лопатках. Туловище прямое, локти широко не разводить.</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 xml:space="preserve">«Мост» из положения лежа на спине. </w:t>
      </w:r>
      <w:r w:rsidRPr="008535A8">
        <w:rPr>
          <w:rFonts w:eastAsia="Times New Roman"/>
          <w:sz w:val="24"/>
          <w:szCs w:val="24"/>
        </w:rPr>
        <w:t>И.п.</w:t>
      </w:r>
      <w:r w:rsidRPr="008535A8">
        <w:rPr>
          <w:rFonts w:eastAsia="Times New Roman"/>
          <w:b/>
          <w:bCs/>
          <w:sz w:val="24"/>
          <w:szCs w:val="24"/>
        </w:rPr>
        <w:t xml:space="preserve"> </w:t>
      </w:r>
      <w:r w:rsidRPr="008535A8">
        <w:rPr>
          <w:rFonts w:eastAsia="Times New Roman"/>
          <w:sz w:val="24"/>
          <w:szCs w:val="24"/>
        </w:rPr>
        <w:t>лежа на спине,</w:t>
      </w:r>
      <w:r w:rsidRPr="008535A8">
        <w:rPr>
          <w:rFonts w:eastAsia="Times New Roman"/>
          <w:b/>
          <w:bCs/>
          <w:sz w:val="24"/>
          <w:szCs w:val="24"/>
        </w:rPr>
        <w:t xml:space="preserve"> </w:t>
      </w:r>
      <w:r w:rsidRPr="008535A8">
        <w:rPr>
          <w:rFonts w:eastAsia="Times New Roman"/>
          <w:sz w:val="24"/>
          <w:szCs w:val="24"/>
        </w:rPr>
        <w:t>стопы не значительно</w:t>
      </w:r>
      <w:r w:rsidRPr="008535A8">
        <w:rPr>
          <w:rFonts w:eastAsia="Times New Roman"/>
          <w:b/>
          <w:bCs/>
          <w:sz w:val="24"/>
          <w:szCs w:val="24"/>
        </w:rPr>
        <w:t xml:space="preserve"> </w:t>
      </w:r>
      <w:r w:rsidRPr="008535A8">
        <w:rPr>
          <w:rFonts w:eastAsia="Times New Roman"/>
          <w:sz w:val="24"/>
          <w:szCs w:val="24"/>
        </w:rPr>
        <w:t>развернуть наружу, руками опереться у плеч. Выпрямляя одновременно руки и ноги, прогнуться. Удерживать положение 5–6 с. Потом медленно вернуться в и.п. Время удержания позы постепенно увеличивать. Полностью разгибать ноги и стараться перенести массу тела (ОЦТ) на руки. Во время разучивания упражнения необходима страховка.</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 xml:space="preserve">Кувырок вперед. </w:t>
      </w:r>
      <w:r w:rsidRPr="008535A8">
        <w:rPr>
          <w:rFonts w:eastAsia="Times New Roman"/>
          <w:sz w:val="24"/>
          <w:szCs w:val="24"/>
        </w:rPr>
        <w:t>Из упора присев</w:t>
      </w:r>
      <w:r w:rsidRPr="008535A8">
        <w:rPr>
          <w:rFonts w:eastAsia="Times New Roman"/>
          <w:b/>
          <w:bCs/>
          <w:sz w:val="24"/>
          <w:szCs w:val="24"/>
        </w:rPr>
        <w:t xml:space="preserve"> </w:t>
      </w:r>
      <w:r w:rsidRPr="008535A8">
        <w:rPr>
          <w:rFonts w:eastAsia="Times New Roman"/>
          <w:sz w:val="24"/>
          <w:szCs w:val="24"/>
        </w:rPr>
        <w:t>(с опорой руками впереди стоп на</w:t>
      </w:r>
      <w:r w:rsidRPr="008535A8">
        <w:rPr>
          <w:rFonts w:eastAsia="Times New Roman"/>
          <w:b/>
          <w:bCs/>
          <w:sz w:val="24"/>
          <w:szCs w:val="24"/>
        </w:rPr>
        <w:t xml:space="preserve"> </w:t>
      </w:r>
      <w:r w:rsidRPr="008535A8">
        <w:rPr>
          <w:rFonts w:eastAsia="Times New Roman"/>
          <w:sz w:val="24"/>
          <w:szCs w:val="24"/>
        </w:rPr>
        <w:t>30–40см),</w:t>
      </w:r>
      <w:r w:rsidRPr="008535A8">
        <w:rPr>
          <w:rFonts w:eastAsia="Times New Roman"/>
          <w:b/>
          <w:bCs/>
          <w:sz w:val="24"/>
          <w:szCs w:val="24"/>
        </w:rPr>
        <w:t xml:space="preserve"> </w:t>
      </w:r>
      <w:r w:rsidRPr="008535A8">
        <w:rPr>
          <w:rFonts w:eastAsia="Times New Roman"/>
          <w:sz w:val="24"/>
          <w:szCs w:val="24"/>
        </w:rPr>
        <w:t>выпрямляя ноги, перенести ОЦМ на руки. Сгибая руки, оттолкнуться ногами и, переворачиваясь через голову, сделать перекат на лопатки. Опираясь лопатками о</w:t>
      </w:r>
      <w:bookmarkStart w:id="58" w:name="page61"/>
      <w:bookmarkEnd w:id="58"/>
      <w:r w:rsidR="00D0099C" w:rsidRPr="008535A8">
        <w:rPr>
          <w:rFonts w:eastAsia="Times New Roman"/>
          <w:sz w:val="24"/>
          <w:szCs w:val="24"/>
        </w:rPr>
        <w:t xml:space="preserve"> </w:t>
      </w:r>
      <w:r w:rsidRPr="008535A8">
        <w:rPr>
          <w:rFonts w:eastAsia="Times New Roman"/>
          <w:sz w:val="24"/>
          <w:szCs w:val="24"/>
        </w:rPr>
        <w:t>пол, резко согнуть ноги и взять группировку. Заканчивая кувырок, принять упор присев. Группировка – это согнутое положение тела, при котором колени оттянуты</w:t>
      </w:r>
      <w:r w:rsidR="00D0099C" w:rsidRPr="008535A8">
        <w:rPr>
          <w:rFonts w:eastAsia="Times New Roman"/>
          <w:sz w:val="24"/>
          <w:szCs w:val="24"/>
        </w:rPr>
        <w:t xml:space="preserve"> к </w:t>
      </w:r>
      <w:r w:rsidRPr="008535A8">
        <w:rPr>
          <w:rFonts w:eastAsia="Times New Roman"/>
          <w:sz w:val="24"/>
          <w:szCs w:val="24"/>
        </w:rPr>
        <w:t xml:space="preserve">голове, локти прижаты к туловищу, кисти обхватывают середину голени, </w:t>
      </w:r>
      <w:r w:rsidR="00D0099C" w:rsidRPr="008535A8">
        <w:rPr>
          <w:rFonts w:eastAsia="Times New Roman"/>
          <w:sz w:val="24"/>
          <w:szCs w:val="24"/>
        </w:rPr>
        <w:t>стопы и колени слегка разведены.</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Комбинация.</w:t>
      </w:r>
      <w:r w:rsidRPr="008535A8">
        <w:rPr>
          <w:rFonts w:eastAsia="Times New Roman"/>
          <w:sz w:val="24"/>
          <w:szCs w:val="24"/>
        </w:rPr>
        <w:t xml:space="preserve"> И.п. – упор присев. Два кувырка вперед в упор присев, прыжок вверх прогнувшись, основная стойка (о.с.). Следить за правильным выполнением группировки. Ноги в прыжке не сгибать.</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Комбинация.</w:t>
      </w:r>
      <w:r w:rsidRPr="008535A8">
        <w:rPr>
          <w:rFonts w:eastAsia="Times New Roman"/>
          <w:sz w:val="24"/>
          <w:szCs w:val="24"/>
        </w:rPr>
        <w:t xml:space="preserve"> Из упора присев–два кувырка вперед в группировке в упор присев, перекатом назад стойка на лопатках (удерживать положение 5 с), перекатом вперед лечь на спину, «мост», перекат в сторону, прыжком упор присев, выпрямиться. В стойке на лопатках – ноги прямые. Выполняя прыжок в упор присев, сильнее отталкиваться ногами.</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Кувырок назад.</w:t>
      </w:r>
      <w:r w:rsidRPr="008535A8">
        <w:rPr>
          <w:rFonts w:eastAsia="Times New Roman"/>
          <w:sz w:val="24"/>
          <w:szCs w:val="24"/>
        </w:rPr>
        <w:t xml:space="preserve"> Упор присев. Тяжесть тела перенести на руки. Отталкиваясь руками, перекатиться назад на спину, сделать плотную группировку, в момент касания опоры лопатками поставить кисти у плеч и, опираясь на них, перевернуться через голову(не разгибая ног), перейти в упор присев. Следить за постановкой рук. Выполнять плотную группировку. Отжиматься на руках в момент переворота через голову</w:t>
      </w:r>
      <w:r w:rsidR="00D0099C" w:rsidRPr="008535A8">
        <w:rPr>
          <w:rFonts w:eastAsia="Times New Roman"/>
          <w:sz w:val="24"/>
          <w:szCs w:val="24"/>
        </w:rPr>
        <w:t>.</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 xml:space="preserve">Кувырок назад в </w:t>
      </w:r>
      <w:proofErr w:type="spellStart"/>
      <w:r w:rsidRPr="008535A8">
        <w:rPr>
          <w:rFonts w:eastAsia="Times New Roman"/>
          <w:b/>
          <w:bCs/>
          <w:sz w:val="24"/>
          <w:szCs w:val="24"/>
        </w:rPr>
        <w:t>полушпагат</w:t>
      </w:r>
      <w:proofErr w:type="spellEnd"/>
      <w:r w:rsidRPr="008535A8">
        <w:rPr>
          <w:rFonts w:eastAsia="Times New Roman"/>
          <w:b/>
          <w:bCs/>
          <w:sz w:val="24"/>
          <w:szCs w:val="24"/>
        </w:rPr>
        <w:t>.</w:t>
      </w:r>
      <w:r w:rsidRPr="008535A8">
        <w:rPr>
          <w:rFonts w:eastAsia="Times New Roman"/>
          <w:sz w:val="24"/>
          <w:szCs w:val="24"/>
        </w:rPr>
        <w:t xml:space="preserve"> Из упора присев выполнить кувырок назад. Заканчивая кувырок, согнуть одну ногу к груди и, опираясь на руки, поставить ее на колено. Другая нога не опускается, а удерживается напряжением мышц спины. Прийти в упор стойка на колене. Свободную ногу не сгибать.</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Комбинация.</w:t>
      </w:r>
      <w:r w:rsidRPr="008535A8">
        <w:rPr>
          <w:rFonts w:eastAsia="Times New Roman"/>
          <w:sz w:val="24"/>
          <w:szCs w:val="24"/>
        </w:rPr>
        <w:t xml:space="preserve"> Из упора присев два кувырка вперед в упор присев, кувырок назад в упор присев, прыжок вверх, прогнувшись, о.с. Следить за правильным выполнением группировки.</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 xml:space="preserve">Комбинация. </w:t>
      </w:r>
      <w:r w:rsidRPr="008535A8">
        <w:rPr>
          <w:rFonts w:eastAsia="Times New Roman"/>
          <w:sz w:val="24"/>
          <w:szCs w:val="24"/>
        </w:rPr>
        <w:t>Из упора присев кувырок назад,</w:t>
      </w:r>
      <w:r w:rsidRPr="008535A8">
        <w:rPr>
          <w:rFonts w:eastAsia="Times New Roman"/>
          <w:b/>
          <w:bCs/>
          <w:sz w:val="24"/>
          <w:szCs w:val="24"/>
        </w:rPr>
        <w:t xml:space="preserve"> </w:t>
      </w:r>
      <w:r w:rsidRPr="008535A8">
        <w:rPr>
          <w:rFonts w:eastAsia="Times New Roman"/>
          <w:sz w:val="24"/>
          <w:szCs w:val="24"/>
        </w:rPr>
        <w:t>перекатом назад стойка на</w:t>
      </w:r>
      <w:r w:rsidRPr="008535A8">
        <w:rPr>
          <w:rFonts w:eastAsia="Times New Roman"/>
          <w:b/>
          <w:bCs/>
          <w:sz w:val="24"/>
          <w:szCs w:val="24"/>
        </w:rPr>
        <w:t xml:space="preserve"> </w:t>
      </w:r>
      <w:r w:rsidRPr="008535A8">
        <w:rPr>
          <w:rFonts w:eastAsia="Times New Roman"/>
          <w:sz w:val="24"/>
          <w:szCs w:val="24"/>
        </w:rPr>
        <w:t xml:space="preserve">лопатках (удерживать положение 5 с), перекатом вперед – упор присев, прыжок вверх, прогнувшись, </w:t>
      </w:r>
      <w:proofErr w:type="spellStart"/>
      <w:r w:rsidRPr="008535A8">
        <w:rPr>
          <w:rFonts w:eastAsia="Times New Roman"/>
          <w:sz w:val="24"/>
          <w:szCs w:val="24"/>
        </w:rPr>
        <w:t>о.с</w:t>
      </w:r>
      <w:proofErr w:type="spellEnd"/>
      <w:r w:rsidRPr="008535A8">
        <w:rPr>
          <w:rFonts w:eastAsia="Times New Roman"/>
          <w:sz w:val="24"/>
          <w:szCs w:val="24"/>
        </w:rPr>
        <w:t>.</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 xml:space="preserve">Комбинация. </w:t>
      </w:r>
      <w:r w:rsidRPr="008535A8">
        <w:rPr>
          <w:rFonts w:eastAsia="Times New Roman"/>
          <w:sz w:val="24"/>
          <w:szCs w:val="24"/>
        </w:rPr>
        <w:t>Упор присев.</w:t>
      </w:r>
      <w:r w:rsidRPr="008535A8">
        <w:rPr>
          <w:rFonts w:eastAsia="Times New Roman"/>
          <w:b/>
          <w:bCs/>
          <w:sz w:val="24"/>
          <w:szCs w:val="24"/>
        </w:rPr>
        <w:t xml:space="preserve"> </w:t>
      </w:r>
      <w:r w:rsidRPr="008535A8">
        <w:rPr>
          <w:rFonts w:eastAsia="Times New Roman"/>
          <w:sz w:val="24"/>
          <w:szCs w:val="24"/>
        </w:rPr>
        <w:t>Кувырок назад и перекатом назад стойка на</w:t>
      </w:r>
      <w:r w:rsidRPr="008535A8">
        <w:rPr>
          <w:rFonts w:eastAsia="Times New Roman"/>
          <w:b/>
          <w:bCs/>
          <w:sz w:val="24"/>
          <w:szCs w:val="24"/>
        </w:rPr>
        <w:t xml:space="preserve"> </w:t>
      </w:r>
      <w:r w:rsidRPr="008535A8">
        <w:rPr>
          <w:rFonts w:eastAsia="Times New Roman"/>
          <w:sz w:val="24"/>
          <w:szCs w:val="24"/>
        </w:rPr>
        <w:t>лопатках, перекатом вперед лечь на спину, «мост», опуститься в положение лежа на спине, сесть (руки в стороны), поворот в упор присев, кувырок вперед в упор присев, прыжок вверх прогнувшись, о.с. Стараться выполнять комбинацию слитно.</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 xml:space="preserve">Из стойки ноги врозь наклоном назад – «мост». </w:t>
      </w:r>
      <w:r w:rsidRPr="008535A8">
        <w:rPr>
          <w:rFonts w:eastAsia="Times New Roman"/>
          <w:sz w:val="24"/>
          <w:szCs w:val="24"/>
        </w:rPr>
        <w:t>Техника выполнения.</w:t>
      </w:r>
      <w:r w:rsidR="00D0099C" w:rsidRPr="008535A8">
        <w:rPr>
          <w:rFonts w:eastAsia="Times New Roman"/>
          <w:sz w:val="24"/>
          <w:szCs w:val="24"/>
        </w:rPr>
        <w:t xml:space="preserve"> </w:t>
      </w:r>
      <w:r w:rsidRPr="008535A8">
        <w:rPr>
          <w:rFonts w:eastAsia="Times New Roman"/>
          <w:sz w:val="24"/>
          <w:szCs w:val="24"/>
        </w:rPr>
        <w:t>Стойка ноги врозь, руки вверх. Медленно прогибаясь назад, поставить руки на пол. Удержать положение 5–6 с. Отталкиваясь руками, прийти в и.п. Стараться перенести ОЦТ на руки. Упражнение требует страховки.</w:t>
      </w:r>
    </w:p>
    <w:p w:rsidR="00D0099C" w:rsidRPr="008535A8" w:rsidRDefault="004E7DB7" w:rsidP="00DE000A">
      <w:pPr>
        <w:pStyle w:val="a3"/>
        <w:numPr>
          <w:ilvl w:val="0"/>
          <w:numId w:val="60"/>
        </w:numPr>
        <w:ind w:left="0"/>
        <w:jc w:val="both"/>
        <w:rPr>
          <w:sz w:val="24"/>
          <w:szCs w:val="24"/>
        </w:rPr>
      </w:pPr>
      <w:r w:rsidRPr="008535A8">
        <w:rPr>
          <w:rFonts w:eastAsia="Times New Roman"/>
          <w:b/>
          <w:bCs/>
          <w:sz w:val="24"/>
          <w:szCs w:val="24"/>
        </w:rPr>
        <w:t xml:space="preserve">Длинный кувырок. </w:t>
      </w:r>
      <w:r w:rsidRPr="008535A8">
        <w:rPr>
          <w:rFonts w:eastAsia="Times New Roman"/>
          <w:sz w:val="24"/>
          <w:szCs w:val="24"/>
        </w:rPr>
        <w:t>Длинный кувырок вперед выполняется из полуприседа,</w:t>
      </w:r>
      <w:r w:rsidRPr="008535A8">
        <w:rPr>
          <w:rFonts w:eastAsia="Times New Roman"/>
          <w:b/>
          <w:bCs/>
          <w:sz w:val="24"/>
          <w:szCs w:val="24"/>
        </w:rPr>
        <w:t xml:space="preserve"> </w:t>
      </w:r>
      <w:r w:rsidRPr="008535A8">
        <w:rPr>
          <w:rFonts w:eastAsia="Times New Roman"/>
          <w:sz w:val="24"/>
          <w:szCs w:val="24"/>
        </w:rPr>
        <w:t>руки назад. Махом руками вперед, разгибая ноги, поставить руки не ближе 60–80 см от носков (впереди плеч). Оттолкнуться ногами и выполнить кувырок в группировке, закончить упражнение упором присев. Следить за тем, чтобы сгибание ног в коленях происходило в момент касания пола лопатками. В программу тренировочных занятий необходимо включать строевые и общеразвивающие упражнения.</w:t>
      </w:r>
      <w:bookmarkStart w:id="59" w:name="page62"/>
      <w:bookmarkEnd w:id="59"/>
    </w:p>
    <w:p w:rsidR="00042ABA" w:rsidRPr="008535A8" w:rsidRDefault="004E7DB7" w:rsidP="001050CE">
      <w:pPr>
        <w:ind w:firstLine="709"/>
        <w:rPr>
          <w:rFonts w:eastAsia="Times New Roman"/>
          <w:b/>
          <w:bCs/>
          <w:sz w:val="24"/>
          <w:szCs w:val="24"/>
        </w:rPr>
      </w:pPr>
      <w:r w:rsidRPr="008535A8">
        <w:rPr>
          <w:rFonts w:eastAsia="Times New Roman"/>
          <w:b/>
          <w:bCs/>
          <w:sz w:val="24"/>
          <w:szCs w:val="24"/>
        </w:rPr>
        <w:t>Строевые упражнения</w:t>
      </w:r>
    </w:p>
    <w:p w:rsidR="0005398E" w:rsidRPr="008535A8" w:rsidRDefault="004E7DB7" w:rsidP="00DE000A">
      <w:pPr>
        <w:ind w:firstLine="709"/>
        <w:jc w:val="both"/>
        <w:rPr>
          <w:sz w:val="24"/>
          <w:szCs w:val="24"/>
        </w:rPr>
      </w:pPr>
      <w:r w:rsidRPr="008535A8">
        <w:rPr>
          <w:rFonts w:eastAsia="Times New Roman"/>
          <w:sz w:val="24"/>
          <w:szCs w:val="24"/>
        </w:rPr>
        <w:t>Прежде всего, юные хоккеисты должны освоить понятия строй, шеренга, колонна, фланги, интервал, дистанция, направляющий, замыкающий, а также команды для управления этими элементами строевых упражнений. Предварительные и исполнительные команды. Шаг на месте, повороты на месте, размыкание уступами. Ходьба строем, перестроение из одной шеренги в две и четыре, из колонны по одному в колонну по два. Изменение направлений движения строя. Переход с шага на бег и с бега на шаг. Изменение скорости передвижений, повороты в движении. Ходьба и бег в разных направлениях с сохранением интервалов между игроками во фронтальном и поперечном направлениях.</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 xml:space="preserve">Общеразвивающие упражнения для рук, ног и туловища без предметов </w:t>
      </w:r>
      <w:r w:rsidRPr="008535A8">
        <w:rPr>
          <w:rFonts w:eastAsia="Times New Roman"/>
          <w:sz w:val="24"/>
          <w:szCs w:val="24"/>
        </w:rPr>
        <w:t>Маховые и вращательные движения руками и ногами, выполняемые на месте и в ходьбе. Наклоны туловища в разные стороны. Сгибания и разгибания рук. Сгибания</w:t>
      </w:r>
      <w:r w:rsidR="0005398E" w:rsidRPr="008535A8">
        <w:rPr>
          <w:sz w:val="24"/>
          <w:szCs w:val="24"/>
        </w:rPr>
        <w:t xml:space="preserve"> и </w:t>
      </w:r>
      <w:r w:rsidRPr="008535A8">
        <w:rPr>
          <w:rFonts w:eastAsia="Times New Roman"/>
          <w:sz w:val="24"/>
          <w:szCs w:val="24"/>
        </w:rPr>
        <w:t>разгибания ног в тазобедренных, коленных и голеностопных суставах. Приведения, отведения и махи вперед, назад и в стороны; выпады с пружинистыми покачиваниями. Прыжки вперед, вверх и в стороны из различных исходных положений. Повороты, наклоны и вращения головы.</w:t>
      </w:r>
    </w:p>
    <w:p w:rsidR="0005398E" w:rsidRPr="008535A8" w:rsidRDefault="004E7DB7" w:rsidP="00DE000A">
      <w:pPr>
        <w:ind w:firstLine="709"/>
        <w:jc w:val="both"/>
        <w:rPr>
          <w:sz w:val="24"/>
          <w:szCs w:val="24"/>
        </w:rPr>
      </w:pPr>
      <w:r w:rsidRPr="008535A8">
        <w:rPr>
          <w:rFonts w:eastAsia="Times New Roman"/>
          <w:sz w:val="24"/>
          <w:szCs w:val="24"/>
        </w:rPr>
        <w:t>Наклоны, круговые вращения и повороты туловища. Из положения лежа на спине или на животе поднимание ног, рук и туловища. Из основной стойки переход в упор сидя, в упор лежа и обратно.</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Общеразвивающие упражнения для рук, ног и туловища с предметами</w:t>
      </w:r>
      <w:r w:rsidR="0005398E" w:rsidRPr="008535A8">
        <w:rPr>
          <w:sz w:val="24"/>
          <w:szCs w:val="24"/>
        </w:rPr>
        <w:t xml:space="preserve"> </w:t>
      </w:r>
      <w:r w:rsidRPr="008535A8">
        <w:rPr>
          <w:rFonts w:eastAsia="Times New Roman"/>
          <w:sz w:val="24"/>
          <w:szCs w:val="24"/>
        </w:rPr>
        <w:t xml:space="preserve">(Прыгалки, </w:t>
      </w:r>
      <w:proofErr w:type="spellStart"/>
      <w:r w:rsidRPr="008535A8">
        <w:rPr>
          <w:rFonts w:eastAsia="Times New Roman"/>
          <w:sz w:val="24"/>
          <w:szCs w:val="24"/>
        </w:rPr>
        <w:t>медицинболы</w:t>
      </w:r>
      <w:proofErr w:type="spellEnd"/>
      <w:r w:rsidRPr="008535A8">
        <w:rPr>
          <w:rFonts w:eastAsia="Times New Roman"/>
          <w:sz w:val="24"/>
          <w:szCs w:val="24"/>
        </w:rPr>
        <w:t>, подставки для степ-упражнений, мячи разного размера.) Упражнения аэробики, танцевальные упражнения, упражнения гимнастики, акробатики, плавания, игры в воде (картотека приведена ниже).</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 xml:space="preserve">Упражнения для избирательного развития физических качеств </w:t>
      </w:r>
      <w:r w:rsidRPr="008535A8">
        <w:rPr>
          <w:rFonts w:eastAsia="Times New Roman"/>
          <w:sz w:val="24"/>
          <w:szCs w:val="24"/>
        </w:rPr>
        <w:t>Упражнения для развития скоростных качеств. Упражнения для развития</w:t>
      </w:r>
      <w:r w:rsidR="0005398E" w:rsidRPr="008535A8">
        <w:rPr>
          <w:sz w:val="24"/>
          <w:szCs w:val="24"/>
        </w:rPr>
        <w:t xml:space="preserve"> </w:t>
      </w:r>
      <w:r w:rsidRPr="008535A8">
        <w:rPr>
          <w:rFonts w:eastAsia="Times New Roman"/>
          <w:sz w:val="24"/>
          <w:szCs w:val="24"/>
        </w:rPr>
        <w:t>быстроты реагирования на сигналы разного типа, быстроты сложных реакций и реакций на движущийся объект. Упражнения для развития стартовой и дистанционной скорости, частоты движений: семенящий бег на месте и в движении, старты из разных исходных положений, бег с пульсирующей скоростью, эстафеты, бег за партнером с изменением скорости и направления движения. Бег по наклонной дорожке. Подвижные игры типа «День и ночь», «Рывок за мячом», «Вызов». Стартовые рывки хоккеистов к мячу с последующим ударом по воротам. То же – в парах, но игрок, ведущий мяч, оставляет его для удара партнеру. То же – в парах, с имитацией отбора мяча вторым игроком. То же, но с реальными попытками отбора мяча; удар из заданной зоны наносит спортсмен, владеющий мячом. Бег змейкой между стойками, расставленными в определенном порядке или хаотично.</w:t>
      </w:r>
    </w:p>
    <w:p w:rsidR="0005398E" w:rsidRPr="008535A8" w:rsidRDefault="004E7DB7" w:rsidP="00DE000A">
      <w:pPr>
        <w:ind w:firstLine="709"/>
        <w:jc w:val="both"/>
        <w:rPr>
          <w:sz w:val="24"/>
          <w:szCs w:val="24"/>
        </w:rPr>
      </w:pPr>
      <w:r w:rsidRPr="008535A8">
        <w:rPr>
          <w:rFonts w:eastAsia="Times New Roman"/>
          <w:b/>
          <w:bCs/>
          <w:sz w:val="24"/>
          <w:szCs w:val="24"/>
        </w:rPr>
        <w:t>Упражнения для развития быстроты (на коньках и роликах).</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 xml:space="preserve">Повторное </w:t>
      </w:r>
      <w:proofErr w:type="spellStart"/>
      <w:r w:rsidRPr="008535A8">
        <w:rPr>
          <w:rFonts w:eastAsia="Times New Roman"/>
          <w:sz w:val="24"/>
          <w:szCs w:val="24"/>
        </w:rPr>
        <w:t>пробегание</w:t>
      </w:r>
      <w:proofErr w:type="spellEnd"/>
      <w:r w:rsidRPr="008535A8">
        <w:rPr>
          <w:rFonts w:eastAsia="Times New Roman"/>
          <w:sz w:val="24"/>
          <w:szCs w:val="24"/>
        </w:rPr>
        <w:t xml:space="preserve"> коротких отрезков от 10 до 30 метров из разных исходных положений в различных направлениях.</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Бег с максимальной скоростью с резкими остановками, с изменениями скорости и направления движения по звуковому, зрительному сигналам.</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Ускорения 10-15 м.</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 xml:space="preserve">Эстафеты и игры с применением беговых упражнений, направленных на опережение действий </w:t>
      </w:r>
      <w:proofErr w:type="spellStart"/>
      <w:r w:rsidRPr="008535A8">
        <w:rPr>
          <w:rFonts w:eastAsia="Times New Roman"/>
          <w:sz w:val="24"/>
          <w:szCs w:val="24"/>
        </w:rPr>
        <w:t>соперников.</w:t>
      </w:r>
      <w:bookmarkStart w:id="60" w:name="page63"/>
      <w:bookmarkEnd w:id="60"/>
      <w:r w:rsidRPr="008535A8">
        <w:rPr>
          <w:rFonts w:eastAsia="Times New Roman"/>
          <w:sz w:val="24"/>
          <w:szCs w:val="24"/>
        </w:rPr>
        <w:t>Упражнения</w:t>
      </w:r>
      <w:proofErr w:type="spellEnd"/>
      <w:r w:rsidRPr="008535A8">
        <w:rPr>
          <w:rFonts w:eastAsia="Times New Roman"/>
          <w:sz w:val="24"/>
          <w:szCs w:val="24"/>
        </w:rPr>
        <w:t xml:space="preserve"> с мячами (футбольными, баскетбольными, теннисными, хоккейными) у стенки, связанные с бросками и остановкой отскочившего мяча в максимально быстром темпе с быстрыми перебросами клюшки слева направо и обратно.</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Подвижные и спортивные игры на льду («День и ночь», «Пятнашки», «Кто вперед», «Кто овладеет мячом» и т.д.).</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Стартовые рывки: ходьба на коньках с постановкой их на лед в У-образном положении, бег на коньках на месте с опорой руками в парах, взявшись за руки, прыжки с изменением глубины приседа, бег на коротких отрезках, старты из различных исходных положений.</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Катание спиной вперед: скольжение на коньках спиной вперед с помощью партнера лицом друг к другу, взявшись за клюшку, варьируя стойку хоккеиста с изменением направления движения (по дугам).</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Скольжение на коньках спиной вперед, не отрывая коньков ото льда (за счет перемещения центра тяжести вправо-влево), с изменением направления движения (по дугам).</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Бег спиной вперед по прямой, отталкиваясь попеременно правой и левой.</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То же с изменением направления движения.</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Скольжение на коньках спиной вперед, не отрывая коньков ото льда с поворотами поочередно на 180 и 360°.</w:t>
      </w:r>
    </w:p>
    <w:p w:rsidR="0005398E" w:rsidRPr="008535A8" w:rsidRDefault="004E7DB7" w:rsidP="00DE000A">
      <w:pPr>
        <w:pStyle w:val="a3"/>
        <w:numPr>
          <w:ilvl w:val="0"/>
          <w:numId w:val="61"/>
        </w:numPr>
        <w:ind w:left="0"/>
        <w:jc w:val="both"/>
        <w:rPr>
          <w:sz w:val="24"/>
          <w:szCs w:val="24"/>
        </w:rPr>
      </w:pPr>
      <w:r w:rsidRPr="008535A8">
        <w:rPr>
          <w:rFonts w:eastAsia="Times New Roman"/>
          <w:sz w:val="24"/>
          <w:szCs w:val="24"/>
        </w:rPr>
        <w:t>«Салки», эстафеты, комбинации в положении « спиной вперед».</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Упражнения для развития выносливости (на коньках, роликах):</w:t>
      </w:r>
    </w:p>
    <w:p w:rsidR="0005398E" w:rsidRPr="008535A8" w:rsidRDefault="004E7DB7" w:rsidP="00DE000A">
      <w:pPr>
        <w:pStyle w:val="a3"/>
        <w:numPr>
          <w:ilvl w:val="0"/>
          <w:numId w:val="62"/>
        </w:numPr>
        <w:ind w:left="0"/>
        <w:jc w:val="both"/>
        <w:rPr>
          <w:sz w:val="24"/>
          <w:szCs w:val="24"/>
        </w:rPr>
      </w:pPr>
      <w:r w:rsidRPr="008535A8">
        <w:rPr>
          <w:rFonts w:eastAsia="Times New Roman"/>
          <w:sz w:val="24"/>
          <w:szCs w:val="24"/>
        </w:rPr>
        <w:t>Длительный равномерный бег (частота пульса 140-160 уд/мин).</w:t>
      </w:r>
    </w:p>
    <w:p w:rsidR="0005398E" w:rsidRPr="008535A8" w:rsidRDefault="004E7DB7" w:rsidP="00DE000A">
      <w:pPr>
        <w:pStyle w:val="a3"/>
        <w:numPr>
          <w:ilvl w:val="0"/>
          <w:numId w:val="62"/>
        </w:numPr>
        <w:ind w:left="0"/>
        <w:jc w:val="both"/>
        <w:rPr>
          <w:sz w:val="24"/>
          <w:szCs w:val="24"/>
        </w:rPr>
      </w:pPr>
      <w:r w:rsidRPr="008535A8">
        <w:rPr>
          <w:rFonts w:eastAsia="Times New Roman"/>
          <w:sz w:val="24"/>
          <w:szCs w:val="24"/>
        </w:rPr>
        <w:t>Переменный бег (частота пульса 130-180 уд/мин).</w:t>
      </w:r>
    </w:p>
    <w:p w:rsidR="0005398E" w:rsidRPr="008535A8" w:rsidRDefault="004E7DB7" w:rsidP="00DE000A">
      <w:pPr>
        <w:pStyle w:val="a3"/>
        <w:numPr>
          <w:ilvl w:val="0"/>
          <w:numId w:val="62"/>
        </w:numPr>
        <w:ind w:left="0"/>
        <w:jc w:val="both"/>
        <w:rPr>
          <w:sz w:val="24"/>
          <w:szCs w:val="24"/>
        </w:rPr>
      </w:pPr>
      <w:r w:rsidRPr="008535A8">
        <w:rPr>
          <w:rFonts w:eastAsia="Times New Roman"/>
          <w:sz w:val="24"/>
          <w:szCs w:val="24"/>
        </w:rPr>
        <w:t>Кроссы 1-3 км.</w:t>
      </w:r>
    </w:p>
    <w:p w:rsidR="0005398E" w:rsidRPr="008535A8" w:rsidRDefault="004E7DB7" w:rsidP="00DE000A">
      <w:pPr>
        <w:pStyle w:val="a3"/>
        <w:numPr>
          <w:ilvl w:val="0"/>
          <w:numId w:val="62"/>
        </w:numPr>
        <w:ind w:left="0"/>
        <w:jc w:val="both"/>
        <w:rPr>
          <w:sz w:val="24"/>
          <w:szCs w:val="24"/>
        </w:rPr>
      </w:pPr>
      <w:r w:rsidRPr="008535A8">
        <w:rPr>
          <w:rFonts w:eastAsia="Times New Roman"/>
          <w:sz w:val="24"/>
          <w:szCs w:val="24"/>
        </w:rPr>
        <w:t>Чередование бега с максимальной, умеренной и малой скоростью.</w:t>
      </w:r>
    </w:p>
    <w:p w:rsidR="0005398E" w:rsidRPr="008535A8" w:rsidRDefault="004E7DB7" w:rsidP="00DE000A">
      <w:pPr>
        <w:pStyle w:val="a3"/>
        <w:numPr>
          <w:ilvl w:val="0"/>
          <w:numId w:val="62"/>
        </w:numPr>
        <w:ind w:left="0"/>
        <w:jc w:val="both"/>
        <w:rPr>
          <w:sz w:val="24"/>
          <w:szCs w:val="24"/>
        </w:rPr>
      </w:pPr>
      <w:r w:rsidRPr="008535A8">
        <w:rPr>
          <w:rFonts w:eastAsia="Times New Roman"/>
          <w:sz w:val="24"/>
          <w:szCs w:val="24"/>
        </w:rPr>
        <w:t>Подвижные и спортивные игры с увеличением продолжительности игры, с уменьшением количества участников на площадках увеличенного размера.</w:t>
      </w:r>
    </w:p>
    <w:p w:rsidR="0005398E" w:rsidRPr="008535A8" w:rsidRDefault="004E7DB7" w:rsidP="00DE000A">
      <w:pPr>
        <w:pStyle w:val="a3"/>
        <w:numPr>
          <w:ilvl w:val="0"/>
          <w:numId w:val="62"/>
        </w:numPr>
        <w:ind w:left="0"/>
        <w:jc w:val="both"/>
        <w:rPr>
          <w:sz w:val="24"/>
          <w:szCs w:val="24"/>
        </w:rPr>
      </w:pPr>
      <w:r w:rsidRPr="008535A8">
        <w:rPr>
          <w:rFonts w:eastAsia="Times New Roman"/>
          <w:sz w:val="24"/>
          <w:szCs w:val="24"/>
        </w:rPr>
        <w:t>Использование имитационной доски.</w:t>
      </w:r>
    </w:p>
    <w:p w:rsidR="0005398E" w:rsidRPr="008535A8" w:rsidRDefault="004E7DB7" w:rsidP="00DE000A">
      <w:pPr>
        <w:pStyle w:val="a3"/>
        <w:numPr>
          <w:ilvl w:val="0"/>
          <w:numId w:val="62"/>
        </w:numPr>
        <w:ind w:left="0"/>
        <w:jc w:val="both"/>
        <w:rPr>
          <w:sz w:val="24"/>
          <w:szCs w:val="24"/>
        </w:rPr>
      </w:pPr>
      <w:r w:rsidRPr="008535A8">
        <w:rPr>
          <w:rFonts w:eastAsia="Times New Roman"/>
          <w:sz w:val="24"/>
          <w:szCs w:val="24"/>
        </w:rPr>
        <w:t>Передвижение на коньках в условиях массового катания.</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Упражнения для развития скоростно-силовых качеств:</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Упражнения с отягощениями.</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Упражнения, имитирующие бег на коньках.</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Бег на роликовых коньках.</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Бег на коньках, роликах с преодолением сопротивления партнера.</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Использование имитационной доски.</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Бег на коньках с перепрыгиванием хоккейных бортиков с резким торможением и с последующим стартом.</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Челночный бег.</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Старты из различных исходных положений и торможения (в том числе после падения на лед).</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Удары по хоккейному мячу на дальность.</w:t>
      </w:r>
    </w:p>
    <w:p w:rsidR="0005398E" w:rsidRPr="008535A8" w:rsidRDefault="004E7DB7" w:rsidP="00DE000A">
      <w:pPr>
        <w:pStyle w:val="a3"/>
        <w:numPr>
          <w:ilvl w:val="0"/>
          <w:numId w:val="63"/>
        </w:numPr>
        <w:ind w:left="0"/>
        <w:jc w:val="both"/>
        <w:rPr>
          <w:sz w:val="24"/>
          <w:szCs w:val="24"/>
        </w:rPr>
      </w:pPr>
      <w:r w:rsidRPr="008535A8">
        <w:rPr>
          <w:rFonts w:eastAsia="Times New Roman"/>
          <w:sz w:val="24"/>
          <w:szCs w:val="24"/>
        </w:rPr>
        <w:t>Подвижные игры и эстафеты с переноской предметов.</w:t>
      </w:r>
      <w:bookmarkStart w:id="61" w:name="page64"/>
      <w:bookmarkEnd w:id="61"/>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Упражнения для развития координационных способностей (на коньках и роликах)</w:t>
      </w:r>
    </w:p>
    <w:p w:rsidR="0005398E" w:rsidRPr="008535A8" w:rsidRDefault="004E7DB7" w:rsidP="00DE000A">
      <w:pPr>
        <w:pStyle w:val="a3"/>
        <w:numPr>
          <w:ilvl w:val="0"/>
          <w:numId w:val="64"/>
        </w:numPr>
        <w:ind w:left="0"/>
        <w:jc w:val="both"/>
        <w:rPr>
          <w:sz w:val="24"/>
          <w:szCs w:val="24"/>
        </w:rPr>
      </w:pPr>
      <w:r w:rsidRPr="008535A8">
        <w:rPr>
          <w:rFonts w:eastAsia="Times New Roman"/>
          <w:sz w:val="24"/>
          <w:szCs w:val="24"/>
        </w:rPr>
        <w:t>Бег на коньках и роликах с поворотами, прыжками.</w:t>
      </w:r>
    </w:p>
    <w:p w:rsidR="0005398E" w:rsidRPr="008535A8" w:rsidRDefault="004E7DB7" w:rsidP="00DE000A">
      <w:pPr>
        <w:pStyle w:val="a3"/>
        <w:numPr>
          <w:ilvl w:val="0"/>
          <w:numId w:val="64"/>
        </w:numPr>
        <w:ind w:left="0"/>
        <w:jc w:val="both"/>
        <w:rPr>
          <w:sz w:val="24"/>
          <w:szCs w:val="24"/>
        </w:rPr>
      </w:pPr>
      <w:r w:rsidRPr="008535A8">
        <w:rPr>
          <w:rFonts w:eastAsia="Times New Roman"/>
          <w:sz w:val="24"/>
          <w:szCs w:val="24"/>
        </w:rPr>
        <w:t>Махи ногой в разных направлениях, выпады, пружинистые покачивания в выпаде.</w:t>
      </w:r>
    </w:p>
    <w:p w:rsidR="0005398E" w:rsidRPr="008535A8" w:rsidRDefault="004E7DB7" w:rsidP="00DE000A">
      <w:pPr>
        <w:pStyle w:val="a3"/>
        <w:numPr>
          <w:ilvl w:val="0"/>
          <w:numId w:val="64"/>
        </w:numPr>
        <w:ind w:left="0"/>
        <w:jc w:val="both"/>
        <w:rPr>
          <w:sz w:val="24"/>
          <w:szCs w:val="24"/>
        </w:rPr>
      </w:pPr>
      <w:r w:rsidRPr="008535A8">
        <w:rPr>
          <w:rFonts w:eastAsia="Times New Roman"/>
          <w:sz w:val="24"/>
          <w:szCs w:val="24"/>
        </w:rPr>
        <w:t xml:space="preserve">Скольжение в </w:t>
      </w:r>
      <w:proofErr w:type="spellStart"/>
      <w:r w:rsidRPr="008535A8">
        <w:rPr>
          <w:rFonts w:eastAsia="Times New Roman"/>
          <w:sz w:val="24"/>
          <w:szCs w:val="24"/>
        </w:rPr>
        <w:t>полуприседе</w:t>
      </w:r>
      <w:proofErr w:type="spellEnd"/>
      <w:r w:rsidRPr="008535A8">
        <w:rPr>
          <w:rFonts w:eastAsia="Times New Roman"/>
          <w:sz w:val="24"/>
          <w:szCs w:val="24"/>
        </w:rPr>
        <w:t xml:space="preserve"> и в полном приседе, наклоны в стороны, назад.</w:t>
      </w:r>
    </w:p>
    <w:p w:rsidR="0005398E" w:rsidRPr="008535A8" w:rsidRDefault="004E7DB7" w:rsidP="00DE000A">
      <w:pPr>
        <w:pStyle w:val="a3"/>
        <w:numPr>
          <w:ilvl w:val="0"/>
          <w:numId w:val="64"/>
        </w:numPr>
        <w:ind w:left="0"/>
        <w:jc w:val="both"/>
        <w:rPr>
          <w:sz w:val="24"/>
          <w:szCs w:val="24"/>
        </w:rPr>
      </w:pPr>
      <w:r w:rsidRPr="008535A8">
        <w:rPr>
          <w:rFonts w:eastAsia="Times New Roman"/>
          <w:sz w:val="24"/>
          <w:szCs w:val="24"/>
        </w:rPr>
        <w:t>Скольжение на одном коньке, спиной вперед, с прыжками вперед, вверх, в стороны, через бортики.</w:t>
      </w:r>
    </w:p>
    <w:p w:rsidR="0005398E" w:rsidRPr="008535A8" w:rsidRDefault="004E7DB7" w:rsidP="00DE000A">
      <w:pPr>
        <w:pStyle w:val="a3"/>
        <w:numPr>
          <w:ilvl w:val="0"/>
          <w:numId w:val="64"/>
        </w:numPr>
        <w:ind w:left="0"/>
        <w:jc w:val="both"/>
        <w:rPr>
          <w:sz w:val="24"/>
          <w:szCs w:val="24"/>
        </w:rPr>
      </w:pPr>
      <w:r w:rsidRPr="008535A8">
        <w:rPr>
          <w:rFonts w:eastAsia="Times New Roman"/>
          <w:sz w:val="24"/>
          <w:szCs w:val="24"/>
        </w:rPr>
        <w:t>Скольжение с выполнением падений, перекатов, кувырков.</w:t>
      </w:r>
    </w:p>
    <w:p w:rsidR="0005398E" w:rsidRPr="008535A8" w:rsidRDefault="004E7DB7" w:rsidP="00DE000A">
      <w:pPr>
        <w:pStyle w:val="a3"/>
        <w:numPr>
          <w:ilvl w:val="0"/>
          <w:numId w:val="64"/>
        </w:numPr>
        <w:ind w:left="0"/>
        <w:jc w:val="both"/>
        <w:rPr>
          <w:sz w:val="24"/>
          <w:szCs w:val="24"/>
        </w:rPr>
      </w:pPr>
      <w:r w:rsidRPr="008535A8">
        <w:rPr>
          <w:rFonts w:eastAsia="Times New Roman"/>
          <w:sz w:val="24"/>
          <w:szCs w:val="24"/>
        </w:rPr>
        <w:t>Эстафеты и подвижные игры («Двойной дриблинг», «Хоккей без ворот», «Пятнашки», «Салки с шариками», «Рикошет – эстафета» и т.д.).</w:t>
      </w:r>
    </w:p>
    <w:p w:rsidR="0005398E" w:rsidRPr="008535A8" w:rsidRDefault="004E7DB7" w:rsidP="00DE000A">
      <w:pPr>
        <w:pStyle w:val="a3"/>
        <w:numPr>
          <w:ilvl w:val="0"/>
          <w:numId w:val="64"/>
        </w:numPr>
        <w:ind w:left="0"/>
        <w:jc w:val="both"/>
        <w:rPr>
          <w:sz w:val="24"/>
          <w:szCs w:val="24"/>
        </w:rPr>
      </w:pPr>
      <w:r w:rsidRPr="008535A8">
        <w:rPr>
          <w:rFonts w:eastAsia="Times New Roman"/>
          <w:sz w:val="24"/>
          <w:szCs w:val="24"/>
        </w:rPr>
        <w:t>Передвижение на коньк</w:t>
      </w:r>
      <w:r w:rsidR="0005398E" w:rsidRPr="008535A8">
        <w:rPr>
          <w:rFonts w:eastAsia="Times New Roman"/>
          <w:sz w:val="24"/>
          <w:szCs w:val="24"/>
        </w:rPr>
        <w:t>ах в условиях массового катания.</w:t>
      </w:r>
    </w:p>
    <w:p w:rsidR="0005398E" w:rsidRPr="008535A8" w:rsidRDefault="004E7DB7" w:rsidP="00DE000A">
      <w:pPr>
        <w:pStyle w:val="a3"/>
        <w:numPr>
          <w:ilvl w:val="0"/>
          <w:numId w:val="64"/>
        </w:numPr>
        <w:ind w:left="0"/>
        <w:jc w:val="both"/>
        <w:rPr>
          <w:sz w:val="24"/>
          <w:szCs w:val="24"/>
        </w:rPr>
      </w:pPr>
      <w:r w:rsidRPr="008535A8">
        <w:rPr>
          <w:rFonts w:eastAsia="Times New Roman"/>
          <w:sz w:val="24"/>
          <w:szCs w:val="24"/>
        </w:rPr>
        <w:t>Прыжок толчком обеих ног.</w:t>
      </w:r>
    </w:p>
    <w:p w:rsidR="0005398E" w:rsidRPr="008535A8" w:rsidRDefault="004E7DB7" w:rsidP="00DE000A">
      <w:pPr>
        <w:ind w:firstLine="709"/>
        <w:jc w:val="both"/>
        <w:rPr>
          <w:rFonts w:eastAsia="Times New Roman"/>
          <w:sz w:val="24"/>
          <w:szCs w:val="24"/>
        </w:rPr>
      </w:pPr>
      <w:r w:rsidRPr="008535A8">
        <w:rPr>
          <w:rFonts w:eastAsia="Times New Roman"/>
          <w:sz w:val="24"/>
          <w:szCs w:val="24"/>
        </w:rPr>
        <w:t xml:space="preserve">Технику игры в хоккей с мячом составляют специальные приемы передвижения на коньках, владение клюшкой. Все их используют </w:t>
      </w:r>
      <w:r w:rsidR="0005398E" w:rsidRPr="008535A8">
        <w:rPr>
          <w:rFonts w:eastAsia="Times New Roman"/>
          <w:sz w:val="24"/>
          <w:szCs w:val="24"/>
        </w:rPr>
        <w:t>как в нападении, так и в защите.</w:t>
      </w:r>
    </w:p>
    <w:p w:rsidR="0005398E" w:rsidRPr="008535A8" w:rsidRDefault="004E7DB7" w:rsidP="00DE000A">
      <w:pPr>
        <w:ind w:firstLine="709"/>
        <w:jc w:val="both"/>
        <w:rPr>
          <w:sz w:val="24"/>
          <w:szCs w:val="24"/>
        </w:rPr>
      </w:pPr>
      <w:r w:rsidRPr="008535A8">
        <w:rPr>
          <w:rFonts w:eastAsia="Times New Roman"/>
          <w:sz w:val="24"/>
          <w:szCs w:val="24"/>
        </w:rPr>
        <w:t>Бег на коньках составляет основу, на которой формируются и совершенствуются приемы владения клюшкой и мячом. Хоккеист выполняет бег короткими и длинными шагами (накатом), продвигается спиной вперед, выполняет различные перебежки, остановки, прыжки, изменяет скорость и направление передвижения, выполняет старты из различных положений.</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Держание клюшки</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Клюшку держат сильнейшей рукой за конец,</w:t>
      </w:r>
      <w:r w:rsidRPr="008535A8">
        <w:rPr>
          <w:rFonts w:eastAsia="Times New Roman"/>
          <w:b/>
          <w:bCs/>
          <w:sz w:val="24"/>
          <w:szCs w:val="24"/>
        </w:rPr>
        <w:t xml:space="preserve"> </w:t>
      </w:r>
      <w:r w:rsidRPr="008535A8">
        <w:rPr>
          <w:rFonts w:eastAsia="Times New Roman"/>
          <w:sz w:val="24"/>
          <w:szCs w:val="24"/>
        </w:rPr>
        <w:t>вторая рука</w:t>
      </w:r>
      <w:r w:rsidRPr="008535A8">
        <w:rPr>
          <w:rFonts w:eastAsia="Times New Roman"/>
          <w:b/>
          <w:bCs/>
          <w:sz w:val="24"/>
          <w:szCs w:val="24"/>
        </w:rPr>
        <w:t xml:space="preserve"> </w:t>
      </w:r>
      <w:r w:rsidRPr="008535A8">
        <w:rPr>
          <w:rFonts w:eastAsia="Times New Roman"/>
          <w:sz w:val="24"/>
          <w:szCs w:val="24"/>
        </w:rPr>
        <w:t>располагается произвольно ниже. При выполнении ударов слева и справа положение рук вместе.</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Удары по мячу</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В хоккее с мячом различают удары:</w:t>
      </w:r>
      <w:r w:rsidRPr="008535A8">
        <w:rPr>
          <w:rFonts w:eastAsia="Times New Roman"/>
          <w:b/>
          <w:bCs/>
          <w:sz w:val="24"/>
          <w:szCs w:val="24"/>
        </w:rPr>
        <w:t xml:space="preserve"> </w:t>
      </w:r>
      <w:r w:rsidRPr="008535A8">
        <w:rPr>
          <w:rFonts w:eastAsia="Times New Roman"/>
          <w:sz w:val="24"/>
          <w:szCs w:val="24"/>
        </w:rPr>
        <w:t>прямой и подсечкой.</w:t>
      </w:r>
      <w:r w:rsidRPr="008535A8">
        <w:rPr>
          <w:rFonts w:eastAsia="Times New Roman"/>
          <w:b/>
          <w:bCs/>
          <w:sz w:val="24"/>
          <w:szCs w:val="24"/>
        </w:rPr>
        <w:t xml:space="preserve"> </w:t>
      </w:r>
      <w:r w:rsidRPr="008535A8">
        <w:rPr>
          <w:rFonts w:eastAsia="Times New Roman"/>
          <w:sz w:val="24"/>
          <w:szCs w:val="24"/>
        </w:rPr>
        <w:t>Свои</w:t>
      </w:r>
      <w:r w:rsidRPr="008535A8">
        <w:rPr>
          <w:rFonts w:eastAsia="Times New Roman"/>
          <w:b/>
          <w:bCs/>
          <w:sz w:val="24"/>
          <w:szCs w:val="24"/>
        </w:rPr>
        <w:t xml:space="preserve"> </w:t>
      </w:r>
      <w:r w:rsidRPr="008535A8">
        <w:rPr>
          <w:rFonts w:eastAsia="Times New Roman"/>
          <w:sz w:val="24"/>
          <w:szCs w:val="24"/>
        </w:rPr>
        <w:t>названия они получили от положения плоскости крюка клюшки в момент соприкосновения с мячом. Кроме этих основных ударов могут выполняться удары по летящему мячу (прыгающему, падающему) и броски мяча. Реже применяется удар «жимом», когда после короткого и резкого замаха, крюк накрывает мяч, сильно вжимает его в лед и придает мячу ускорение.</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Прямой удар</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Игрок держит клюшку двумя руками,</w:t>
      </w:r>
      <w:r w:rsidRPr="008535A8">
        <w:rPr>
          <w:rFonts w:eastAsia="Times New Roman"/>
          <w:b/>
          <w:bCs/>
          <w:sz w:val="24"/>
          <w:szCs w:val="24"/>
        </w:rPr>
        <w:t xml:space="preserve"> </w:t>
      </w:r>
      <w:r w:rsidRPr="008535A8">
        <w:rPr>
          <w:rFonts w:eastAsia="Times New Roman"/>
          <w:sz w:val="24"/>
          <w:szCs w:val="24"/>
        </w:rPr>
        <w:t>ноги расставлены на</w:t>
      </w:r>
      <w:r w:rsidRPr="008535A8">
        <w:rPr>
          <w:rFonts w:eastAsia="Times New Roman"/>
          <w:b/>
          <w:bCs/>
          <w:sz w:val="24"/>
          <w:szCs w:val="24"/>
        </w:rPr>
        <w:t xml:space="preserve"> </w:t>
      </w:r>
      <w:r w:rsidRPr="008535A8">
        <w:rPr>
          <w:rFonts w:eastAsia="Times New Roman"/>
          <w:sz w:val="24"/>
          <w:szCs w:val="24"/>
        </w:rPr>
        <w:t>ширине плеч и несколько согнуты в коленях, туловище наклонено вперед. Мяч находится перед игроком на расстоянии длины клюшки. При замахе клюшку отводят назад и в сторону, центр тяжести тела смещается в сторону ноги, куда направлен замах. В момент нанесения удара в середину мяча крюк клюшки подводят к мячу под прямым углом по отношению к поверхности льда. Тяжесть тела переносят на другую ногу. Этот удар применяют при взятии ворот, передачах мяча, выполнении угловых ударов.</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rFonts w:eastAsia="Times New Roman"/>
          <w:sz w:val="24"/>
          <w:szCs w:val="24"/>
        </w:rPr>
      </w:pPr>
      <w:r w:rsidRPr="008535A8">
        <w:rPr>
          <w:rFonts w:eastAsia="Times New Roman"/>
          <w:b/>
          <w:bCs/>
          <w:sz w:val="24"/>
          <w:szCs w:val="24"/>
        </w:rPr>
        <w:t>Удар подсечкой</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Его можно выполнить с замахом клюшкой и без отрыва</w:t>
      </w:r>
      <w:r w:rsidRPr="008535A8">
        <w:rPr>
          <w:rFonts w:eastAsia="Times New Roman"/>
          <w:b/>
          <w:bCs/>
          <w:sz w:val="24"/>
          <w:szCs w:val="24"/>
        </w:rPr>
        <w:t xml:space="preserve"> </w:t>
      </w:r>
      <w:r w:rsidRPr="008535A8">
        <w:rPr>
          <w:rFonts w:eastAsia="Times New Roman"/>
          <w:sz w:val="24"/>
          <w:szCs w:val="24"/>
        </w:rPr>
        <w:t>клюшки ото льда. Удар выполняют в той же стойке, что и прямой удар, но мяч находится несколько впереди, отчего крюк клюшки подходит под мяч под острым углом, как бы подсекая его. Удар наносят ниже средней линии мяча. Высота полета зависит от угла соприкосновения клюшки с мячом. При втором способе удара подсечкой крюк клюшки не отрывают ото льда (так называемый удар «метлой»), туловище больше наклоняется в сторону и вперед, ноги более согнуты в коленях. Этот способ дает выигрыш во времени. Удар подсечкой больше используется при</w:t>
      </w:r>
      <w:bookmarkStart w:id="62" w:name="page65"/>
      <w:bookmarkEnd w:id="62"/>
      <w:r w:rsidR="0005398E" w:rsidRPr="008535A8">
        <w:rPr>
          <w:rFonts w:eastAsia="Times New Roman"/>
          <w:sz w:val="24"/>
          <w:szCs w:val="24"/>
        </w:rPr>
        <w:t xml:space="preserve"> </w:t>
      </w:r>
      <w:r w:rsidRPr="008535A8">
        <w:rPr>
          <w:rFonts w:eastAsia="Times New Roman"/>
          <w:sz w:val="24"/>
          <w:szCs w:val="24"/>
        </w:rPr>
        <w:t>«длинных» передачах мяча. Передачу мяча «метлой» используют при переброске мяча через игрока, упавшего вратаря, клюшку противни</w:t>
      </w:r>
      <w:r w:rsidR="0005398E" w:rsidRPr="008535A8">
        <w:rPr>
          <w:rFonts w:eastAsia="Times New Roman"/>
          <w:sz w:val="24"/>
          <w:szCs w:val="24"/>
        </w:rPr>
        <w:t>ка.</w:t>
      </w:r>
    </w:p>
    <w:p w:rsidR="00BE4F89" w:rsidRDefault="00BE4F89" w:rsidP="00DE000A">
      <w:pPr>
        <w:ind w:firstLine="709"/>
        <w:jc w:val="both"/>
        <w:rPr>
          <w:rFonts w:eastAsia="Times New Roman"/>
          <w:b/>
          <w:bCs/>
          <w:sz w:val="24"/>
          <w:szCs w:val="24"/>
        </w:rPr>
      </w:pPr>
    </w:p>
    <w:p w:rsidR="0005398E" w:rsidRPr="008535A8" w:rsidRDefault="0005398E" w:rsidP="00DE000A">
      <w:pPr>
        <w:ind w:firstLine="709"/>
        <w:jc w:val="both"/>
        <w:rPr>
          <w:sz w:val="24"/>
          <w:szCs w:val="24"/>
        </w:rPr>
      </w:pPr>
      <w:r w:rsidRPr="008535A8">
        <w:rPr>
          <w:rFonts w:eastAsia="Times New Roman"/>
          <w:b/>
          <w:bCs/>
          <w:sz w:val="24"/>
          <w:szCs w:val="24"/>
        </w:rPr>
        <w:t>Удар с</w:t>
      </w:r>
      <w:r w:rsidR="004E7DB7" w:rsidRPr="008535A8">
        <w:rPr>
          <w:rFonts w:eastAsia="Times New Roman"/>
          <w:b/>
          <w:bCs/>
          <w:sz w:val="24"/>
          <w:szCs w:val="24"/>
        </w:rPr>
        <w:t>л</w:t>
      </w:r>
      <w:r w:rsidRPr="008535A8">
        <w:rPr>
          <w:rFonts w:eastAsia="Tahoma"/>
          <w:b/>
          <w:bCs/>
          <w:sz w:val="24"/>
          <w:szCs w:val="24"/>
        </w:rPr>
        <w:t>е</w:t>
      </w:r>
      <w:r w:rsidR="004E7DB7" w:rsidRPr="008535A8">
        <w:rPr>
          <w:rFonts w:eastAsia="Times New Roman"/>
          <w:b/>
          <w:bCs/>
          <w:sz w:val="24"/>
          <w:szCs w:val="24"/>
        </w:rPr>
        <w:t>та</w:t>
      </w:r>
      <w:r w:rsidR="004E7DB7" w:rsidRPr="008535A8">
        <w:rPr>
          <w:rFonts w:eastAsia="Times New Roman"/>
          <w:sz w:val="24"/>
          <w:szCs w:val="24"/>
        </w:rPr>
        <w:t>.</w:t>
      </w:r>
      <w:r w:rsidR="004E7DB7" w:rsidRPr="008535A8">
        <w:rPr>
          <w:rFonts w:eastAsia="Times New Roman"/>
          <w:b/>
          <w:bCs/>
          <w:sz w:val="24"/>
          <w:szCs w:val="24"/>
        </w:rPr>
        <w:t xml:space="preserve"> </w:t>
      </w:r>
      <w:r w:rsidR="004E7DB7" w:rsidRPr="008535A8">
        <w:rPr>
          <w:rFonts w:eastAsia="Times New Roman"/>
          <w:sz w:val="24"/>
          <w:szCs w:val="24"/>
        </w:rPr>
        <w:t>Наиболее сложный из всех ударов</w:t>
      </w:r>
      <w:r w:rsidR="004E7DB7" w:rsidRPr="008535A8">
        <w:rPr>
          <w:rFonts w:eastAsia="Times New Roman"/>
          <w:b/>
          <w:bCs/>
          <w:sz w:val="24"/>
          <w:szCs w:val="24"/>
        </w:rPr>
        <w:t xml:space="preserve"> </w:t>
      </w:r>
      <w:r w:rsidR="004E7DB7" w:rsidRPr="008535A8">
        <w:rPr>
          <w:rFonts w:eastAsia="Times New Roman"/>
          <w:sz w:val="24"/>
          <w:szCs w:val="24"/>
        </w:rPr>
        <w:t>—</w:t>
      </w:r>
      <w:r w:rsidR="004E7DB7" w:rsidRPr="008535A8">
        <w:rPr>
          <w:rFonts w:eastAsia="Times New Roman"/>
          <w:b/>
          <w:bCs/>
          <w:sz w:val="24"/>
          <w:szCs w:val="24"/>
        </w:rPr>
        <w:t xml:space="preserve"> </w:t>
      </w:r>
      <w:r w:rsidR="004E7DB7" w:rsidRPr="008535A8">
        <w:rPr>
          <w:rFonts w:eastAsia="Times New Roman"/>
          <w:sz w:val="24"/>
          <w:szCs w:val="24"/>
        </w:rPr>
        <w:t>удар по летящему мячу.</w:t>
      </w:r>
      <w:r w:rsidR="004E7DB7" w:rsidRPr="008535A8">
        <w:rPr>
          <w:rFonts w:eastAsia="Times New Roman"/>
          <w:b/>
          <w:bCs/>
          <w:sz w:val="24"/>
          <w:szCs w:val="24"/>
        </w:rPr>
        <w:t xml:space="preserve"> </w:t>
      </w:r>
      <w:r w:rsidR="004E7DB7" w:rsidRPr="008535A8">
        <w:rPr>
          <w:rFonts w:eastAsia="Times New Roman"/>
          <w:sz w:val="24"/>
          <w:szCs w:val="24"/>
        </w:rPr>
        <w:t>До</w:t>
      </w:r>
      <w:r w:rsidR="004E7DB7" w:rsidRPr="008535A8">
        <w:rPr>
          <w:rFonts w:eastAsia="Times New Roman"/>
          <w:b/>
          <w:bCs/>
          <w:sz w:val="24"/>
          <w:szCs w:val="24"/>
        </w:rPr>
        <w:t xml:space="preserve"> </w:t>
      </w:r>
      <w:r w:rsidR="004E7DB7" w:rsidRPr="008535A8">
        <w:rPr>
          <w:rFonts w:eastAsia="Times New Roman"/>
          <w:sz w:val="24"/>
          <w:szCs w:val="24"/>
        </w:rPr>
        <w:t>удара клюшку заносят в положение небольшого замаха, удар выполняют коротким и быстрым движением. Такое же положение у игрока, выполняющего удар после отскока мяча ото льда. При выполнении данного удара игрок должен проявить прогностические способности - правильно оценить траекторию летящего мяча, точку его приземления, траекторию отскока и ударить клюшкой по мячу, попав в нужную точку. Таких же навыков требует остановка летящего и отскочившего ото льда мяча.</w:t>
      </w:r>
    </w:p>
    <w:p w:rsidR="0005398E" w:rsidRPr="008535A8" w:rsidRDefault="004E7DB7" w:rsidP="00DE000A">
      <w:pPr>
        <w:ind w:firstLine="709"/>
        <w:jc w:val="both"/>
        <w:rPr>
          <w:sz w:val="24"/>
          <w:szCs w:val="24"/>
        </w:rPr>
      </w:pPr>
      <w:r w:rsidRPr="008535A8">
        <w:rPr>
          <w:rFonts w:eastAsia="Times New Roman"/>
          <w:b/>
          <w:bCs/>
          <w:sz w:val="24"/>
          <w:szCs w:val="24"/>
        </w:rPr>
        <w:t>Броски мяча клюшкой</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Броски мяча клюшкой отличаются от ударов:</w:t>
      </w:r>
      <w:r w:rsidRPr="008535A8">
        <w:rPr>
          <w:rFonts w:eastAsia="Times New Roman"/>
          <w:b/>
          <w:bCs/>
          <w:sz w:val="24"/>
          <w:szCs w:val="24"/>
        </w:rPr>
        <w:t xml:space="preserve"> </w:t>
      </w:r>
      <w:r w:rsidRPr="008535A8">
        <w:rPr>
          <w:rFonts w:eastAsia="Times New Roman"/>
          <w:sz w:val="24"/>
          <w:szCs w:val="24"/>
        </w:rPr>
        <w:t>здесь</w:t>
      </w:r>
      <w:r w:rsidRPr="008535A8">
        <w:rPr>
          <w:rFonts w:eastAsia="Times New Roman"/>
          <w:b/>
          <w:bCs/>
          <w:sz w:val="24"/>
          <w:szCs w:val="24"/>
        </w:rPr>
        <w:t xml:space="preserve"> </w:t>
      </w:r>
      <w:r w:rsidRPr="008535A8">
        <w:rPr>
          <w:rFonts w:eastAsia="Times New Roman"/>
          <w:sz w:val="24"/>
          <w:szCs w:val="24"/>
        </w:rPr>
        <w:t>клюшка как бы сопровождает мяч. Этот прием используют при передачах мяча по воздуху на средние и короткие расстояния, если нет времени использовать замах для удара. При броске игрок занимает более низкое положение, чем при ударе. Крюк клюшки находится под мячом. Затем ускоряющим коротким движением бросают мяч в нужном направлении. Бросок применяют для передачи мяча партнеру, при взятии ворот, при пробитии свободных ударов. Подобный бросок выполняется для передачи мяча низом, при этом крюк клюшки находится под прямым углом ко льду или немного накрывает мяч.</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 xml:space="preserve">Остановка мяча. </w:t>
      </w:r>
      <w:r w:rsidRPr="008535A8">
        <w:rPr>
          <w:rFonts w:eastAsia="Times New Roman"/>
          <w:sz w:val="24"/>
          <w:szCs w:val="24"/>
        </w:rPr>
        <w:t>Остановку мяча выполняют клюшкой</w:t>
      </w:r>
      <w:r w:rsidRPr="008535A8">
        <w:rPr>
          <w:rFonts w:eastAsia="Times New Roman"/>
          <w:b/>
          <w:bCs/>
          <w:sz w:val="24"/>
          <w:szCs w:val="24"/>
        </w:rPr>
        <w:t xml:space="preserve"> </w:t>
      </w:r>
      <w:r w:rsidRPr="008535A8">
        <w:rPr>
          <w:rFonts w:eastAsia="Times New Roman"/>
          <w:sz w:val="24"/>
          <w:szCs w:val="24"/>
        </w:rPr>
        <w:t>(не выше плеча),</w:t>
      </w:r>
      <w:r w:rsidRPr="008535A8">
        <w:rPr>
          <w:rFonts w:eastAsia="Times New Roman"/>
          <w:b/>
          <w:bCs/>
          <w:sz w:val="24"/>
          <w:szCs w:val="24"/>
        </w:rPr>
        <w:t xml:space="preserve"> </w:t>
      </w:r>
      <w:r w:rsidRPr="008535A8">
        <w:rPr>
          <w:rFonts w:eastAsia="Times New Roman"/>
          <w:sz w:val="24"/>
          <w:szCs w:val="24"/>
        </w:rPr>
        <w:t>туловищем, ногой (не отрывая коньков ото льда). Остановка мяча считается полной, когда мяч остается у крюка клюшки. Неполную остановку применяют более часто, так как мяч продолжает движение в нужном направлении. Останавливая мяч, игрок держит клюшку одной или двумя руками. Мяч останавливают, ставя крюк клюшки перпендикулярно к направлению движения и слегка наклоняя его навстречу мячу, затем выполняют уступающее движение клюшкой назад.</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rFonts w:eastAsia="Times New Roman"/>
          <w:sz w:val="24"/>
          <w:szCs w:val="24"/>
        </w:rPr>
      </w:pPr>
      <w:r w:rsidRPr="008535A8">
        <w:rPr>
          <w:rFonts w:eastAsia="Times New Roman"/>
          <w:b/>
          <w:bCs/>
          <w:sz w:val="24"/>
          <w:szCs w:val="24"/>
        </w:rPr>
        <w:t>Ведение мяча</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Различают следующие способы ведения мяча: —</w:t>
      </w:r>
      <w:r w:rsidRPr="008535A8">
        <w:rPr>
          <w:rFonts w:eastAsia="Times New Roman"/>
          <w:b/>
          <w:bCs/>
          <w:sz w:val="24"/>
          <w:szCs w:val="24"/>
        </w:rPr>
        <w:t xml:space="preserve"> </w:t>
      </w:r>
      <w:r w:rsidRPr="008535A8">
        <w:rPr>
          <w:rFonts w:eastAsia="Times New Roman"/>
          <w:sz w:val="24"/>
          <w:szCs w:val="24"/>
        </w:rPr>
        <w:t>последовательными толчками или ударами; — с перекладыванием клюшки; — без отрыва крюка клюшки от мяча; — ведение мяча в воздухе. При ведении мяча клюшку держат двумя руками или одной, в зависимости от спосо</w:t>
      </w:r>
      <w:r w:rsidR="0005398E" w:rsidRPr="008535A8">
        <w:rPr>
          <w:rFonts w:eastAsia="Times New Roman"/>
          <w:sz w:val="24"/>
          <w:szCs w:val="24"/>
        </w:rPr>
        <w:t>ба ведения и обстановки на поле.</w:t>
      </w:r>
    </w:p>
    <w:p w:rsidR="00BE4F89" w:rsidRDefault="00BE4F89" w:rsidP="00DE000A">
      <w:pPr>
        <w:ind w:firstLine="709"/>
        <w:jc w:val="both"/>
        <w:rPr>
          <w:rFonts w:eastAsia="Times New Roman"/>
          <w:b/>
          <w:bCs/>
          <w:sz w:val="24"/>
          <w:szCs w:val="24"/>
        </w:rPr>
      </w:pPr>
    </w:p>
    <w:p w:rsidR="0005398E" w:rsidRPr="008535A8" w:rsidRDefault="004E7DB7" w:rsidP="00DE000A">
      <w:pPr>
        <w:ind w:firstLine="709"/>
        <w:jc w:val="both"/>
        <w:rPr>
          <w:sz w:val="24"/>
          <w:szCs w:val="24"/>
        </w:rPr>
      </w:pPr>
      <w:r w:rsidRPr="008535A8">
        <w:rPr>
          <w:rFonts w:eastAsia="Times New Roman"/>
          <w:b/>
          <w:bCs/>
          <w:sz w:val="24"/>
          <w:szCs w:val="24"/>
        </w:rPr>
        <w:t xml:space="preserve">Основным способом является ведение с перекладыванием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крюк клюшки</w:t>
      </w:r>
      <w:r w:rsidRPr="008535A8">
        <w:rPr>
          <w:rFonts w:eastAsia="Times New Roman"/>
          <w:b/>
          <w:bCs/>
          <w:sz w:val="24"/>
          <w:szCs w:val="24"/>
        </w:rPr>
        <w:t xml:space="preserve"> </w:t>
      </w:r>
      <w:r w:rsidRPr="008535A8">
        <w:rPr>
          <w:rFonts w:eastAsia="Times New Roman"/>
          <w:sz w:val="24"/>
          <w:szCs w:val="24"/>
        </w:rPr>
        <w:t>перекладывают с одной стороны мяча на другую довольно часто и быстро. Этот способ позволяет сохранять постоянный контроль за мячом, затрудняет сопернику возможность отобрать мяч, но дает возможность в любой момент изменить направление ведения мяча и сочетать его с финтами. Характерной особенностью ведения мяча с перекладыванием клюшки является - симметричность и синхронность движений ног и рук.</w:t>
      </w:r>
    </w:p>
    <w:p w:rsidR="00BE4F89" w:rsidRDefault="00BE4F89" w:rsidP="00DE000A">
      <w:pPr>
        <w:ind w:firstLine="709"/>
        <w:jc w:val="both"/>
        <w:rPr>
          <w:rFonts w:eastAsia="Times New Roman"/>
          <w:b/>
          <w:bCs/>
          <w:sz w:val="24"/>
          <w:szCs w:val="24"/>
        </w:rPr>
      </w:pPr>
    </w:p>
    <w:p w:rsidR="00026A73" w:rsidRPr="008535A8" w:rsidRDefault="004E7DB7" w:rsidP="00DE000A">
      <w:pPr>
        <w:ind w:firstLine="709"/>
        <w:jc w:val="both"/>
        <w:rPr>
          <w:rFonts w:eastAsia="Times New Roman"/>
          <w:sz w:val="24"/>
          <w:szCs w:val="24"/>
        </w:rPr>
      </w:pPr>
      <w:r w:rsidRPr="008535A8">
        <w:rPr>
          <w:rFonts w:eastAsia="Times New Roman"/>
          <w:b/>
          <w:bCs/>
          <w:sz w:val="24"/>
          <w:szCs w:val="24"/>
        </w:rPr>
        <w:t xml:space="preserve">Симметричность движения ног достигается </w:t>
      </w:r>
      <w:r w:rsidRPr="008535A8">
        <w:rPr>
          <w:rFonts w:eastAsia="Times New Roman"/>
          <w:sz w:val="24"/>
          <w:szCs w:val="24"/>
        </w:rPr>
        <w:t>тем,</w:t>
      </w:r>
      <w:r w:rsidRPr="008535A8">
        <w:rPr>
          <w:rFonts w:eastAsia="Times New Roman"/>
          <w:b/>
          <w:bCs/>
          <w:sz w:val="24"/>
          <w:szCs w:val="24"/>
        </w:rPr>
        <w:t xml:space="preserve"> </w:t>
      </w:r>
      <w:r w:rsidRPr="008535A8">
        <w:rPr>
          <w:rFonts w:eastAsia="Times New Roman"/>
          <w:sz w:val="24"/>
          <w:szCs w:val="24"/>
        </w:rPr>
        <w:t>что хоккеист,</w:t>
      </w:r>
      <w:r w:rsidRPr="008535A8">
        <w:rPr>
          <w:rFonts w:eastAsia="Times New Roman"/>
          <w:b/>
          <w:bCs/>
          <w:sz w:val="24"/>
          <w:szCs w:val="24"/>
        </w:rPr>
        <w:t xml:space="preserve"> </w:t>
      </w:r>
      <w:r w:rsidRPr="008535A8">
        <w:rPr>
          <w:rFonts w:eastAsia="Times New Roman"/>
          <w:sz w:val="24"/>
          <w:szCs w:val="24"/>
        </w:rPr>
        <w:t>перенося</w:t>
      </w:r>
      <w:r w:rsidRPr="008535A8">
        <w:rPr>
          <w:rFonts w:eastAsia="Times New Roman"/>
          <w:b/>
          <w:bCs/>
          <w:sz w:val="24"/>
          <w:szCs w:val="24"/>
        </w:rPr>
        <w:t xml:space="preserve"> </w:t>
      </w:r>
      <w:r w:rsidRPr="008535A8">
        <w:rPr>
          <w:rFonts w:eastAsia="Times New Roman"/>
          <w:sz w:val="24"/>
          <w:szCs w:val="24"/>
        </w:rPr>
        <w:t>центр тяжести с одной ноги на другую, одновременно заканчивает сопровождение мяча клюшкой с одной стороны и перекладывает его на другую, стараясь при этом направить мяч вперед — в сторону опорной ноги. Выполнять ведение мяча с перекладыванием можно в темпе шагов на месте или передвигаться с большой скоростью, легко переключаясь на выполнение финта, передачи или удара.</w:t>
      </w:r>
      <w:bookmarkStart w:id="63" w:name="page66"/>
      <w:bookmarkEnd w:id="63"/>
    </w:p>
    <w:p w:rsidR="00BE4F89" w:rsidRDefault="00BE4F89" w:rsidP="00DE000A">
      <w:pPr>
        <w:ind w:firstLine="709"/>
        <w:jc w:val="both"/>
        <w:rPr>
          <w:rFonts w:eastAsia="Times New Roman"/>
          <w:b/>
          <w:bCs/>
          <w:sz w:val="24"/>
          <w:szCs w:val="24"/>
        </w:rPr>
      </w:pPr>
    </w:p>
    <w:p w:rsidR="00026A73" w:rsidRPr="008535A8" w:rsidRDefault="004E7DB7" w:rsidP="00DE000A">
      <w:pPr>
        <w:ind w:firstLine="709"/>
        <w:jc w:val="both"/>
        <w:rPr>
          <w:sz w:val="24"/>
          <w:szCs w:val="24"/>
        </w:rPr>
      </w:pPr>
      <w:r w:rsidRPr="008535A8">
        <w:rPr>
          <w:rFonts w:eastAsia="Times New Roman"/>
          <w:b/>
          <w:bCs/>
          <w:sz w:val="24"/>
          <w:szCs w:val="24"/>
        </w:rPr>
        <w:t xml:space="preserve">Ведение без отрыва крюка клюшки от мяча </w:t>
      </w:r>
      <w:r w:rsidRPr="008535A8">
        <w:rPr>
          <w:rFonts w:eastAsia="Times New Roman"/>
          <w:sz w:val="24"/>
          <w:szCs w:val="24"/>
        </w:rPr>
        <w:t>часто осуществляют сбоку или</w:t>
      </w:r>
      <w:r w:rsidRPr="008535A8">
        <w:rPr>
          <w:rFonts w:eastAsia="Times New Roman"/>
          <w:b/>
          <w:bCs/>
          <w:sz w:val="24"/>
          <w:szCs w:val="24"/>
        </w:rPr>
        <w:t xml:space="preserve"> </w:t>
      </w:r>
      <w:r w:rsidRPr="008535A8">
        <w:rPr>
          <w:rFonts w:eastAsia="Times New Roman"/>
          <w:sz w:val="24"/>
          <w:szCs w:val="24"/>
        </w:rPr>
        <w:t>несколько сзади, крюк клюшки накрывает мяч, туловище несколько наклонено в сторону соперника. Клюшку держат за конец сильнейшей рукой, если игрок держит клюшку двумя руками, это затрудняет его передвижение на коньках, однако позволяет обеспечить надежную защиту мяча и затратить меньше времени на подготовку к удару или пасу. Такой способ ведения мяча позволяет удалить мяч от соперника. Можно вести мяч перед собой на вытянутой руке, при этом свободная рука помогает бегу на коньках. Эти способы ведения используют при движении у борта и по дуге.</w:t>
      </w:r>
    </w:p>
    <w:p w:rsidR="00026A73" w:rsidRPr="008535A8" w:rsidRDefault="004E7DB7" w:rsidP="00DE000A">
      <w:pPr>
        <w:ind w:firstLine="709"/>
        <w:jc w:val="both"/>
        <w:rPr>
          <w:sz w:val="24"/>
          <w:szCs w:val="24"/>
        </w:rPr>
      </w:pPr>
      <w:r w:rsidRPr="008535A8">
        <w:rPr>
          <w:rFonts w:eastAsia="Times New Roman"/>
          <w:sz w:val="24"/>
          <w:szCs w:val="24"/>
        </w:rPr>
        <w:t>При ведении мяча толчками игрок наносит последовательно несильные удары по мячу, проталкивая его вперед на полметра-метр. Этот способ используют, когда нужно пройти большое расстояние без сопротивления противника, а также</w:t>
      </w:r>
      <w:r w:rsidR="00026A73" w:rsidRPr="008535A8">
        <w:rPr>
          <w:rFonts w:eastAsia="Times New Roman"/>
          <w:sz w:val="24"/>
          <w:szCs w:val="24"/>
        </w:rPr>
        <w:t xml:space="preserve"> на неровном и заснеженном поле.</w:t>
      </w:r>
    </w:p>
    <w:p w:rsidR="00BE4F89" w:rsidRDefault="00BE4F89" w:rsidP="00DE000A">
      <w:pPr>
        <w:ind w:firstLine="709"/>
        <w:jc w:val="both"/>
        <w:rPr>
          <w:rFonts w:eastAsia="Times New Roman"/>
          <w:b/>
          <w:bCs/>
          <w:sz w:val="24"/>
          <w:szCs w:val="24"/>
        </w:rPr>
      </w:pPr>
    </w:p>
    <w:p w:rsidR="00026A73" w:rsidRPr="008535A8" w:rsidRDefault="004E7DB7" w:rsidP="00DE000A">
      <w:pPr>
        <w:ind w:firstLine="709"/>
        <w:jc w:val="both"/>
        <w:rPr>
          <w:sz w:val="24"/>
          <w:szCs w:val="24"/>
        </w:rPr>
      </w:pPr>
      <w:r w:rsidRPr="008535A8">
        <w:rPr>
          <w:rFonts w:eastAsia="Times New Roman"/>
          <w:b/>
          <w:bCs/>
          <w:sz w:val="24"/>
          <w:szCs w:val="24"/>
        </w:rPr>
        <w:t>Ведение мяча в воздухе</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Этот прием чаще используется на тренировках,</w:t>
      </w:r>
      <w:r w:rsidRPr="008535A8">
        <w:rPr>
          <w:rFonts w:eastAsia="Times New Roman"/>
          <w:b/>
          <w:bCs/>
          <w:sz w:val="24"/>
          <w:szCs w:val="24"/>
        </w:rPr>
        <w:t xml:space="preserve"> </w:t>
      </w:r>
      <w:r w:rsidRPr="008535A8">
        <w:rPr>
          <w:rFonts w:eastAsia="Times New Roman"/>
          <w:sz w:val="24"/>
          <w:szCs w:val="24"/>
        </w:rPr>
        <w:t>реже</w:t>
      </w:r>
      <w:r w:rsidR="00026A73" w:rsidRPr="008535A8">
        <w:rPr>
          <w:sz w:val="24"/>
          <w:szCs w:val="24"/>
        </w:rPr>
        <w:t xml:space="preserve"> </w:t>
      </w:r>
      <w:r w:rsidRPr="008535A8">
        <w:rPr>
          <w:rFonts w:eastAsia="Times New Roman"/>
          <w:sz w:val="24"/>
          <w:szCs w:val="24"/>
        </w:rPr>
        <w:t>– в играх. Выполняют его короткими ударами (подбиванием, набиванием как в теннисе – «чеканка») снизу вверх. Клюшку держат сильнейшей рукой за конец, другую руку располагают ближе к крюку.</w:t>
      </w:r>
    </w:p>
    <w:p w:rsidR="00BE4F89" w:rsidRDefault="00BE4F89" w:rsidP="00DE000A">
      <w:pPr>
        <w:ind w:firstLine="709"/>
        <w:jc w:val="both"/>
        <w:rPr>
          <w:rFonts w:eastAsia="Times New Roman"/>
          <w:b/>
          <w:bCs/>
          <w:sz w:val="24"/>
          <w:szCs w:val="24"/>
        </w:rPr>
      </w:pPr>
    </w:p>
    <w:p w:rsidR="00026A73" w:rsidRPr="008535A8" w:rsidRDefault="004E7DB7" w:rsidP="00DE000A">
      <w:pPr>
        <w:ind w:firstLine="709"/>
        <w:jc w:val="both"/>
        <w:rPr>
          <w:sz w:val="24"/>
          <w:szCs w:val="24"/>
        </w:rPr>
      </w:pPr>
      <w:proofErr w:type="spellStart"/>
      <w:r w:rsidRPr="008535A8">
        <w:rPr>
          <w:rFonts w:eastAsia="Times New Roman"/>
          <w:b/>
          <w:bCs/>
          <w:sz w:val="24"/>
          <w:szCs w:val="24"/>
        </w:rPr>
        <w:t>Подыгрывание</w:t>
      </w:r>
      <w:proofErr w:type="spellEnd"/>
      <w:r w:rsidRPr="008535A8">
        <w:rPr>
          <w:rFonts w:eastAsia="Times New Roman"/>
          <w:b/>
          <w:bCs/>
          <w:sz w:val="24"/>
          <w:szCs w:val="24"/>
        </w:rPr>
        <w:t xml:space="preserve"> себе на клюшку коньком и туловищем. </w:t>
      </w:r>
      <w:r w:rsidRPr="008535A8">
        <w:rPr>
          <w:rFonts w:eastAsia="Times New Roman"/>
          <w:sz w:val="24"/>
          <w:szCs w:val="24"/>
        </w:rPr>
        <w:t>Игрок в движении,</w:t>
      </w:r>
      <w:r w:rsidR="00026A73" w:rsidRPr="008535A8">
        <w:rPr>
          <w:sz w:val="24"/>
          <w:szCs w:val="24"/>
        </w:rPr>
        <w:t xml:space="preserve"> </w:t>
      </w:r>
      <w:r w:rsidRPr="008535A8">
        <w:rPr>
          <w:rFonts w:eastAsia="Times New Roman"/>
          <w:sz w:val="24"/>
          <w:szCs w:val="24"/>
        </w:rPr>
        <w:t>не отрывая коньков ото льда, выполняет движение какой-либо частью туловища и направляет мяч в сторону своей клюшки. Он может подыграть себе мяч коньком на клюшку, не отрывая конька ото льда, развернув стопу и выполняя удар внутренней стороной стопы, реже подыгрывают себе внешней стороной лезвия конька.</w:t>
      </w:r>
    </w:p>
    <w:p w:rsidR="00BE4F89" w:rsidRDefault="00BE4F89" w:rsidP="00DE000A">
      <w:pPr>
        <w:ind w:firstLine="709"/>
        <w:jc w:val="both"/>
        <w:rPr>
          <w:rFonts w:eastAsia="Times New Roman"/>
          <w:b/>
          <w:bCs/>
          <w:sz w:val="24"/>
          <w:szCs w:val="24"/>
        </w:rPr>
      </w:pPr>
    </w:p>
    <w:p w:rsidR="00026A73" w:rsidRPr="008535A8" w:rsidRDefault="004E7DB7" w:rsidP="00DE000A">
      <w:pPr>
        <w:ind w:firstLine="709"/>
        <w:jc w:val="both"/>
        <w:rPr>
          <w:sz w:val="24"/>
          <w:szCs w:val="24"/>
        </w:rPr>
      </w:pPr>
      <w:r w:rsidRPr="008535A8">
        <w:rPr>
          <w:rFonts w:eastAsia="Times New Roman"/>
          <w:b/>
          <w:bCs/>
          <w:sz w:val="24"/>
          <w:szCs w:val="24"/>
        </w:rPr>
        <w:t xml:space="preserve">Финты </w:t>
      </w:r>
      <w:r w:rsidRPr="008535A8">
        <w:rPr>
          <w:rFonts w:eastAsia="Times New Roman"/>
          <w:sz w:val="24"/>
          <w:szCs w:val="24"/>
        </w:rPr>
        <w:t>выполняют клюшкой,</w:t>
      </w:r>
      <w:r w:rsidRPr="008535A8">
        <w:rPr>
          <w:rFonts w:eastAsia="Times New Roman"/>
          <w:b/>
          <w:bCs/>
          <w:sz w:val="24"/>
          <w:szCs w:val="24"/>
        </w:rPr>
        <w:t xml:space="preserve"> </w:t>
      </w:r>
      <w:r w:rsidRPr="008535A8">
        <w:rPr>
          <w:rFonts w:eastAsia="Times New Roman"/>
          <w:sz w:val="24"/>
          <w:szCs w:val="24"/>
        </w:rPr>
        <w:t>клюшкой и мячом,</w:t>
      </w:r>
      <w:r w:rsidRPr="008535A8">
        <w:rPr>
          <w:rFonts w:eastAsia="Times New Roman"/>
          <w:b/>
          <w:bCs/>
          <w:sz w:val="24"/>
          <w:szCs w:val="24"/>
        </w:rPr>
        <w:t xml:space="preserve"> </w:t>
      </w:r>
      <w:r w:rsidRPr="008535A8">
        <w:rPr>
          <w:rFonts w:eastAsia="Times New Roman"/>
          <w:sz w:val="24"/>
          <w:szCs w:val="24"/>
        </w:rPr>
        <w:t>туловищем и изменением</w:t>
      </w:r>
      <w:r w:rsidRPr="008535A8">
        <w:rPr>
          <w:rFonts w:eastAsia="Times New Roman"/>
          <w:b/>
          <w:bCs/>
          <w:sz w:val="24"/>
          <w:szCs w:val="24"/>
        </w:rPr>
        <w:t xml:space="preserve"> </w:t>
      </w:r>
      <w:r w:rsidRPr="008535A8">
        <w:rPr>
          <w:rFonts w:eastAsia="Times New Roman"/>
          <w:sz w:val="24"/>
          <w:szCs w:val="24"/>
        </w:rPr>
        <w:t>скорости и направления движения.</w:t>
      </w:r>
    </w:p>
    <w:p w:rsidR="00BE4F89" w:rsidRDefault="00BE4F89" w:rsidP="00DE000A">
      <w:pPr>
        <w:ind w:firstLine="709"/>
        <w:jc w:val="both"/>
        <w:rPr>
          <w:rFonts w:eastAsia="Times New Roman"/>
          <w:b/>
          <w:bCs/>
          <w:sz w:val="24"/>
          <w:szCs w:val="24"/>
        </w:rPr>
      </w:pPr>
    </w:p>
    <w:p w:rsidR="00BE4F89" w:rsidRDefault="004E7DB7" w:rsidP="00DE000A">
      <w:pPr>
        <w:ind w:firstLine="709"/>
        <w:jc w:val="both"/>
        <w:rPr>
          <w:rFonts w:eastAsia="Times New Roman"/>
          <w:sz w:val="24"/>
          <w:szCs w:val="24"/>
        </w:rPr>
      </w:pPr>
      <w:r w:rsidRPr="008535A8">
        <w:rPr>
          <w:rFonts w:eastAsia="Times New Roman"/>
          <w:b/>
          <w:bCs/>
          <w:sz w:val="24"/>
          <w:szCs w:val="24"/>
        </w:rPr>
        <w:t>Финт туловищем</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Игрок,</w:t>
      </w:r>
      <w:r w:rsidRPr="008535A8">
        <w:rPr>
          <w:rFonts w:eastAsia="Times New Roman"/>
          <w:b/>
          <w:bCs/>
          <w:sz w:val="24"/>
          <w:szCs w:val="24"/>
        </w:rPr>
        <w:t xml:space="preserve"> </w:t>
      </w:r>
      <w:r w:rsidRPr="008535A8">
        <w:rPr>
          <w:rFonts w:eastAsia="Times New Roman"/>
          <w:sz w:val="24"/>
          <w:szCs w:val="24"/>
        </w:rPr>
        <w:t>владеющий мячом,</w:t>
      </w:r>
      <w:r w:rsidRPr="008535A8">
        <w:rPr>
          <w:rFonts w:eastAsia="Times New Roman"/>
          <w:b/>
          <w:bCs/>
          <w:sz w:val="24"/>
          <w:szCs w:val="24"/>
        </w:rPr>
        <w:t xml:space="preserve"> </w:t>
      </w:r>
      <w:r w:rsidRPr="008535A8">
        <w:rPr>
          <w:rFonts w:eastAsia="Times New Roman"/>
          <w:sz w:val="24"/>
          <w:szCs w:val="24"/>
        </w:rPr>
        <w:t>двигаясь навстречу противнику,</w:t>
      </w:r>
      <w:r w:rsidRPr="008535A8">
        <w:rPr>
          <w:rFonts w:eastAsia="Times New Roman"/>
          <w:b/>
          <w:bCs/>
          <w:sz w:val="24"/>
          <w:szCs w:val="24"/>
        </w:rPr>
        <w:t xml:space="preserve"> </w:t>
      </w:r>
      <w:r w:rsidRPr="008535A8">
        <w:rPr>
          <w:rFonts w:eastAsia="Times New Roman"/>
          <w:sz w:val="24"/>
          <w:szCs w:val="24"/>
        </w:rPr>
        <w:t xml:space="preserve">наклоняет туловище, показывая уход в сторону, а затем быстро меняет направление и уходит в противоположном направлении. Также используется «качание», когда игрок, двигаясь на скорости, встает на два конька и делает туловищем движения из стороны в сторону, ставя соперника в затруднительное положение при отборе мяча. Но этот прием эффективен при условии, что скорость не теряется, и игрок дальше продолжая движение, вовремя «включает» ноги. </w:t>
      </w:r>
    </w:p>
    <w:p w:rsidR="00BE4F89" w:rsidRDefault="00BE4F89" w:rsidP="00DE000A">
      <w:pPr>
        <w:ind w:firstLine="709"/>
        <w:jc w:val="both"/>
        <w:rPr>
          <w:rFonts w:eastAsia="Times New Roman"/>
          <w:sz w:val="24"/>
          <w:szCs w:val="24"/>
        </w:rPr>
      </w:pPr>
    </w:p>
    <w:p w:rsidR="00026A73" w:rsidRPr="008535A8" w:rsidRDefault="004E7DB7" w:rsidP="00DE000A">
      <w:pPr>
        <w:ind w:firstLine="709"/>
        <w:jc w:val="both"/>
        <w:rPr>
          <w:sz w:val="24"/>
          <w:szCs w:val="24"/>
        </w:rPr>
      </w:pPr>
      <w:r w:rsidRPr="008535A8">
        <w:rPr>
          <w:rFonts w:eastAsia="Times New Roman"/>
          <w:b/>
          <w:bCs/>
          <w:sz w:val="24"/>
          <w:szCs w:val="24"/>
        </w:rPr>
        <w:t>Финт с изменением скорости</w:t>
      </w:r>
      <w:r w:rsidRPr="008535A8">
        <w:rPr>
          <w:rFonts w:eastAsia="Times New Roman"/>
          <w:sz w:val="24"/>
          <w:szCs w:val="24"/>
        </w:rPr>
        <w:t>. Игрок быстро движется с мячом, затем на какой-то момент замедляет движение. В ответ на это соперник замедляет ход. Тогда игрок, владеющий мячом, делает рывок вперед и уходит от него.</w:t>
      </w:r>
    </w:p>
    <w:p w:rsidR="00BE4F89" w:rsidRDefault="00BE4F89" w:rsidP="00DE000A">
      <w:pPr>
        <w:ind w:firstLine="709"/>
        <w:jc w:val="both"/>
        <w:rPr>
          <w:rFonts w:eastAsia="Times New Roman"/>
          <w:b/>
          <w:bCs/>
          <w:sz w:val="24"/>
          <w:szCs w:val="24"/>
        </w:rPr>
      </w:pPr>
    </w:p>
    <w:p w:rsidR="00042ABA" w:rsidRPr="008535A8" w:rsidRDefault="004E7DB7" w:rsidP="00DE000A">
      <w:pPr>
        <w:ind w:firstLine="709"/>
        <w:jc w:val="both"/>
        <w:rPr>
          <w:rFonts w:eastAsia="Times New Roman"/>
          <w:sz w:val="24"/>
          <w:szCs w:val="24"/>
        </w:rPr>
      </w:pPr>
      <w:r w:rsidRPr="008535A8">
        <w:rPr>
          <w:rFonts w:eastAsia="Times New Roman"/>
          <w:b/>
          <w:bCs/>
          <w:sz w:val="24"/>
          <w:szCs w:val="24"/>
        </w:rPr>
        <w:t xml:space="preserve">Финт клюшкой («петля», ложный показ). </w:t>
      </w:r>
      <w:r w:rsidRPr="008535A8">
        <w:rPr>
          <w:rFonts w:eastAsia="Times New Roman"/>
          <w:sz w:val="24"/>
          <w:szCs w:val="24"/>
        </w:rPr>
        <w:t>Игрок с мячом двигается</w:t>
      </w:r>
      <w:r w:rsidRPr="008535A8">
        <w:rPr>
          <w:rFonts w:eastAsia="Times New Roman"/>
          <w:b/>
          <w:bCs/>
          <w:sz w:val="24"/>
          <w:szCs w:val="24"/>
        </w:rPr>
        <w:t xml:space="preserve"> </w:t>
      </w:r>
      <w:r w:rsidRPr="008535A8">
        <w:rPr>
          <w:rFonts w:eastAsia="Times New Roman"/>
          <w:sz w:val="24"/>
          <w:szCs w:val="24"/>
        </w:rPr>
        <w:t>навстречу противнику, на расстоянии 1,5—2 м от него выполняет «петлю» над мячом, показывая уход в какую-то сторону, но при этом мяч двигается прямо. Если соперник отреагировал на это ложное движение, то игрок с мячом беспрепятственно проезжает прямо или уходит в освободившуюся сторону. Финты туловищем в сочетании с ложным показом клюшкой характеризуют высокий уровень владения техническими элементами и умение проявить спортивную «хитрость» и игровое мышление.</w:t>
      </w:r>
    </w:p>
    <w:p w:rsidR="00026A73" w:rsidRPr="008535A8" w:rsidRDefault="00026A73" w:rsidP="00DE000A">
      <w:pPr>
        <w:ind w:firstLine="709"/>
        <w:jc w:val="both"/>
        <w:rPr>
          <w:sz w:val="24"/>
          <w:szCs w:val="24"/>
        </w:rPr>
      </w:pPr>
    </w:p>
    <w:p w:rsidR="00026A73" w:rsidRPr="003A20A5" w:rsidRDefault="004E7DB7" w:rsidP="003A20A5">
      <w:pPr>
        <w:ind w:right="-559"/>
        <w:jc w:val="center"/>
        <w:rPr>
          <w:sz w:val="24"/>
          <w:szCs w:val="24"/>
        </w:rPr>
      </w:pPr>
      <w:r w:rsidRPr="00DE000A">
        <w:rPr>
          <w:rFonts w:eastAsia="Times New Roman"/>
          <w:b/>
          <w:bCs/>
          <w:iCs/>
          <w:sz w:val="24"/>
          <w:szCs w:val="24"/>
        </w:rPr>
        <w:t>3.1.4. Тактика игры</w:t>
      </w:r>
    </w:p>
    <w:p w:rsidR="00026A73" w:rsidRPr="008535A8" w:rsidRDefault="004E7DB7" w:rsidP="00DE000A">
      <w:pPr>
        <w:ind w:firstLine="709"/>
        <w:jc w:val="both"/>
        <w:rPr>
          <w:sz w:val="24"/>
          <w:szCs w:val="24"/>
        </w:rPr>
      </w:pPr>
      <w:r w:rsidRPr="008535A8">
        <w:rPr>
          <w:rFonts w:eastAsia="Times New Roman"/>
          <w:sz w:val="24"/>
          <w:szCs w:val="24"/>
        </w:rPr>
        <w:t>Тактическая подготовка спортсмена зависит от того, насколько он овладеет</w:t>
      </w:r>
      <w:r w:rsidR="00026A73" w:rsidRPr="008535A8">
        <w:rPr>
          <w:sz w:val="24"/>
          <w:szCs w:val="24"/>
        </w:rPr>
        <w:t xml:space="preserve"> </w:t>
      </w:r>
      <w:r w:rsidRPr="008535A8">
        <w:rPr>
          <w:rFonts w:eastAsia="Times New Roman"/>
          <w:sz w:val="24"/>
          <w:szCs w:val="24"/>
        </w:rPr>
        <w:t>средствами</w:t>
      </w:r>
      <w:r w:rsidR="00026A73" w:rsidRPr="008535A8">
        <w:rPr>
          <w:sz w:val="24"/>
          <w:szCs w:val="24"/>
        </w:rPr>
        <w:t xml:space="preserve"> </w:t>
      </w:r>
      <w:r w:rsidRPr="008535A8">
        <w:rPr>
          <w:rFonts w:eastAsia="Times New Roman"/>
          <w:sz w:val="24"/>
          <w:szCs w:val="24"/>
        </w:rPr>
        <w:t>спортивной</w:t>
      </w:r>
      <w:r w:rsidR="00026A73" w:rsidRPr="008535A8">
        <w:rPr>
          <w:sz w:val="24"/>
          <w:szCs w:val="24"/>
        </w:rPr>
        <w:t xml:space="preserve"> </w:t>
      </w:r>
      <w:r w:rsidRPr="008535A8">
        <w:rPr>
          <w:rFonts w:eastAsia="Times New Roman"/>
          <w:sz w:val="24"/>
          <w:szCs w:val="24"/>
        </w:rPr>
        <w:t>тактики</w:t>
      </w:r>
      <w:r w:rsidR="00026A73" w:rsidRPr="008535A8">
        <w:rPr>
          <w:sz w:val="24"/>
          <w:szCs w:val="24"/>
        </w:rPr>
        <w:t xml:space="preserve"> </w:t>
      </w:r>
      <w:r w:rsidRPr="008535A8">
        <w:rPr>
          <w:rFonts w:eastAsia="Times New Roman"/>
          <w:sz w:val="24"/>
          <w:szCs w:val="24"/>
        </w:rPr>
        <w:t>(например,</w:t>
      </w:r>
      <w:r w:rsidR="00026A73" w:rsidRPr="008535A8">
        <w:rPr>
          <w:sz w:val="24"/>
          <w:szCs w:val="24"/>
        </w:rPr>
        <w:t xml:space="preserve"> </w:t>
      </w:r>
      <w:r w:rsidRPr="008535A8">
        <w:rPr>
          <w:rFonts w:eastAsia="Times New Roman"/>
          <w:sz w:val="24"/>
          <w:szCs w:val="24"/>
        </w:rPr>
        <w:t>техническими</w:t>
      </w:r>
      <w:r w:rsidR="00026A73" w:rsidRPr="008535A8">
        <w:rPr>
          <w:sz w:val="24"/>
          <w:szCs w:val="24"/>
        </w:rPr>
        <w:t xml:space="preserve"> </w:t>
      </w:r>
      <w:r w:rsidRPr="008535A8">
        <w:rPr>
          <w:rFonts w:eastAsia="Times New Roman"/>
          <w:sz w:val="24"/>
          <w:szCs w:val="24"/>
        </w:rPr>
        <w:t>приемами,</w:t>
      </w:r>
      <w:bookmarkStart w:id="64" w:name="page67"/>
      <w:bookmarkEnd w:id="64"/>
      <w:r w:rsidR="00026A73" w:rsidRPr="008535A8">
        <w:rPr>
          <w:rFonts w:eastAsia="Times New Roman"/>
          <w:sz w:val="24"/>
          <w:szCs w:val="24"/>
        </w:rPr>
        <w:t xml:space="preserve"> </w:t>
      </w:r>
      <w:r w:rsidRPr="008535A8">
        <w:rPr>
          <w:rFonts w:eastAsia="Times New Roman"/>
          <w:sz w:val="24"/>
          <w:szCs w:val="24"/>
        </w:rPr>
        <w:t>необходимыми для реализации выбранной тактики), ее видами (наступательной, оборонительной, контратакующей) и формами (индивидуальной, групповой, командной). Тактика может быть пассивной, активной и комбинированной (смешанной).</w:t>
      </w:r>
    </w:p>
    <w:p w:rsidR="00026A73" w:rsidRPr="008535A8" w:rsidRDefault="004E7DB7" w:rsidP="00DE000A">
      <w:pPr>
        <w:ind w:firstLine="709"/>
        <w:jc w:val="both"/>
        <w:rPr>
          <w:sz w:val="24"/>
          <w:szCs w:val="24"/>
        </w:rPr>
      </w:pPr>
      <w:r w:rsidRPr="008535A8">
        <w:rPr>
          <w:rFonts w:eastAsia="Times New Roman"/>
          <w:i/>
          <w:iCs/>
          <w:sz w:val="24"/>
          <w:szCs w:val="24"/>
        </w:rPr>
        <w:t xml:space="preserve">Пассивная тактика </w:t>
      </w:r>
      <w:r w:rsidRPr="008535A8">
        <w:rPr>
          <w:rFonts w:eastAsia="Times New Roman"/>
          <w:sz w:val="24"/>
          <w:szCs w:val="24"/>
        </w:rPr>
        <w:t>-</w:t>
      </w:r>
      <w:r w:rsidRPr="008535A8">
        <w:rPr>
          <w:rFonts w:eastAsia="Times New Roman"/>
          <w:i/>
          <w:iCs/>
          <w:sz w:val="24"/>
          <w:szCs w:val="24"/>
        </w:rPr>
        <w:t xml:space="preserve"> </w:t>
      </w:r>
      <w:r w:rsidRPr="008535A8">
        <w:rPr>
          <w:rFonts w:eastAsia="Times New Roman"/>
          <w:sz w:val="24"/>
          <w:szCs w:val="24"/>
        </w:rPr>
        <w:t>это заранее предусмотренное предоставление</w:t>
      </w:r>
      <w:r w:rsidRPr="008535A8">
        <w:rPr>
          <w:rFonts w:eastAsia="Times New Roman"/>
          <w:i/>
          <w:iCs/>
          <w:sz w:val="24"/>
          <w:szCs w:val="24"/>
        </w:rPr>
        <w:t xml:space="preserve"> </w:t>
      </w:r>
      <w:r w:rsidRPr="008535A8">
        <w:rPr>
          <w:rFonts w:eastAsia="Times New Roman"/>
          <w:sz w:val="24"/>
          <w:szCs w:val="24"/>
        </w:rPr>
        <w:t>инициативы противнику для того, чтобы в нужный момент предпринять активные действия.</w:t>
      </w:r>
    </w:p>
    <w:p w:rsidR="00026A73" w:rsidRPr="008535A8" w:rsidRDefault="004E7DB7" w:rsidP="00DE000A">
      <w:pPr>
        <w:ind w:firstLine="709"/>
        <w:jc w:val="both"/>
        <w:rPr>
          <w:sz w:val="24"/>
          <w:szCs w:val="24"/>
        </w:rPr>
      </w:pPr>
      <w:proofErr w:type="spellStart"/>
      <w:r w:rsidRPr="008535A8">
        <w:rPr>
          <w:rFonts w:eastAsia="Times New Roman"/>
          <w:sz w:val="24"/>
          <w:szCs w:val="24"/>
        </w:rPr>
        <w:t>А</w:t>
      </w:r>
      <w:r w:rsidRPr="008535A8">
        <w:rPr>
          <w:rFonts w:eastAsia="Times New Roman"/>
          <w:i/>
          <w:iCs/>
          <w:sz w:val="24"/>
          <w:szCs w:val="24"/>
        </w:rPr>
        <w:t>тивная</w:t>
      </w:r>
      <w:proofErr w:type="spellEnd"/>
      <w:r w:rsidRPr="008535A8">
        <w:rPr>
          <w:rFonts w:eastAsia="Times New Roman"/>
          <w:i/>
          <w:iCs/>
          <w:sz w:val="24"/>
          <w:szCs w:val="24"/>
        </w:rPr>
        <w:t xml:space="preserve"> тактика</w:t>
      </w:r>
      <w:r w:rsidRPr="008535A8">
        <w:rPr>
          <w:rFonts w:eastAsia="Times New Roman"/>
          <w:sz w:val="24"/>
          <w:szCs w:val="24"/>
        </w:rPr>
        <w:t xml:space="preserve"> - это навязывание сопернику действий, выгодных для себя. Например, бег с нерегулярно меняющейся скоростью, так называемый рваный бег, резкие переходы от активного боя в боксе к замедленному. Смена технических приемов и комбинаций в футболе, баскетболе, гандболе.</w:t>
      </w:r>
    </w:p>
    <w:p w:rsidR="00026A73" w:rsidRPr="008535A8" w:rsidRDefault="004E7DB7" w:rsidP="00DE000A">
      <w:pPr>
        <w:ind w:firstLine="709"/>
        <w:jc w:val="both"/>
        <w:rPr>
          <w:sz w:val="24"/>
          <w:szCs w:val="24"/>
        </w:rPr>
      </w:pPr>
      <w:r w:rsidRPr="008535A8">
        <w:rPr>
          <w:rFonts w:eastAsia="Times New Roman"/>
          <w:i/>
          <w:iCs/>
          <w:sz w:val="24"/>
          <w:szCs w:val="24"/>
        </w:rPr>
        <w:t xml:space="preserve">Комбинированная тактика </w:t>
      </w:r>
      <w:r w:rsidRPr="008535A8">
        <w:rPr>
          <w:rFonts w:eastAsia="Times New Roman"/>
          <w:sz w:val="24"/>
          <w:szCs w:val="24"/>
        </w:rPr>
        <w:t>включает в себя как активные,</w:t>
      </w:r>
      <w:r w:rsidRPr="008535A8">
        <w:rPr>
          <w:rFonts w:eastAsia="Times New Roman"/>
          <w:i/>
          <w:iCs/>
          <w:sz w:val="24"/>
          <w:szCs w:val="24"/>
        </w:rPr>
        <w:t xml:space="preserve"> </w:t>
      </w:r>
      <w:r w:rsidRPr="008535A8">
        <w:rPr>
          <w:rFonts w:eastAsia="Times New Roman"/>
          <w:sz w:val="24"/>
          <w:szCs w:val="24"/>
        </w:rPr>
        <w:t>так и пассивные</w:t>
      </w:r>
      <w:r w:rsidRPr="008535A8">
        <w:rPr>
          <w:rFonts w:eastAsia="Times New Roman"/>
          <w:i/>
          <w:iCs/>
          <w:sz w:val="24"/>
          <w:szCs w:val="24"/>
        </w:rPr>
        <w:t xml:space="preserve"> </w:t>
      </w:r>
      <w:r w:rsidRPr="008535A8">
        <w:rPr>
          <w:rFonts w:eastAsia="Times New Roman"/>
          <w:sz w:val="24"/>
          <w:szCs w:val="24"/>
        </w:rPr>
        <w:t>формы ведения соревновательной борьбы.</w:t>
      </w:r>
    </w:p>
    <w:p w:rsidR="00026A73" w:rsidRPr="008535A8" w:rsidRDefault="004E7DB7" w:rsidP="00DE000A">
      <w:pPr>
        <w:ind w:firstLine="709"/>
        <w:jc w:val="both"/>
        <w:rPr>
          <w:sz w:val="24"/>
          <w:szCs w:val="24"/>
        </w:rPr>
      </w:pPr>
      <w:r w:rsidRPr="008535A8">
        <w:rPr>
          <w:rFonts w:eastAsia="Times New Roman"/>
          <w:sz w:val="24"/>
          <w:szCs w:val="24"/>
        </w:rPr>
        <w:t>Тактика спортсмена в соревнованиях определяется, прежде всего, той задачей, которую ставят перед ним, например, показать максимальный рекордный результат, выиграть соревнования, показать результат, достаточный для выхода в следующий тур соревнований – четвертьфинал, полуфинал и финал.</w:t>
      </w:r>
    </w:p>
    <w:p w:rsidR="00026A73" w:rsidRPr="008535A8" w:rsidRDefault="004E7DB7" w:rsidP="00DE000A">
      <w:pPr>
        <w:ind w:firstLine="709"/>
        <w:jc w:val="both"/>
        <w:rPr>
          <w:sz w:val="24"/>
          <w:szCs w:val="24"/>
        </w:rPr>
      </w:pPr>
      <w:r w:rsidRPr="008535A8">
        <w:rPr>
          <w:rFonts w:eastAsia="Times New Roman"/>
          <w:sz w:val="24"/>
          <w:szCs w:val="24"/>
        </w:rPr>
        <w:t>Избираемая тактика должна соответствовать физическим возможностям спортсмена. Чем выше и разностороннее физическая подготовленность, тем большими потенциальными возможностями располагает он в области тактики, а односторонняя физическая подготовленность даже при высоком уровне развития того или иного качества неминуемо ведет к тактико-технической ограниченности.</w:t>
      </w:r>
    </w:p>
    <w:p w:rsidR="00026A73" w:rsidRPr="008535A8" w:rsidRDefault="004E7DB7" w:rsidP="00DE000A">
      <w:pPr>
        <w:ind w:firstLine="709"/>
        <w:jc w:val="both"/>
        <w:rPr>
          <w:sz w:val="24"/>
          <w:szCs w:val="24"/>
        </w:rPr>
      </w:pPr>
      <w:r w:rsidRPr="008535A8">
        <w:rPr>
          <w:rFonts w:eastAsia="Times New Roman"/>
          <w:sz w:val="24"/>
          <w:szCs w:val="24"/>
        </w:rPr>
        <w:t>Высокое качество тактического мышления в хоккее с мячом - предпосылка к результативной игре в любой зоне. Специальную подготовку проходит вратарь. Особое место уделяется способности принимать решения мгновенно. Поэтому, в хоккее с мячом поддерживается постоянное направление на развитие способности импровизировать в зависимости от сложившейся ситуации.</w:t>
      </w:r>
    </w:p>
    <w:p w:rsidR="00026A73" w:rsidRPr="008535A8" w:rsidRDefault="00026A73" w:rsidP="00DE000A">
      <w:pPr>
        <w:ind w:firstLine="709"/>
        <w:jc w:val="both"/>
        <w:rPr>
          <w:sz w:val="24"/>
          <w:szCs w:val="24"/>
        </w:rPr>
      </w:pPr>
      <w:r w:rsidRPr="008535A8">
        <w:rPr>
          <w:sz w:val="24"/>
          <w:szCs w:val="24"/>
        </w:rPr>
        <w:t xml:space="preserve">В </w:t>
      </w:r>
      <w:r w:rsidR="004E7DB7" w:rsidRPr="008535A8">
        <w:rPr>
          <w:rFonts w:eastAsia="Times New Roman"/>
          <w:sz w:val="24"/>
          <w:szCs w:val="24"/>
        </w:rPr>
        <w:t>многолетнем процессе формирования высококвалифицированного хоккеиста тактическая подготовка проводится параллельно с физической и технической. Ее формы, средства и методы претерпевают заметное изменение на отдельных этапах многолетней подготовки в зависимости от возрастных особенностей и динамики различных сторон подготовленности юных хоккеистов.</w:t>
      </w:r>
    </w:p>
    <w:p w:rsidR="00026A73" w:rsidRPr="008535A8" w:rsidRDefault="004E7DB7" w:rsidP="00DE000A">
      <w:pPr>
        <w:ind w:firstLine="709"/>
        <w:jc w:val="both"/>
        <w:rPr>
          <w:sz w:val="24"/>
          <w:szCs w:val="24"/>
        </w:rPr>
      </w:pPr>
      <w:r w:rsidRPr="008535A8">
        <w:rPr>
          <w:rFonts w:eastAsia="Times New Roman"/>
          <w:sz w:val="24"/>
          <w:szCs w:val="24"/>
        </w:rPr>
        <w:t>На этапах предварительной подготовки и начальной специализации у занимающихся выявляется способность к игровой деятельности, начинается освоение индивидуальных и групповых тактических действий (выбор позиции, открывание, оказание помощи партнеру и т.д.) с одновременным развитием оперативного мышления, ориентировки, сообразительности, инициативы.</w:t>
      </w:r>
    </w:p>
    <w:p w:rsidR="00026A73" w:rsidRPr="008535A8" w:rsidRDefault="00026A73" w:rsidP="00DE000A">
      <w:pPr>
        <w:ind w:firstLine="709"/>
        <w:jc w:val="both"/>
        <w:rPr>
          <w:sz w:val="24"/>
          <w:szCs w:val="24"/>
        </w:rPr>
      </w:pPr>
      <w:r w:rsidRPr="008535A8">
        <w:rPr>
          <w:sz w:val="24"/>
          <w:szCs w:val="24"/>
        </w:rPr>
        <w:t xml:space="preserve">В </w:t>
      </w:r>
      <w:r w:rsidR="004E7DB7" w:rsidRPr="008535A8">
        <w:rPr>
          <w:rFonts w:eastAsia="Times New Roman"/>
          <w:sz w:val="24"/>
          <w:szCs w:val="24"/>
        </w:rPr>
        <w:t>качестве основных средств целесообразно использовать различные игровые упражнения, подвижные игры, эстафеты - сначала в безледовых условиях, затем и на льду хоккейного поля. Использование подвижных игр вне льда, при отсутствии сложной техники хоккея, позволяет обучающимся сосредоточить внимание на осмыслении процесса игры - оценке игровой ситуации и на их основе принимать самостоятельные решения.</w:t>
      </w:r>
    </w:p>
    <w:p w:rsidR="00026A73" w:rsidRPr="008535A8" w:rsidRDefault="004E7DB7" w:rsidP="00DE000A">
      <w:pPr>
        <w:ind w:firstLine="709"/>
        <w:jc w:val="both"/>
        <w:rPr>
          <w:sz w:val="24"/>
          <w:szCs w:val="24"/>
        </w:rPr>
      </w:pPr>
      <w:r w:rsidRPr="008535A8">
        <w:rPr>
          <w:rFonts w:eastAsia="Times New Roman"/>
          <w:sz w:val="24"/>
          <w:szCs w:val="24"/>
        </w:rPr>
        <w:t>Параллельность с освоением индивидуальных тактических действий начинается обучение групповым и командным. Сначала изучают простейшие</w:t>
      </w:r>
      <w:bookmarkStart w:id="65" w:name="page68"/>
      <w:bookmarkEnd w:id="65"/>
      <w:r w:rsidR="00026A73" w:rsidRPr="008535A8">
        <w:rPr>
          <w:rFonts w:eastAsia="Times New Roman"/>
          <w:sz w:val="24"/>
          <w:szCs w:val="24"/>
        </w:rPr>
        <w:t xml:space="preserve"> </w:t>
      </w:r>
      <w:r w:rsidRPr="008535A8">
        <w:rPr>
          <w:rFonts w:eastAsia="Times New Roman"/>
          <w:sz w:val="24"/>
          <w:szCs w:val="24"/>
        </w:rPr>
        <w:t>групповые взаимодействия партнеров в парах и тройках на месте и в движении. Затем можно переходит к простым тактическим действиям. Обучение начинают с теоретического занятия, где с помощью макета хоккейного поля, видеозаписи или кинофильма показывают и объясняют расположение игроков на поле, их основные обязанности, простейшие перемещения и действия по зонам в соответствии с занимаемым амплуа и правилам игры. После этого осваивают практическую расстановку и перемещение игроков на размеченной площадке (вне льда), сначала без мяча, затем с передачами мяча руками. Для освоения командных тактических действий лучше использовать модифицированные под хоккей спортивные игры: гандбол и баскетбол.</w:t>
      </w:r>
    </w:p>
    <w:p w:rsidR="00026A73" w:rsidRPr="008535A8" w:rsidRDefault="004E7DB7" w:rsidP="00DE000A">
      <w:pPr>
        <w:ind w:firstLine="709"/>
        <w:jc w:val="both"/>
        <w:rPr>
          <w:sz w:val="24"/>
          <w:szCs w:val="24"/>
        </w:rPr>
      </w:pPr>
      <w:r w:rsidRPr="008535A8">
        <w:rPr>
          <w:rFonts w:eastAsia="Times New Roman"/>
          <w:sz w:val="24"/>
          <w:szCs w:val="24"/>
        </w:rPr>
        <w:t>На этапе углубленной специализации благодаря интенсивному развитию логического мышления, двигательного и зрительного анализаторов юных хоккеистов представляются хорошие возможности к углубленному освоению или индивидуальных, групповых командных тактических действий. Затем в упрощенных условиях (в движении на невысокой скорости, без сопротивления) осваиваются все основные передвижения и взаимодействия партнеров в рамах этой системы в отдельных зонах. После этого тактическая система может выполняться в целом и постепенно увеличивающимся противодействием противника.</w:t>
      </w:r>
    </w:p>
    <w:p w:rsidR="00026A73" w:rsidRPr="008535A8" w:rsidRDefault="004E7DB7" w:rsidP="00DE000A">
      <w:pPr>
        <w:ind w:firstLine="709"/>
        <w:jc w:val="both"/>
        <w:rPr>
          <w:sz w:val="24"/>
          <w:szCs w:val="24"/>
        </w:rPr>
      </w:pPr>
      <w:r w:rsidRPr="008535A8">
        <w:rPr>
          <w:rFonts w:eastAsia="Times New Roman"/>
          <w:sz w:val="24"/>
          <w:szCs w:val="24"/>
        </w:rPr>
        <w:t>При разучивании каких-либо командных тактических построений перед каждым хоккеистом ставиться конкретная и ясная тактическая задача и требуется четкое ее выполнение. В тактических упражнениях, учебных и контрольных играх наряду с предъявлением требований к выполнению заданий игроками всячески поощряется инициатива, творчество и самостоятельность решений.</w:t>
      </w:r>
    </w:p>
    <w:p w:rsidR="00042ABA" w:rsidRPr="008535A8" w:rsidRDefault="004E7DB7" w:rsidP="00DE000A">
      <w:pPr>
        <w:ind w:firstLine="709"/>
        <w:jc w:val="both"/>
        <w:rPr>
          <w:rFonts w:eastAsia="Times New Roman"/>
          <w:sz w:val="24"/>
          <w:szCs w:val="24"/>
        </w:rPr>
      </w:pPr>
      <w:r w:rsidRPr="008535A8">
        <w:rPr>
          <w:rFonts w:eastAsia="Times New Roman"/>
          <w:sz w:val="24"/>
          <w:szCs w:val="24"/>
        </w:rPr>
        <w:t>Таким образом, главной задачей тактической подготовки является совершенствование индивидуальных и групповых тактических действий в рамках определенных тактических систем, с более строгим выполнением функциональных обязанностей в соответствии с игровым амплуа.</w:t>
      </w:r>
    </w:p>
    <w:p w:rsidR="00DE000A" w:rsidRPr="008535A8" w:rsidRDefault="00DE000A" w:rsidP="001050CE">
      <w:pPr>
        <w:jc w:val="both"/>
        <w:rPr>
          <w:sz w:val="24"/>
          <w:szCs w:val="24"/>
        </w:rPr>
      </w:pPr>
    </w:p>
    <w:p w:rsidR="00026A73" w:rsidRPr="008535A8" w:rsidRDefault="00026A73" w:rsidP="00DE000A">
      <w:pPr>
        <w:ind w:right="20"/>
        <w:rPr>
          <w:rFonts w:eastAsia="Times New Roman"/>
          <w:b/>
          <w:bCs/>
          <w:vanish/>
          <w:sz w:val="24"/>
          <w:szCs w:val="24"/>
        </w:rPr>
      </w:pPr>
    </w:p>
    <w:p w:rsidR="00026A73" w:rsidRPr="003A20A5" w:rsidRDefault="004E7DB7" w:rsidP="00DE000A">
      <w:pPr>
        <w:pStyle w:val="a3"/>
        <w:numPr>
          <w:ilvl w:val="2"/>
          <w:numId w:val="25"/>
        </w:numPr>
        <w:ind w:left="0" w:right="20" w:firstLine="0"/>
        <w:jc w:val="center"/>
        <w:rPr>
          <w:rFonts w:eastAsia="Times New Roman"/>
          <w:b/>
          <w:bCs/>
          <w:sz w:val="24"/>
          <w:szCs w:val="24"/>
        </w:rPr>
      </w:pPr>
      <w:r w:rsidRPr="008535A8">
        <w:rPr>
          <w:rFonts w:eastAsia="Times New Roman"/>
          <w:b/>
          <w:bCs/>
          <w:sz w:val="24"/>
          <w:szCs w:val="24"/>
        </w:rPr>
        <w:t>Соревновательная подготовка</w:t>
      </w:r>
    </w:p>
    <w:p w:rsidR="00042ABA" w:rsidRPr="008535A8" w:rsidRDefault="004E7DB7" w:rsidP="00DE000A">
      <w:pPr>
        <w:ind w:firstLine="709"/>
        <w:jc w:val="both"/>
        <w:rPr>
          <w:sz w:val="24"/>
          <w:szCs w:val="24"/>
        </w:rPr>
      </w:pPr>
      <w:r w:rsidRPr="008535A8">
        <w:rPr>
          <w:rFonts w:eastAsia="Times New Roman"/>
          <w:b/>
          <w:bCs/>
          <w:sz w:val="24"/>
          <w:szCs w:val="24"/>
        </w:rPr>
        <w:t>Соревновательная подготовка</w:t>
      </w:r>
      <w:r w:rsidR="00026A73" w:rsidRPr="008535A8">
        <w:rPr>
          <w:rFonts w:eastAsia="Times New Roman"/>
          <w:b/>
          <w:bCs/>
          <w:sz w:val="24"/>
          <w:szCs w:val="24"/>
        </w:rPr>
        <w:t xml:space="preserve">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направлена на приобретение</w:t>
      </w:r>
      <w:r w:rsidRPr="008535A8">
        <w:rPr>
          <w:rFonts w:eastAsia="Times New Roman"/>
          <w:b/>
          <w:bCs/>
          <w:sz w:val="24"/>
          <w:szCs w:val="24"/>
        </w:rPr>
        <w:t xml:space="preserve"> </w:t>
      </w:r>
      <w:r w:rsidRPr="008535A8">
        <w:rPr>
          <w:rFonts w:eastAsia="Times New Roman"/>
          <w:sz w:val="24"/>
          <w:szCs w:val="24"/>
        </w:rPr>
        <w:t>соревновательного опыта, повышение устойчивости к соревновательному стрессу и надежности выступлений.</w:t>
      </w:r>
    </w:p>
    <w:p w:rsidR="00042ABA" w:rsidRPr="008535A8" w:rsidRDefault="00042ABA" w:rsidP="00DE000A">
      <w:pPr>
        <w:spacing w:line="25" w:lineRule="exact"/>
        <w:jc w:val="both"/>
        <w:rPr>
          <w:sz w:val="24"/>
          <w:szCs w:val="24"/>
        </w:rPr>
      </w:pPr>
    </w:p>
    <w:p w:rsidR="00BE4F89" w:rsidRDefault="00BE4F89" w:rsidP="00DE000A">
      <w:pPr>
        <w:spacing w:line="232" w:lineRule="auto"/>
        <w:ind w:right="120"/>
        <w:jc w:val="center"/>
        <w:rPr>
          <w:rFonts w:eastAsia="Times New Roman"/>
          <w:b/>
          <w:bCs/>
          <w:i/>
          <w:iCs/>
          <w:sz w:val="24"/>
          <w:szCs w:val="24"/>
        </w:rPr>
      </w:pPr>
    </w:p>
    <w:p w:rsidR="00BE4F89" w:rsidRDefault="00BE4F89" w:rsidP="00DE000A">
      <w:pPr>
        <w:spacing w:line="232" w:lineRule="auto"/>
        <w:ind w:right="120"/>
        <w:jc w:val="center"/>
        <w:rPr>
          <w:rFonts w:eastAsia="Times New Roman"/>
          <w:b/>
          <w:bCs/>
          <w:i/>
          <w:iCs/>
          <w:sz w:val="24"/>
          <w:szCs w:val="24"/>
        </w:rPr>
      </w:pPr>
    </w:p>
    <w:p w:rsidR="00BE4F89" w:rsidRDefault="00BE4F89" w:rsidP="00DE000A">
      <w:pPr>
        <w:spacing w:line="232" w:lineRule="auto"/>
        <w:ind w:right="120"/>
        <w:jc w:val="center"/>
        <w:rPr>
          <w:rFonts w:eastAsia="Times New Roman"/>
          <w:b/>
          <w:bCs/>
          <w:i/>
          <w:iCs/>
          <w:sz w:val="24"/>
          <w:szCs w:val="24"/>
        </w:rPr>
      </w:pPr>
    </w:p>
    <w:p w:rsidR="00BE4F89" w:rsidRDefault="00BE4F89" w:rsidP="00DE000A">
      <w:pPr>
        <w:spacing w:line="232" w:lineRule="auto"/>
        <w:ind w:right="120"/>
        <w:jc w:val="center"/>
        <w:rPr>
          <w:rFonts w:eastAsia="Times New Roman"/>
          <w:b/>
          <w:bCs/>
          <w:i/>
          <w:iCs/>
          <w:sz w:val="24"/>
          <w:szCs w:val="24"/>
        </w:rPr>
      </w:pPr>
    </w:p>
    <w:p w:rsidR="00026A73" w:rsidRPr="00BE4F89" w:rsidRDefault="004E7DB7" w:rsidP="00DE000A">
      <w:pPr>
        <w:spacing w:line="232" w:lineRule="auto"/>
        <w:ind w:right="120"/>
        <w:jc w:val="center"/>
        <w:rPr>
          <w:rFonts w:eastAsia="Times New Roman"/>
          <w:b/>
          <w:bCs/>
          <w:iCs/>
          <w:sz w:val="24"/>
          <w:szCs w:val="24"/>
        </w:rPr>
      </w:pPr>
      <w:r w:rsidRPr="00BE4F89">
        <w:rPr>
          <w:rFonts w:eastAsia="Times New Roman"/>
          <w:b/>
          <w:bCs/>
          <w:iCs/>
          <w:sz w:val="24"/>
          <w:szCs w:val="24"/>
        </w:rPr>
        <w:t xml:space="preserve">Планируемая соревновательная деятельность по этапам подготовки </w:t>
      </w:r>
    </w:p>
    <w:p w:rsidR="003A20A5" w:rsidRPr="00BE4F89" w:rsidRDefault="003A20A5" w:rsidP="00DE000A">
      <w:pPr>
        <w:spacing w:line="232" w:lineRule="auto"/>
        <w:ind w:right="120"/>
        <w:jc w:val="right"/>
        <w:rPr>
          <w:rFonts w:eastAsia="Times New Roman"/>
          <w:b/>
          <w:sz w:val="24"/>
          <w:szCs w:val="24"/>
        </w:rPr>
      </w:pPr>
    </w:p>
    <w:p w:rsidR="00042ABA" w:rsidRPr="00BE4F89" w:rsidRDefault="004E7DB7" w:rsidP="00DE000A">
      <w:pPr>
        <w:spacing w:line="232" w:lineRule="auto"/>
        <w:ind w:right="120"/>
        <w:jc w:val="right"/>
        <w:rPr>
          <w:b/>
          <w:sz w:val="24"/>
          <w:szCs w:val="24"/>
        </w:rPr>
      </w:pPr>
      <w:r w:rsidRPr="00BE4F89">
        <w:rPr>
          <w:rFonts w:eastAsia="Times New Roman"/>
          <w:b/>
          <w:sz w:val="24"/>
          <w:szCs w:val="24"/>
        </w:rPr>
        <w:t xml:space="preserve">Таблица </w:t>
      </w:r>
      <w:r w:rsidR="00026A73" w:rsidRPr="00BE4F89">
        <w:rPr>
          <w:rFonts w:eastAsia="Times New Roman"/>
          <w:b/>
          <w:sz w:val="24"/>
          <w:szCs w:val="24"/>
        </w:rPr>
        <w:t xml:space="preserve">№ </w:t>
      </w:r>
      <w:r w:rsidR="00330F02" w:rsidRPr="00BE4F89">
        <w:rPr>
          <w:rFonts w:eastAsia="Times New Roman"/>
          <w:b/>
          <w:sz w:val="24"/>
          <w:szCs w:val="24"/>
        </w:rPr>
        <w:t>16</w:t>
      </w:r>
    </w:p>
    <w:tbl>
      <w:tblPr>
        <w:tblStyle w:val="aa"/>
        <w:tblW w:w="0" w:type="auto"/>
        <w:jc w:val="center"/>
        <w:tblLook w:val="04A0" w:firstRow="1" w:lastRow="0" w:firstColumn="1" w:lastColumn="0" w:noHBand="0" w:noVBand="1"/>
      </w:tblPr>
      <w:tblGrid>
        <w:gridCol w:w="3219"/>
        <w:gridCol w:w="963"/>
        <w:gridCol w:w="879"/>
        <w:gridCol w:w="878"/>
        <w:gridCol w:w="878"/>
        <w:gridCol w:w="906"/>
        <w:gridCol w:w="917"/>
        <w:gridCol w:w="932"/>
      </w:tblGrid>
      <w:tr w:rsidR="008C57A9" w:rsidRPr="008535A8" w:rsidTr="00BE4F89">
        <w:trPr>
          <w:trHeight w:val="165"/>
          <w:jc w:val="center"/>
        </w:trPr>
        <w:tc>
          <w:tcPr>
            <w:tcW w:w="3550" w:type="dxa"/>
            <w:vMerge w:val="restart"/>
            <w:vAlign w:val="center"/>
          </w:tcPr>
          <w:p w:rsidR="00026A73" w:rsidRPr="008535A8" w:rsidRDefault="00026A73" w:rsidP="00BE4F89">
            <w:pPr>
              <w:spacing w:line="324" w:lineRule="exact"/>
              <w:jc w:val="center"/>
              <w:rPr>
                <w:sz w:val="24"/>
                <w:szCs w:val="24"/>
              </w:rPr>
            </w:pPr>
            <w:r w:rsidRPr="008535A8">
              <w:rPr>
                <w:sz w:val="24"/>
                <w:szCs w:val="24"/>
              </w:rPr>
              <w:t>Виды соревнований (игр)</w:t>
            </w:r>
          </w:p>
        </w:tc>
        <w:tc>
          <w:tcPr>
            <w:tcW w:w="7100" w:type="dxa"/>
            <w:gridSpan w:val="7"/>
            <w:vAlign w:val="center"/>
          </w:tcPr>
          <w:p w:rsidR="00026A73" w:rsidRPr="008535A8" w:rsidRDefault="00026A73" w:rsidP="00BE4F89">
            <w:pPr>
              <w:spacing w:line="324" w:lineRule="exact"/>
              <w:jc w:val="center"/>
              <w:rPr>
                <w:sz w:val="24"/>
                <w:szCs w:val="24"/>
              </w:rPr>
            </w:pPr>
            <w:r w:rsidRPr="008535A8">
              <w:rPr>
                <w:sz w:val="24"/>
                <w:szCs w:val="24"/>
              </w:rPr>
              <w:t>Этапы спортивной подготовки</w:t>
            </w:r>
          </w:p>
        </w:tc>
      </w:tr>
      <w:tr w:rsidR="00D543CE" w:rsidRPr="008535A8" w:rsidTr="00BE4F89">
        <w:trPr>
          <w:trHeight w:val="165"/>
          <w:jc w:val="center"/>
        </w:trPr>
        <w:tc>
          <w:tcPr>
            <w:tcW w:w="3550" w:type="dxa"/>
            <w:vMerge/>
            <w:vAlign w:val="center"/>
          </w:tcPr>
          <w:p w:rsidR="00026A73" w:rsidRPr="008535A8" w:rsidRDefault="00026A73" w:rsidP="00BE4F89">
            <w:pPr>
              <w:spacing w:line="324" w:lineRule="exact"/>
              <w:jc w:val="center"/>
              <w:rPr>
                <w:sz w:val="24"/>
                <w:szCs w:val="24"/>
              </w:rPr>
            </w:pPr>
          </w:p>
        </w:tc>
        <w:tc>
          <w:tcPr>
            <w:tcW w:w="2087" w:type="dxa"/>
            <w:gridSpan w:val="2"/>
            <w:vAlign w:val="center"/>
          </w:tcPr>
          <w:p w:rsidR="00026A73" w:rsidRPr="008535A8" w:rsidRDefault="00026A73" w:rsidP="00BE4F89">
            <w:pPr>
              <w:spacing w:line="324" w:lineRule="exact"/>
              <w:jc w:val="center"/>
              <w:rPr>
                <w:sz w:val="24"/>
                <w:szCs w:val="24"/>
              </w:rPr>
            </w:pPr>
            <w:r w:rsidRPr="008535A8">
              <w:rPr>
                <w:sz w:val="24"/>
                <w:szCs w:val="24"/>
              </w:rPr>
              <w:t>НП</w:t>
            </w:r>
          </w:p>
        </w:tc>
        <w:tc>
          <w:tcPr>
            <w:tcW w:w="3998" w:type="dxa"/>
            <w:gridSpan w:val="4"/>
            <w:vAlign w:val="center"/>
          </w:tcPr>
          <w:p w:rsidR="00026A73" w:rsidRPr="008535A8" w:rsidRDefault="00026A73" w:rsidP="00BE4F89">
            <w:pPr>
              <w:spacing w:line="324" w:lineRule="exact"/>
              <w:jc w:val="center"/>
              <w:rPr>
                <w:sz w:val="24"/>
                <w:szCs w:val="24"/>
              </w:rPr>
            </w:pPr>
            <w:r w:rsidRPr="008535A8">
              <w:rPr>
                <w:sz w:val="24"/>
                <w:szCs w:val="24"/>
              </w:rPr>
              <w:t>УТГ</w:t>
            </w:r>
          </w:p>
        </w:tc>
        <w:tc>
          <w:tcPr>
            <w:tcW w:w="1015" w:type="dxa"/>
            <w:vAlign w:val="center"/>
          </w:tcPr>
          <w:p w:rsidR="00026A73" w:rsidRPr="008535A8" w:rsidRDefault="00026A73" w:rsidP="00BE4F89">
            <w:pPr>
              <w:spacing w:line="324" w:lineRule="exact"/>
              <w:jc w:val="center"/>
              <w:rPr>
                <w:sz w:val="24"/>
                <w:szCs w:val="24"/>
              </w:rPr>
            </w:pPr>
            <w:r w:rsidRPr="008535A8">
              <w:rPr>
                <w:sz w:val="24"/>
                <w:szCs w:val="24"/>
              </w:rPr>
              <w:t>СС</w:t>
            </w:r>
          </w:p>
        </w:tc>
      </w:tr>
      <w:tr w:rsidR="00DE000A" w:rsidRPr="008535A8" w:rsidTr="00BE4F89">
        <w:trPr>
          <w:jc w:val="center"/>
        </w:trPr>
        <w:tc>
          <w:tcPr>
            <w:tcW w:w="3550" w:type="dxa"/>
            <w:vAlign w:val="center"/>
          </w:tcPr>
          <w:p w:rsidR="00026A73" w:rsidRPr="008535A8" w:rsidRDefault="00026A73" w:rsidP="00BE4F89">
            <w:pPr>
              <w:spacing w:line="324" w:lineRule="exact"/>
              <w:jc w:val="center"/>
              <w:rPr>
                <w:sz w:val="24"/>
                <w:szCs w:val="24"/>
              </w:rPr>
            </w:pPr>
            <w:r w:rsidRPr="008535A8">
              <w:rPr>
                <w:sz w:val="24"/>
                <w:szCs w:val="24"/>
              </w:rPr>
              <w:t>Контрольные</w:t>
            </w:r>
          </w:p>
        </w:tc>
        <w:tc>
          <w:tcPr>
            <w:tcW w:w="1094" w:type="dxa"/>
            <w:vAlign w:val="center"/>
          </w:tcPr>
          <w:p w:rsidR="00026A73" w:rsidRPr="008535A8" w:rsidRDefault="00026A73" w:rsidP="00BE4F89">
            <w:pPr>
              <w:spacing w:line="324" w:lineRule="exact"/>
              <w:jc w:val="center"/>
              <w:rPr>
                <w:sz w:val="24"/>
                <w:szCs w:val="24"/>
              </w:rPr>
            </w:pPr>
            <w:r w:rsidRPr="008535A8">
              <w:rPr>
                <w:sz w:val="24"/>
                <w:szCs w:val="24"/>
              </w:rPr>
              <w:t>3</w:t>
            </w:r>
          </w:p>
        </w:tc>
        <w:tc>
          <w:tcPr>
            <w:tcW w:w="993" w:type="dxa"/>
            <w:vAlign w:val="center"/>
          </w:tcPr>
          <w:p w:rsidR="00026A73" w:rsidRPr="008535A8" w:rsidRDefault="00026A73" w:rsidP="00BE4F89">
            <w:pPr>
              <w:spacing w:line="324" w:lineRule="exact"/>
              <w:jc w:val="center"/>
              <w:rPr>
                <w:sz w:val="24"/>
                <w:szCs w:val="24"/>
              </w:rPr>
            </w:pPr>
            <w:r w:rsidRPr="008535A8">
              <w:rPr>
                <w:sz w:val="24"/>
                <w:szCs w:val="24"/>
              </w:rPr>
              <w:t>6</w:t>
            </w:r>
          </w:p>
        </w:tc>
        <w:tc>
          <w:tcPr>
            <w:tcW w:w="992" w:type="dxa"/>
            <w:vAlign w:val="center"/>
          </w:tcPr>
          <w:p w:rsidR="00026A73" w:rsidRPr="008535A8" w:rsidRDefault="00026A73" w:rsidP="00BE4F89">
            <w:pPr>
              <w:spacing w:line="324" w:lineRule="exact"/>
              <w:jc w:val="center"/>
              <w:rPr>
                <w:sz w:val="24"/>
                <w:szCs w:val="24"/>
              </w:rPr>
            </w:pPr>
            <w:r w:rsidRPr="008535A8">
              <w:rPr>
                <w:sz w:val="24"/>
                <w:szCs w:val="24"/>
              </w:rPr>
              <w:t>7</w:t>
            </w:r>
          </w:p>
        </w:tc>
        <w:tc>
          <w:tcPr>
            <w:tcW w:w="992" w:type="dxa"/>
            <w:vAlign w:val="center"/>
          </w:tcPr>
          <w:p w:rsidR="00026A73" w:rsidRPr="008535A8" w:rsidRDefault="00026A73" w:rsidP="00BE4F89">
            <w:pPr>
              <w:spacing w:line="324" w:lineRule="exact"/>
              <w:jc w:val="center"/>
              <w:rPr>
                <w:sz w:val="24"/>
                <w:szCs w:val="24"/>
              </w:rPr>
            </w:pPr>
            <w:r w:rsidRPr="008535A8">
              <w:rPr>
                <w:sz w:val="24"/>
                <w:szCs w:val="24"/>
              </w:rPr>
              <w:t>8</w:t>
            </w:r>
          </w:p>
        </w:tc>
        <w:tc>
          <w:tcPr>
            <w:tcW w:w="1000" w:type="dxa"/>
            <w:vAlign w:val="center"/>
          </w:tcPr>
          <w:p w:rsidR="00026A73" w:rsidRPr="008535A8" w:rsidRDefault="00026A73" w:rsidP="00BE4F89">
            <w:pPr>
              <w:spacing w:line="324" w:lineRule="exact"/>
              <w:jc w:val="center"/>
              <w:rPr>
                <w:sz w:val="24"/>
                <w:szCs w:val="24"/>
              </w:rPr>
            </w:pPr>
            <w:r w:rsidRPr="008535A8">
              <w:rPr>
                <w:sz w:val="24"/>
                <w:szCs w:val="24"/>
              </w:rPr>
              <w:t>12</w:t>
            </w:r>
          </w:p>
        </w:tc>
        <w:tc>
          <w:tcPr>
            <w:tcW w:w="1014" w:type="dxa"/>
            <w:vAlign w:val="center"/>
          </w:tcPr>
          <w:p w:rsidR="00026A73" w:rsidRPr="008535A8" w:rsidRDefault="00026A73" w:rsidP="00BE4F89">
            <w:pPr>
              <w:spacing w:line="324" w:lineRule="exact"/>
              <w:jc w:val="center"/>
              <w:rPr>
                <w:sz w:val="24"/>
                <w:szCs w:val="24"/>
              </w:rPr>
            </w:pPr>
            <w:r w:rsidRPr="008535A8">
              <w:rPr>
                <w:sz w:val="24"/>
                <w:szCs w:val="24"/>
              </w:rPr>
              <w:t>12</w:t>
            </w:r>
          </w:p>
        </w:tc>
        <w:tc>
          <w:tcPr>
            <w:tcW w:w="1015" w:type="dxa"/>
            <w:vAlign w:val="center"/>
          </w:tcPr>
          <w:p w:rsidR="00026A73" w:rsidRPr="008535A8" w:rsidRDefault="00026A73" w:rsidP="00BE4F89">
            <w:pPr>
              <w:spacing w:line="324" w:lineRule="exact"/>
              <w:jc w:val="center"/>
              <w:rPr>
                <w:sz w:val="24"/>
                <w:szCs w:val="24"/>
              </w:rPr>
            </w:pPr>
            <w:r w:rsidRPr="008535A8">
              <w:rPr>
                <w:sz w:val="24"/>
                <w:szCs w:val="24"/>
              </w:rPr>
              <w:t>12</w:t>
            </w:r>
          </w:p>
        </w:tc>
      </w:tr>
      <w:tr w:rsidR="00DE000A" w:rsidRPr="008535A8" w:rsidTr="00BE4F89">
        <w:trPr>
          <w:jc w:val="center"/>
        </w:trPr>
        <w:tc>
          <w:tcPr>
            <w:tcW w:w="3550" w:type="dxa"/>
            <w:vAlign w:val="center"/>
          </w:tcPr>
          <w:p w:rsidR="00026A73" w:rsidRPr="008535A8" w:rsidRDefault="00026A73" w:rsidP="00BE4F89">
            <w:pPr>
              <w:spacing w:line="324" w:lineRule="exact"/>
              <w:jc w:val="center"/>
              <w:rPr>
                <w:sz w:val="24"/>
                <w:szCs w:val="24"/>
              </w:rPr>
            </w:pPr>
            <w:r w:rsidRPr="008535A8">
              <w:rPr>
                <w:sz w:val="24"/>
                <w:szCs w:val="24"/>
              </w:rPr>
              <w:t>Отборочные</w:t>
            </w:r>
          </w:p>
        </w:tc>
        <w:tc>
          <w:tcPr>
            <w:tcW w:w="1094" w:type="dxa"/>
            <w:vAlign w:val="center"/>
          </w:tcPr>
          <w:p w:rsidR="00026A73" w:rsidRPr="008535A8" w:rsidRDefault="00026A73" w:rsidP="00BE4F89">
            <w:pPr>
              <w:spacing w:line="324" w:lineRule="exact"/>
              <w:jc w:val="center"/>
              <w:rPr>
                <w:sz w:val="24"/>
                <w:szCs w:val="24"/>
              </w:rPr>
            </w:pPr>
            <w:r w:rsidRPr="008535A8">
              <w:rPr>
                <w:sz w:val="24"/>
                <w:szCs w:val="24"/>
              </w:rPr>
              <w:t>-</w:t>
            </w:r>
          </w:p>
        </w:tc>
        <w:tc>
          <w:tcPr>
            <w:tcW w:w="993" w:type="dxa"/>
            <w:vAlign w:val="center"/>
          </w:tcPr>
          <w:p w:rsidR="00026A73" w:rsidRPr="008535A8" w:rsidRDefault="00026A73" w:rsidP="00BE4F89">
            <w:pPr>
              <w:spacing w:line="324" w:lineRule="exact"/>
              <w:jc w:val="center"/>
              <w:rPr>
                <w:sz w:val="24"/>
                <w:szCs w:val="24"/>
              </w:rPr>
            </w:pPr>
            <w:r w:rsidRPr="008535A8">
              <w:rPr>
                <w:sz w:val="24"/>
                <w:szCs w:val="24"/>
              </w:rPr>
              <w:t>2</w:t>
            </w:r>
          </w:p>
        </w:tc>
        <w:tc>
          <w:tcPr>
            <w:tcW w:w="992" w:type="dxa"/>
            <w:vAlign w:val="center"/>
          </w:tcPr>
          <w:p w:rsidR="00026A73" w:rsidRPr="008535A8" w:rsidRDefault="00026A73" w:rsidP="00BE4F89">
            <w:pPr>
              <w:spacing w:line="324" w:lineRule="exact"/>
              <w:jc w:val="center"/>
              <w:rPr>
                <w:sz w:val="24"/>
                <w:szCs w:val="24"/>
              </w:rPr>
            </w:pPr>
            <w:r w:rsidRPr="008535A8">
              <w:rPr>
                <w:sz w:val="24"/>
                <w:szCs w:val="24"/>
              </w:rPr>
              <w:t>3</w:t>
            </w:r>
          </w:p>
        </w:tc>
        <w:tc>
          <w:tcPr>
            <w:tcW w:w="992" w:type="dxa"/>
            <w:vAlign w:val="center"/>
          </w:tcPr>
          <w:p w:rsidR="00026A73" w:rsidRPr="008535A8" w:rsidRDefault="00026A73" w:rsidP="00BE4F89">
            <w:pPr>
              <w:spacing w:line="324" w:lineRule="exact"/>
              <w:jc w:val="center"/>
              <w:rPr>
                <w:sz w:val="24"/>
                <w:szCs w:val="24"/>
              </w:rPr>
            </w:pPr>
            <w:r w:rsidRPr="008535A8">
              <w:rPr>
                <w:sz w:val="24"/>
                <w:szCs w:val="24"/>
              </w:rPr>
              <w:t>3</w:t>
            </w:r>
          </w:p>
        </w:tc>
        <w:tc>
          <w:tcPr>
            <w:tcW w:w="1000" w:type="dxa"/>
            <w:vAlign w:val="center"/>
          </w:tcPr>
          <w:p w:rsidR="00026A73" w:rsidRPr="008535A8" w:rsidRDefault="00026A73" w:rsidP="00BE4F89">
            <w:pPr>
              <w:spacing w:line="324" w:lineRule="exact"/>
              <w:jc w:val="center"/>
              <w:rPr>
                <w:sz w:val="24"/>
                <w:szCs w:val="24"/>
              </w:rPr>
            </w:pPr>
            <w:r w:rsidRPr="008535A8">
              <w:rPr>
                <w:sz w:val="24"/>
                <w:szCs w:val="24"/>
              </w:rPr>
              <w:t>3</w:t>
            </w:r>
          </w:p>
        </w:tc>
        <w:tc>
          <w:tcPr>
            <w:tcW w:w="1014" w:type="dxa"/>
            <w:vAlign w:val="center"/>
          </w:tcPr>
          <w:p w:rsidR="00026A73" w:rsidRPr="008535A8" w:rsidRDefault="00026A73" w:rsidP="00BE4F89">
            <w:pPr>
              <w:spacing w:line="324" w:lineRule="exact"/>
              <w:jc w:val="center"/>
              <w:rPr>
                <w:sz w:val="24"/>
                <w:szCs w:val="24"/>
              </w:rPr>
            </w:pPr>
            <w:r w:rsidRPr="008535A8">
              <w:rPr>
                <w:sz w:val="24"/>
                <w:szCs w:val="24"/>
              </w:rPr>
              <w:t>3</w:t>
            </w:r>
          </w:p>
        </w:tc>
        <w:tc>
          <w:tcPr>
            <w:tcW w:w="1015" w:type="dxa"/>
            <w:vAlign w:val="center"/>
          </w:tcPr>
          <w:p w:rsidR="00026A73" w:rsidRPr="008535A8" w:rsidRDefault="00026A73" w:rsidP="00BE4F89">
            <w:pPr>
              <w:spacing w:line="324" w:lineRule="exact"/>
              <w:jc w:val="center"/>
              <w:rPr>
                <w:sz w:val="24"/>
                <w:szCs w:val="24"/>
              </w:rPr>
            </w:pPr>
            <w:r w:rsidRPr="008535A8">
              <w:rPr>
                <w:sz w:val="24"/>
                <w:szCs w:val="24"/>
              </w:rPr>
              <w:t>3</w:t>
            </w:r>
          </w:p>
        </w:tc>
      </w:tr>
      <w:tr w:rsidR="00DE000A" w:rsidRPr="008535A8" w:rsidTr="00BE4F89">
        <w:trPr>
          <w:jc w:val="center"/>
        </w:trPr>
        <w:tc>
          <w:tcPr>
            <w:tcW w:w="3550" w:type="dxa"/>
            <w:vAlign w:val="center"/>
          </w:tcPr>
          <w:p w:rsidR="00026A73" w:rsidRPr="008535A8" w:rsidRDefault="00026A73" w:rsidP="00BE4F89">
            <w:pPr>
              <w:spacing w:line="324" w:lineRule="exact"/>
              <w:jc w:val="center"/>
              <w:rPr>
                <w:sz w:val="24"/>
                <w:szCs w:val="24"/>
              </w:rPr>
            </w:pPr>
            <w:r w:rsidRPr="008535A8">
              <w:rPr>
                <w:sz w:val="24"/>
                <w:szCs w:val="24"/>
              </w:rPr>
              <w:t>Основные</w:t>
            </w:r>
          </w:p>
        </w:tc>
        <w:tc>
          <w:tcPr>
            <w:tcW w:w="1094" w:type="dxa"/>
            <w:vAlign w:val="center"/>
          </w:tcPr>
          <w:p w:rsidR="00026A73" w:rsidRPr="008535A8" w:rsidRDefault="00026A73" w:rsidP="00BE4F89">
            <w:pPr>
              <w:spacing w:line="324" w:lineRule="exact"/>
              <w:jc w:val="center"/>
              <w:rPr>
                <w:sz w:val="24"/>
                <w:szCs w:val="24"/>
              </w:rPr>
            </w:pPr>
            <w:r w:rsidRPr="008535A8">
              <w:rPr>
                <w:sz w:val="24"/>
                <w:szCs w:val="24"/>
              </w:rPr>
              <w:t>-</w:t>
            </w:r>
          </w:p>
        </w:tc>
        <w:tc>
          <w:tcPr>
            <w:tcW w:w="993" w:type="dxa"/>
            <w:vAlign w:val="center"/>
          </w:tcPr>
          <w:p w:rsidR="00026A73" w:rsidRPr="008535A8" w:rsidRDefault="00026A73" w:rsidP="00BE4F89">
            <w:pPr>
              <w:spacing w:line="324" w:lineRule="exact"/>
              <w:jc w:val="center"/>
              <w:rPr>
                <w:sz w:val="24"/>
                <w:szCs w:val="24"/>
              </w:rPr>
            </w:pPr>
            <w:r w:rsidRPr="008535A8">
              <w:rPr>
                <w:sz w:val="24"/>
                <w:szCs w:val="24"/>
              </w:rPr>
              <w:t>3</w:t>
            </w:r>
          </w:p>
        </w:tc>
        <w:tc>
          <w:tcPr>
            <w:tcW w:w="992" w:type="dxa"/>
            <w:vAlign w:val="center"/>
          </w:tcPr>
          <w:p w:rsidR="00026A73" w:rsidRPr="008535A8" w:rsidRDefault="00026A73" w:rsidP="00BE4F89">
            <w:pPr>
              <w:spacing w:line="324" w:lineRule="exact"/>
              <w:jc w:val="center"/>
              <w:rPr>
                <w:sz w:val="24"/>
                <w:szCs w:val="24"/>
              </w:rPr>
            </w:pPr>
            <w:r w:rsidRPr="008535A8">
              <w:rPr>
                <w:sz w:val="24"/>
                <w:szCs w:val="24"/>
              </w:rPr>
              <w:t>7</w:t>
            </w:r>
          </w:p>
        </w:tc>
        <w:tc>
          <w:tcPr>
            <w:tcW w:w="992" w:type="dxa"/>
            <w:vAlign w:val="center"/>
          </w:tcPr>
          <w:p w:rsidR="00026A73" w:rsidRPr="008535A8" w:rsidRDefault="00026A73" w:rsidP="00BE4F89">
            <w:pPr>
              <w:spacing w:line="324" w:lineRule="exact"/>
              <w:jc w:val="center"/>
              <w:rPr>
                <w:sz w:val="24"/>
                <w:szCs w:val="24"/>
              </w:rPr>
            </w:pPr>
            <w:r w:rsidRPr="008535A8">
              <w:rPr>
                <w:sz w:val="24"/>
                <w:szCs w:val="24"/>
              </w:rPr>
              <w:t>8</w:t>
            </w:r>
          </w:p>
        </w:tc>
        <w:tc>
          <w:tcPr>
            <w:tcW w:w="1000" w:type="dxa"/>
            <w:vAlign w:val="center"/>
          </w:tcPr>
          <w:p w:rsidR="00026A73" w:rsidRPr="008535A8" w:rsidRDefault="00026A73" w:rsidP="00BE4F89">
            <w:pPr>
              <w:spacing w:line="324" w:lineRule="exact"/>
              <w:jc w:val="center"/>
              <w:rPr>
                <w:sz w:val="24"/>
                <w:szCs w:val="24"/>
              </w:rPr>
            </w:pPr>
            <w:r w:rsidRPr="008535A8">
              <w:rPr>
                <w:sz w:val="24"/>
                <w:szCs w:val="24"/>
              </w:rPr>
              <w:t>12</w:t>
            </w:r>
          </w:p>
        </w:tc>
        <w:tc>
          <w:tcPr>
            <w:tcW w:w="1014" w:type="dxa"/>
            <w:vAlign w:val="center"/>
          </w:tcPr>
          <w:p w:rsidR="00026A73" w:rsidRPr="008535A8" w:rsidRDefault="00026A73" w:rsidP="00BE4F89">
            <w:pPr>
              <w:spacing w:line="324" w:lineRule="exact"/>
              <w:jc w:val="center"/>
              <w:rPr>
                <w:sz w:val="24"/>
                <w:szCs w:val="24"/>
              </w:rPr>
            </w:pPr>
            <w:r w:rsidRPr="008535A8">
              <w:rPr>
                <w:sz w:val="24"/>
                <w:szCs w:val="24"/>
              </w:rPr>
              <w:t>12</w:t>
            </w:r>
          </w:p>
        </w:tc>
        <w:tc>
          <w:tcPr>
            <w:tcW w:w="1015" w:type="dxa"/>
            <w:vAlign w:val="center"/>
          </w:tcPr>
          <w:p w:rsidR="00026A73" w:rsidRPr="008535A8" w:rsidRDefault="00026A73" w:rsidP="00BE4F89">
            <w:pPr>
              <w:spacing w:line="324" w:lineRule="exact"/>
              <w:jc w:val="center"/>
              <w:rPr>
                <w:sz w:val="24"/>
                <w:szCs w:val="24"/>
              </w:rPr>
            </w:pPr>
            <w:r w:rsidRPr="008535A8">
              <w:rPr>
                <w:sz w:val="24"/>
                <w:szCs w:val="24"/>
              </w:rPr>
              <w:t>15</w:t>
            </w:r>
          </w:p>
        </w:tc>
      </w:tr>
    </w:tbl>
    <w:p w:rsidR="00042ABA" w:rsidRPr="008535A8" w:rsidRDefault="00042ABA" w:rsidP="00DE000A">
      <w:pPr>
        <w:spacing w:line="319" w:lineRule="exact"/>
        <w:jc w:val="both"/>
        <w:rPr>
          <w:sz w:val="24"/>
          <w:szCs w:val="24"/>
        </w:rPr>
      </w:pPr>
    </w:p>
    <w:p w:rsidR="00042ABA" w:rsidRPr="008535A8" w:rsidRDefault="00026A73" w:rsidP="00DE000A">
      <w:pPr>
        <w:ind w:right="20"/>
        <w:jc w:val="center"/>
        <w:rPr>
          <w:sz w:val="24"/>
          <w:szCs w:val="24"/>
        </w:rPr>
      </w:pPr>
      <w:r w:rsidRPr="008535A8">
        <w:rPr>
          <w:rFonts w:eastAsia="Times New Roman"/>
          <w:b/>
          <w:bCs/>
          <w:sz w:val="24"/>
          <w:szCs w:val="24"/>
        </w:rPr>
        <w:t>3.1.6</w:t>
      </w:r>
      <w:r w:rsidR="004E7DB7" w:rsidRPr="008535A8">
        <w:rPr>
          <w:rFonts w:eastAsia="Times New Roman"/>
          <w:b/>
          <w:bCs/>
          <w:sz w:val="24"/>
          <w:szCs w:val="24"/>
        </w:rPr>
        <w:t>. Психологическая подготовка.</w:t>
      </w:r>
    </w:p>
    <w:p w:rsidR="00026A73" w:rsidRPr="008535A8" w:rsidRDefault="00026A73" w:rsidP="00DE000A">
      <w:pPr>
        <w:spacing w:line="237" w:lineRule="auto"/>
        <w:ind w:right="120" w:firstLine="567"/>
        <w:jc w:val="both"/>
        <w:rPr>
          <w:rFonts w:eastAsia="Times New Roman"/>
          <w:sz w:val="24"/>
          <w:szCs w:val="24"/>
        </w:rPr>
      </w:pPr>
    </w:p>
    <w:p w:rsidR="00CC6B7E" w:rsidRPr="008535A8" w:rsidRDefault="004E7DB7" w:rsidP="00DE000A">
      <w:pPr>
        <w:ind w:firstLine="709"/>
        <w:jc w:val="both"/>
        <w:rPr>
          <w:sz w:val="24"/>
          <w:szCs w:val="24"/>
        </w:rPr>
      </w:pPr>
      <w:r w:rsidRPr="008535A8">
        <w:rPr>
          <w:rFonts w:eastAsia="Times New Roman"/>
          <w:sz w:val="24"/>
          <w:szCs w:val="24"/>
        </w:rPr>
        <w:t>Психологическая подготовка проводится на протяжении всей многолетней подготовки юных хоккеистов, целью которой является формирование гармоничной личности, способной к анализу и готовой самостоятельно решать возникшие проблемы. На ее основе решаются следующие задачи:</w:t>
      </w:r>
    </w:p>
    <w:p w:rsidR="00CC6B7E" w:rsidRPr="008535A8" w:rsidRDefault="004E7DB7" w:rsidP="00DE000A">
      <w:pPr>
        <w:pStyle w:val="a3"/>
        <w:numPr>
          <w:ilvl w:val="0"/>
          <w:numId w:val="65"/>
        </w:numPr>
        <w:ind w:left="0"/>
        <w:jc w:val="both"/>
        <w:rPr>
          <w:sz w:val="24"/>
          <w:szCs w:val="24"/>
        </w:rPr>
      </w:pPr>
      <w:r w:rsidRPr="008535A8">
        <w:rPr>
          <w:rFonts w:eastAsia="Times New Roman"/>
          <w:sz w:val="24"/>
          <w:szCs w:val="24"/>
        </w:rPr>
        <w:t>формирование личности спортсмена и межличностных отношений;</w:t>
      </w:r>
    </w:p>
    <w:p w:rsidR="00CC6B7E" w:rsidRPr="008535A8" w:rsidRDefault="004E7DB7" w:rsidP="00DE000A">
      <w:pPr>
        <w:pStyle w:val="a3"/>
        <w:numPr>
          <w:ilvl w:val="0"/>
          <w:numId w:val="65"/>
        </w:numPr>
        <w:ind w:left="0"/>
        <w:jc w:val="both"/>
        <w:rPr>
          <w:sz w:val="24"/>
          <w:szCs w:val="24"/>
        </w:rPr>
      </w:pPr>
      <w:r w:rsidRPr="008535A8">
        <w:rPr>
          <w:rFonts w:eastAsia="Times New Roman"/>
          <w:sz w:val="24"/>
          <w:szCs w:val="24"/>
        </w:rPr>
        <w:t>формирование установки на тренировочную деятельность;</w:t>
      </w:r>
    </w:p>
    <w:p w:rsidR="00CC6B7E" w:rsidRPr="008535A8" w:rsidRDefault="004E7DB7" w:rsidP="00DE000A">
      <w:pPr>
        <w:pStyle w:val="a3"/>
        <w:numPr>
          <w:ilvl w:val="0"/>
          <w:numId w:val="65"/>
        </w:numPr>
        <w:ind w:left="0"/>
        <w:jc w:val="both"/>
        <w:rPr>
          <w:sz w:val="24"/>
          <w:szCs w:val="24"/>
        </w:rPr>
      </w:pPr>
      <w:r w:rsidRPr="008535A8">
        <w:rPr>
          <w:rFonts w:eastAsia="Times New Roman"/>
          <w:sz w:val="24"/>
          <w:szCs w:val="24"/>
        </w:rPr>
        <w:t>формирование спортивного коллектива и психологического климата в нем;</w:t>
      </w:r>
    </w:p>
    <w:p w:rsidR="00CC6B7E" w:rsidRPr="008535A8" w:rsidRDefault="004E7DB7" w:rsidP="00DE000A">
      <w:pPr>
        <w:pStyle w:val="a3"/>
        <w:numPr>
          <w:ilvl w:val="0"/>
          <w:numId w:val="65"/>
        </w:numPr>
        <w:ind w:left="0"/>
        <w:jc w:val="both"/>
        <w:rPr>
          <w:sz w:val="24"/>
          <w:szCs w:val="24"/>
        </w:rPr>
      </w:pPr>
      <w:r w:rsidRPr="008535A8">
        <w:rPr>
          <w:rFonts w:eastAsia="Times New Roman"/>
          <w:sz w:val="24"/>
          <w:szCs w:val="24"/>
        </w:rPr>
        <w:t>выведение команды, спортсмена на уровень психологической стабильности, поддержание ее на протяжении соревновательного сезона;</w:t>
      </w:r>
    </w:p>
    <w:p w:rsidR="00CC6B7E" w:rsidRPr="008535A8" w:rsidRDefault="004E7DB7" w:rsidP="00DE000A">
      <w:pPr>
        <w:pStyle w:val="a3"/>
        <w:numPr>
          <w:ilvl w:val="0"/>
          <w:numId w:val="65"/>
        </w:numPr>
        <w:ind w:left="0"/>
        <w:jc w:val="both"/>
        <w:rPr>
          <w:sz w:val="24"/>
          <w:szCs w:val="24"/>
        </w:rPr>
      </w:pPr>
      <w:r w:rsidRPr="008535A8">
        <w:rPr>
          <w:rFonts w:eastAsia="Times New Roman"/>
          <w:sz w:val="24"/>
          <w:szCs w:val="24"/>
        </w:rPr>
        <w:t>воспитание волевых качеств;</w:t>
      </w:r>
    </w:p>
    <w:p w:rsidR="00CC6B7E" w:rsidRPr="008535A8" w:rsidRDefault="004E7DB7" w:rsidP="00DE000A">
      <w:pPr>
        <w:pStyle w:val="a3"/>
        <w:numPr>
          <w:ilvl w:val="0"/>
          <w:numId w:val="65"/>
        </w:numPr>
        <w:ind w:left="0"/>
        <w:jc w:val="both"/>
        <w:rPr>
          <w:sz w:val="24"/>
          <w:szCs w:val="24"/>
        </w:rPr>
      </w:pPr>
      <w:r w:rsidRPr="008535A8">
        <w:rPr>
          <w:rFonts w:eastAsia="Times New Roman"/>
          <w:sz w:val="24"/>
          <w:szCs w:val="24"/>
        </w:rPr>
        <w:t>развитие процесса восприятия;</w:t>
      </w:r>
    </w:p>
    <w:p w:rsidR="00CC6B7E" w:rsidRPr="008535A8" w:rsidRDefault="004E7DB7" w:rsidP="00DE000A">
      <w:pPr>
        <w:pStyle w:val="a3"/>
        <w:numPr>
          <w:ilvl w:val="0"/>
          <w:numId w:val="65"/>
        </w:numPr>
        <w:ind w:left="0"/>
        <w:jc w:val="both"/>
        <w:rPr>
          <w:sz w:val="24"/>
          <w:szCs w:val="24"/>
        </w:rPr>
      </w:pPr>
      <w:r w:rsidRPr="008535A8">
        <w:rPr>
          <w:rFonts w:eastAsia="Times New Roman"/>
          <w:sz w:val="24"/>
          <w:szCs w:val="24"/>
        </w:rPr>
        <w:t>развитие процессов внимания, его устойчивости, сосредоточенности, распределения и переключения;</w:t>
      </w:r>
    </w:p>
    <w:p w:rsidR="00CC6B7E" w:rsidRPr="008535A8" w:rsidRDefault="004E7DB7" w:rsidP="00DE000A">
      <w:pPr>
        <w:pStyle w:val="a3"/>
        <w:numPr>
          <w:ilvl w:val="0"/>
          <w:numId w:val="65"/>
        </w:numPr>
        <w:ind w:left="0"/>
        <w:jc w:val="both"/>
        <w:rPr>
          <w:sz w:val="24"/>
          <w:szCs w:val="24"/>
        </w:rPr>
      </w:pPr>
      <w:r w:rsidRPr="008535A8">
        <w:rPr>
          <w:rFonts w:eastAsia="Times New Roman"/>
          <w:sz w:val="24"/>
          <w:szCs w:val="24"/>
        </w:rPr>
        <w:t>развитие оперативного (тактического) мышления;</w:t>
      </w:r>
    </w:p>
    <w:p w:rsidR="00CC6B7E" w:rsidRPr="008535A8" w:rsidRDefault="004E7DB7" w:rsidP="00DE000A">
      <w:pPr>
        <w:pStyle w:val="a3"/>
        <w:numPr>
          <w:ilvl w:val="0"/>
          <w:numId w:val="65"/>
        </w:numPr>
        <w:ind w:left="0"/>
        <w:jc w:val="both"/>
        <w:rPr>
          <w:sz w:val="24"/>
          <w:szCs w:val="24"/>
        </w:rPr>
      </w:pPr>
      <w:r w:rsidRPr="008535A8">
        <w:rPr>
          <w:rFonts w:eastAsia="Times New Roman"/>
          <w:sz w:val="24"/>
          <w:szCs w:val="24"/>
        </w:rPr>
        <w:t>развитие способности управлять своими эмоциями.</w:t>
      </w:r>
    </w:p>
    <w:p w:rsidR="00554F79" w:rsidRPr="008535A8" w:rsidRDefault="004E7DB7" w:rsidP="00DE000A">
      <w:pPr>
        <w:ind w:firstLine="709"/>
        <w:jc w:val="both"/>
        <w:rPr>
          <w:sz w:val="24"/>
          <w:szCs w:val="24"/>
        </w:rPr>
      </w:pPr>
      <w:r w:rsidRPr="008535A8">
        <w:rPr>
          <w:rFonts w:eastAsia="Times New Roman"/>
          <w:sz w:val="24"/>
          <w:szCs w:val="24"/>
        </w:rPr>
        <w:t>Для целенаправленного формирования психики юного хоккеиста тренеру – преподавателю необходимо планомерно применять систему психологических</w:t>
      </w:r>
      <w:bookmarkStart w:id="66" w:name="page70"/>
      <w:bookmarkEnd w:id="66"/>
      <w:r w:rsidR="00CC6B7E" w:rsidRPr="008535A8">
        <w:rPr>
          <w:rFonts w:eastAsia="Times New Roman"/>
          <w:sz w:val="24"/>
          <w:szCs w:val="24"/>
        </w:rPr>
        <w:t xml:space="preserve"> </w:t>
      </w:r>
      <w:r w:rsidRPr="008535A8">
        <w:rPr>
          <w:rFonts w:eastAsia="Times New Roman"/>
          <w:sz w:val="24"/>
          <w:szCs w:val="24"/>
        </w:rPr>
        <w:t>воздействий, которая должна пронизывать все виды подготовки – физическую, техническую, тактическую и теоретическую.</w:t>
      </w:r>
    </w:p>
    <w:p w:rsidR="00554F79" w:rsidRPr="008535A8" w:rsidRDefault="00554F79" w:rsidP="00DE000A">
      <w:pPr>
        <w:ind w:firstLine="709"/>
        <w:jc w:val="both"/>
        <w:rPr>
          <w:rFonts w:eastAsia="Times New Roman"/>
          <w:sz w:val="24"/>
          <w:szCs w:val="24"/>
        </w:rPr>
      </w:pPr>
      <w:r w:rsidRPr="008535A8">
        <w:rPr>
          <w:sz w:val="24"/>
          <w:szCs w:val="24"/>
        </w:rPr>
        <w:t xml:space="preserve">К </w:t>
      </w:r>
      <w:r w:rsidR="004E7DB7" w:rsidRPr="008535A8">
        <w:rPr>
          <w:rFonts w:eastAsia="Times New Roman"/>
          <w:sz w:val="24"/>
          <w:szCs w:val="24"/>
        </w:rPr>
        <w:t>числу главных методов психологической подготовки относятся беседы, убеждения, педагогическое внушение, методы моделирования соревновательной ситуации через игру. В программу занятий следует вводить ситуации, требующие преодоления трудностей (ситуация преодоления страха, волнен</w:t>
      </w:r>
      <w:r w:rsidRPr="008535A8">
        <w:rPr>
          <w:rFonts w:eastAsia="Times New Roman"/>
          <w:sz w:val="24"/>
          <w:szCs w:val="24"/>
        </w:rPr>
        <w:t>ия, неприятных ощущений и т.д.).</w:t>
      </w:r>
    </w:p>
    <w:p w:rsidR="00554F79" w:rsidRPr="008535A8" w:rsidRDefault="004E7DB7" w:rsidP="00DE000A">
      <w:pPr>
        <w:ind w:firstLine="709"/>
        <w:jc w:val="both"/>
        <w:rPr>
          <w:sz w:val="24"/>
          <w:szCs w:val="24"/>
        </w:rPr>
      </w:pPr>
      <w:r w:rsidRPr="008535A8">
        <w:rPr>
          <w:rFonts w:eastAsia="Times New Roman"/>
          <w:sz w:val="24"/>
          <w:szCs w:val="24"/>
        </w:rPr>
        <w:t>Используя их в тренировочном процессе, необходимо соблюдать постепенность</w:t>
      </w:r>
      <w:r w:rsidR="00554F79" w:rsidRPr="008535A8">
        <w:rPr>
          <w:sz w:val="24"/>
          <w:szCs w:val="24"/>
        </w:rPr>
        <w:t xml:space="preserve"> и </w:t>
      </w:r>
      <w:r w:rsidRPr="008535A8">
        <w:rPr>
          <w:rFonts w:eastAsia="Times New Roman"/>
          <w:sz w:val="24"/>
          <w:szCs w:val="24"/>
        </w:rPr>
        <w:t>осторожность. В этих ситуациях перед юными спортсменами, как правило, не ставятся задачи проявлять предельные мобилизационные возможности. Акцент в распределении средств и методов психологической подготовки в решающей степени зависит от психических особенностей юного спортсмена, задач и направленности тренировочного занятия.</w:t>
      </w:r>
    </w:p>
    <w:p w:rsidR="00554F79" w:rsidRPr="008535A8" w:rsidRDefault="004E7DB7" w:rsidP="00DE000A">
      <w:pPr>
        <w:ind w:firstLine="709"/>
        <w:jc w:val="both"/>
        <w:rPr>
          <w:sz w:val="24"/>
          <w:szCs w:val="24"/>
        </w:rPr>
      </w:pPr>
      <w:r w:rsidRPr="008535A8">
        <w:rPr>
          <w:rFonts w:eastAsia="Times New Roman"/>
          <w:sz w:val="24"/>
          <w:szCs w:val="24"/>
        </w:rPr>
        <w:t xml:space="preserve">Психологическая  подготовка  состоит  из  </w:t>
      </w:r>
      <w:r w:rsidRPr="008535A8">
        <w:rPr>
          <w:rFonts w:eastAsia="Times New Roman"/>
          <w:i/>
          <w:iCs/>
          <w:sz w:val="24"/>
          <w:szCs w:val="24"/>
        </w:rPr>
        <w:t>общепсихологической  подготовки</w:t>
      </w:r>
      <w:r w:rsidR="00554F79" w:rsidRPr="008535A8">
        <w:rPr>
          <w:sz w:val="24"/>
          <w:szCs w:val="24"/>
        </w:rPr>
        <w:t xml:space="preserve"> (</w:t>
      </w:r>
      <w:r w:rsidRPr="008535A8">
        <w:rPr>
          <w:rFonts w:eastAsia="Times New Roman"/>
          <w:i/>
          <w:iCs/>
          <w:sz w:val="24"/>
          <w:szCs w:val="24"/>
        </w:rPr>
        <w:t xml:space="preserve">круглогодичной) </w:t>
      </w:r>
      <w:r w:rsidRPr="008535A8">
        <w:rPr>
          <w:rFonts w:eastAsia="Times New Roman"/>
          <w:sz w:val="24"/>
          <w:szCs w:val="24"/>
        </w:rPr>
        <w:t>и</w:t>
      </w:r>
      <w:r w:rsidRPr="008535A8">
        <w:rPr>
          <w:rFonts w:eastAsia="Times New Roman"/>
          <w:i/>
          <w:iCs/>
          <w:sz w:val="24"/>
          <w:szCs w:val="24"/>
        </w:rPr>
        <w:t xml:space="preserve"> специальной психологической подготовки </w:t>
      </w:r>
      <w:r w:rsidRPr="008535A8">
        <w:rPr>
          <w:rFonts w:eastAsia="Times New Roman"/>
          <w:sz w:val="24"/>
          <w:szCs w:val="24"/>
        </w:rPr>
        <w:t>непосредственно к</w:t>
      </w:r>
      <w:r w:rsidRPr="008535A8">
        <w:rPr>
          <w:rFonts w:eastAsia="Times New Roman"/>
          <w:i/>
          <w:iCs/>
          <w:sz w:val="24"/>
          <w:szCs w:val="24"/>
        </w:rPr>
        <w:t xml:space="preserve"> </w:t>
      </w:r>
      <w:r w:rsidRPr="008535A8">
        <w:rPr>
          <w:rFonts w:eastAsia="Times New Roman"/>
          <w:sz w:val="24"/>
          <w:szCs w:val="24"/>
        </w:rPr>
        <w:t>соревнованиям.</w:t>
      </w:r>
    </w:p>
    <w:p w:rsidR="00554F79" w:rsidRPr="008535A8" w:rsidRDefault="004E7DB7" w:rsidP="00DE000A">
      <w:pPr>
        <w:ind w:firstLine="709"/>
        <w:jc w:val="both"/>
        <w:rPr>
          <w:sz w:val="24"/>
          <w:szCs w:val="24"/>
        </w:rPr>
      </w:pPr>
      <w:r w:rsidRPr="008535A8">
        <w:rPr>
          <w:rFonts w:eastAsia="Times New Roman"/>
          <w:i/>
          <w:iCs/>
          <w:sz w:val="24"/>
          <w:szCs w:val="24"/>
        </w:rPr>
        <w:t xml:space="preserve">Общая психологическая подготовка </w:t>
      </w:r>
      <w:r w:rsidRPr="008535A8">
        <w:rPr>
          <w:rFonts w:eastAsia="Times New Roman"/>
          <w:sz w:val="24"/>
          <w:szCs w:val="24"/>
        </w:rPr>
        <w:t>предусматривает формирование личности</w:t>
      </w:r>
      <w:r w:rsidRPr="008535A8">
        <w:rPr>
          <w:rFonts w:eastAsia="Times New Roman"/>
          <w:i/>
          <w:iCs/>
          <w:sz w:val="24"/>
          <w:szCs w:val="24"/>
        </w:rPr>
        <w:t xml:space="preserve"> </w:t>
      </w:r>
      <w:r w:rsidRPr="008535A8">
        <w:rPr>
          <w:rFonts w:eastAsia="Times New Roman"/>
          <w:sz w:val="24"/>
          <w:szCs w:val="24"/>
        </w:rPr>
        <w:t>спортсмена и межличностных отношений, правильную мотивацию, развитие спортивного интеллекта, основ спортивного характера. К ней относится формирование у спортсменов дисциплинированности, организованности, коллективизма, а также способности произвольно управлять собой в условиях соревнований; развитие сосредоточенности и выдержки. Это позволит юному спортсмену быстро овладеть собой, оценить возникшую ситуацию, принять адекватное решение и реализовать его.</w:t>
      </w:r>
    </w:p>
    <w:p w:rsidR="00554F79" w:rsidRDefault="004E7DB7" w:rsidP="00DE000A">
      <w:pPr>
        <w:ind w:firstLine="709"/>
        <w:jc w:val="both"/>
        <w:rPr>
          <w:rFonts w:eastAsia="Times New Roman"/>
          <w:sz w:val="24"/>
          <w:szCs w:val="24"/>
        </w:rPr>
      </w:pPr>
      <w:r w:rsidRPr="008535A8">
        <w:rPr>
          <w:rFonts w:eastAsia="Times New Roman"/>
          <w:sz w:val="24"/>
          <w:szCs w:val="24"/>
        </w:rPr>
        <w:t>Общая психологическая подготовка направлена на развитие навыков преодоления определенных трудностей в спортивной деятельности, т.е. волевой подготовки. Воля – это одна из сторон психики, которая в единстве с разумом и чувствами позволяет человеку управлять собой. К основным волевым качествам относятся целеустремленность и упорство, решительность и смелость, инициативность, самостоятельность, выдержка и самообладание. В процессе тренировки необходимы такие нагрузки, при которых тренировка проходит как борьба с преодолением трудностей.</w:t>
      </w:r>
    </w:p>
    <w:p w:rsidR="00BE4F89" w:rsidRPr="008535A8" w:rsidRDefault="00BE4F89" w:rsidP="00DE000A">
      <w:pPr>
        <w:ind w:firstLine="709"/>
        <w:jc w:val="both"/>
        <w:rPr>
          <w:sz w:val="24"/>
          <w:szCs w:val="24"/>
        </w:rPr>
      </w:pPr>
    </w:p>
    <w:p w:rsidR="00554F79" w:rsidRPr="008535A8" w:rsidRDefault="004E7DB7" w:rsidP="00DE000A">
      <w:pPr>
        <w:ind w:firstLine="709"/>
        <w:jc w:val="both"/>
        <w:rPr>
          <w:rFonts w:eastAsia="Times New Roman"/>
          <w:sz w:val="24"/>
          <w:szCs w:val="24"/>
        </w:rPr>
      </w:pPr>
      <w:r w:rsidRPr="008535A8">
        <w:rPr>
          <w:rFonts w:eastAsia="Times New Roman"/>
          <w:i/>
          <w:iCs/>
          <w:sz w:val="24"/>
          <w:szCs w:val="24"/>
        </w:rPr>
        <w:t xml:space="preserve">Специальная психологическая подготовка </w:t>
      </w:r>
      <w:r w:rsidRPr="008535A8">
        <w:rPr>
          <w:rFonts w:eastAsia="Times New Roman"/>
          <w:sz w:val="24"/>
          <w:szCs w:val="24"/>
        </w:rPr>
        <w:t>обеспечивает готовность к</w:t>
      </w:r>
      <w:r w:rsidRPr="008535A8">
        <w:rPr>
          <w:rFonts w:eastAsia="Times New Roman"/>
          <w:i/>
          <w:iCs/>
          <w:sz w:val="24"/>
          <w:szCs w:val="24"/>
        </w:rPr>
        <w:t xml:space="preserve"> </w:t>
      </w:r>
      <w:r w:rsidRPr="008535A8">
        <w:rPr>
          <w:rFonts w:eastAsia="Times New Roman"/>
          <w:sz w:val="24"/>
          <w:szCs w:val="24"/>
        </w:rPr>
        <w:t>выступлению в конкретном соревновании. Она характеризируется уверенностью в себе, высоким уровнем желания бороться до конца и победить, значительной эмоциональной устойчивостью, умением управлять своими действиями, настроением, чувствами на различных этапах подготовки, а также организацией оптимального восстановления сил после напряженных тренировок путем продуманного досуга и различных вариантов психорегулирующей тренировки. Важно формировать способности спортсмена к самооценке и оценке возможностей соперников в соответствии с задачами в конкретных соревнованиях, умение настраиваться на игру, регулировать эмоциональное состояние перед игрой, во время игры, независимо от ее исхода. Успешность специальной психологической подготовки обеспечивает ее индивидуализация.</w:t>
      </w:r>
      <w:bookmarkStart w:id="67" w:name="page71"/>
      <w:bookmarkEnd w:id="67"/>
    </w:p>
    <w:p w:rsidR="00554F79" w:rsidRPr="008535A8" w:rsidRDefault="004E7DB7" w:rsidP="00DE000A">
      <w:pPr>
        <w:ind w:firstLine="709"/>
        <w:jc w:val="both"/>
        <w:rPr>
          <w:sz w:val="24"/>
          <w:szCs w:val="24"/>
        </w:rPr>
      </w:pPr>
      <w:r w:rsidRPr="008535A8">
        <w:rPr>
          <w:rFonts w:eastAsia="Times New Roman"/>
          <w:i/>
          <w:iCs/>
          <w:sz w:val="24"/>
          <w:szCs w:val="24"/>
        </w:rPr>
        <w:t>Воспитание личностных качеств.</w:t>
      </w:r>
    </w:p>
    <w:p w:rsidR="00554F79" w:rsidRPr="008535A8" w:rsidRDefault="00554F79" w:rsidP="00DE000A">
      <w:pPr>
        <w:ind w:firstLine="709"/>
        <w:jc w:val="both"/>
        <w:rPr>
          <w:sz w:val="24"/>
          <w:szCs w:val="24"/>
        </w:rPr>
      </w:pPr>
      <w:r w:rsidRPr="008535A8">
        <w:rPr>
          <w:sz w:val="24"/>
          <w:szCs w:val="24"/>
        </w:rPr>
        <w:t xml:space="preserve">В </w:t>
      </w:r>
      <w:r w:rsidR="004E7DB7" w:rsidRPr="008535A8">
        <w:rPr>
          <w:rFonts w:eastAsia="Times New Roman"/>
          <w:sz w:val="24"/>
          <w:szCs w:val="24"/>
        </w:rPr>
        <w:t>процессе подготовки хоккеиста чрезвычайно важно формировать его характер и личностные качества (идейность, убежденность, позитивное отношение к труду, патриотизм, любовь и преданность хоккею). Так как моральный облик спортсмена зависит от общего уровня его развития, следует постоянно нацеливать спортсмена на повышение самообразования, культуры, эрудиции. В ходе тренировочного процесса и на с</w:t>
      </w:r>
      <w:r w:rsidRPr="008535A8">
        <w:rPr>
          <w:rFonts w:eastAsia="Times New Roman"/>
          <w:sz w:val="24"/>
          <w:szCs w:val="24"/>
        </w:rPr>
        <w:t>оревнованиях.</w:t>
      </w:r>
    </w:p>
    <w:p w:rsidR="00554F79" w:rsidRDefault="00554F79" w:rsidP="00DE000A">
      <w:pPr>
        <w:ind w:firstLine="709"/>
        <w:jc w:val="both"/>
        <w:rPr>
          <w:rFonts w:eastAsia="Times New Roman"/>
          <w:sz w:val="24"/>
          <w:szCs w:val="24"/>
        </w:rPr>
      </w:pPr>
      <w:r w:rsidRPr="008535A8">
        <w:rPr>
          <w:sz w:val="24"/>
          <w:szCs w:val="24"/>
        </w:rPr>
        <w:t xml:space="preserve">В </w:t>
      </w:r>
      <w:r w:rsidR="004E7DB7" w:rsidRPr="008535A8">
        <w:rPr>
          <w:rFonts w:eastAsia="Times New Roman"/>
          <w:sz w:val="24"/>
          <w:szCs w:val="24"/>
        </w:rPr>
        <w:t>ходе тренировочного процесса и на соревнованиях, нужно последовательно, педагогично воздействовать на формирование личностных качеств, устраняя негативные проявления, в том числе с помощью коллектива.</w:t>
      </w:r>
    </w:p>
    <w:p w:rsidR="00BE4F89" w:rsidRPr="008535A8" w:rsidRDefault="00BE4F89" w:rsidP="00DE000A">
      <w:pPr>
        <w:ind w:firstLine="709"/>
        <w:jc w:val="both"/>
        <w:rPr>
          <w:sz w:val="24"/>
          <w:szCs w:val="24"/>
        </w:rPr>
      </w:pPr>
    </w:p>
    <w:p w:rsidR="00554F79" w:rsidRPr="008535A8" w:rsidRDefault="004E7DB7" w:rsidP="00DE000A">
      <w:pPr>
        <w:ind w:firstLine="709"/>
        <w:jc w:val="both"/>
        <w:rPr>
          <w:sz w:val="24"/>
          <w:szCs w:val="24"/>
        </w:rPr>
      </w:pPr>
      <w:r w:rsidRPr="008535A8">
        <w:rPr>
          <w:rFonts w:eastAsia="Times New Roman"/>
          <w:i/>
          <w:iCs/>
          <w:sz w:val="24"/>
          <w:szCs w:val="24"/>
        </w:rPr>
        <w:t>Формирование спортивного коллектива.</w:t>
      </w:r>
    </w:p>
    <w:p w:rsidR="00554F79" w:rsidRPr="008535A8" w:rsidRDefault="004E7DB7" w:rsidP="00DE000A">
      <w:pPr>
        <w:ind w:firstLine="709"/>
        <w:jc w:val="both"/>
        <w:rPr>
          <w:sz w:val="24"/>
          <w:szCs w:val="24"/>
        </w:rPr>
      </w:pPr>
      <w:r w:rsidRPr="008535A8">
        <w:rPr>
          <w:rFonts w:eastAsia="Times New Roman"/>
          <w:sz w:val="24"/>
          <w:szCs w:val="24"/>
        </w:rPr>
        <w:t>Высокое чувство коллективизма, товарищеские взаимоотношения, сплоченность хоккеистов – необходимые условия успешного выступления команды.</w:t>
      </w:r>
    </w:p>
    <w:p w:rsidR="00554F79" w:rsidRDefault="00554F79" w:rsidP="00DE000A">
      <w:pPr>
        <w:ind w:firstLine="709"/>
        <w:jc w:val="both"/>
        <w:rPr>
          <w:rFonts w:eastAsia="Times New Roman"/>
          <w:sz w:val="24"/>
          <w:szCs w:val="24"/>
        </w:rPr>
      </w:pPr>
      <w:r w:rsidRPr="008535A8">
        <w:rPr>
          <w:sz w:val="24"/>
          <w:szCs w:val="24"/>
        </w:rPr>
        <w:t xml:space="preserve">С </w:t>
      </w:r>
      <w:r w:rsidR="004E7DB7" w:rsidRPr="008535A8">
        <w:rPr>
          <w:rFonts w:eastAsia="Times New Roman"/>
          <w:sz w:val="24"/>
          <w:szCs w:val="24"/>
        </w:rPr>
        <w:t>целью формирования сплоченного коллектива и здорового психологического климата тренер - преподаватель должен осуществлять индивидуальный подход к каждому игроку, умело объединять всех игроков команды и направлять их деятельность в интересах коллектива.</w:t>
      </w:r>
    </w:p>
    <w:p w:rsidR="00BE4F89" w:rsidRPr="008535A8" w:rsidRDefault="00BE4F89" w:rsidP="00DE000A">
      <w:pPr>
        <w:ind w:firstLine="709"/>
        <w:jc w:val="both"/>
        <w:rPr>
          <w:sz w:val="24"/>
          <w:szCs w:val="24"/>
        </w:rPr>
      </w:pPr>
    </w:p>
    <w:p w:rsidR="00554F79" w:rsidRPr="008535A8" w:rsidRDefault="004E7DB7" w:rsidP="00DE000A">
      <w:pPr>
        <w:ind w:firstLine="709"/>
        <w:jc w:val="both"/>
        <w:rPr>
          <w:sz w:val="24"/>
          <w:szCs w:val="24"/>
        </w:rPr>
      </w:pPr>
      <w:r w:rsidRPr="008535A8">
        <w:rPr>
          <w:rFonts w:eastAsia="Times New Roman"/>
          <w:i/>
          <w:iCs/>
          <w:sz w:val="24"/>
          <w:szCs w:val="24"/>
        </w:rPr>
        <w:t>Воспитание волевых качеств.</w:t>
      </w:r>
    </w:p>
    <w:p w:rsidR="00554F79" w:rsidRPr="008535A8" w:rsidRDefault="004E7DB7" w:rsidP="00DE000A">
      <w:pPr>
        <w:ind w:firstLine="709"/>
        <w:jc w:val="both"/>
        <w:rPr>
          <w:sz w:val="24"/>
          <w:szCs w:val="24"/>
        </w:rPr>
      </w:pPr>
      <w:r w:rsidRPr="008535A8">
        <w:rPr>
          <w:rFonts w:eastAsia="Times New Roman"/>
          <w:sz w:val="24"/>
          <w:szCs w:val="24"/>
        </w:rPr>
        <w:t>Необходимым условием развития волевых качеств является высокий уровень подготовленности спортсмена. Целенаправленному воспитанию волевых качеств способствуют упражнения повышенной трудности, требующие больших волевых усилий. При этом очень важно давать установку на выполнение упражнений. Для воспитания смелости и решительности необходимы упражнения, выполнение которых связано с известным риском и преодолением чувства страха. Вместе с тем нужно поощрять и стимулировать принятие игроками ответственных решений выполнением решительных действий в экстремальных условиях соревновательной деятельности. Целеустремленность и настойчивость воспитываются формированием у игроков сознательного отношения к тренировочному процессу, к важности освоения техники и тактики игры, к повышению уровня физической подготовленности. Следует также практиковать конкретные целевые установки на определенные сроки и требовать их выполнения.</w:t>
      </w:r>
    </w:p>
    <w:p w:rsidR="00554F79" w:rsidRPr="008535A8" w:rsidRDefault="004E7DB7" w:rsidP="00DE000A">
      <w:pPr>
        <w:ind w:firstLine="709"/>
        <w:jc w:val="both"/>
        <w:rPr>
          <w:sz w:val="24"/>
          <w:szCs w:val="24"/>
        </w:rPr>
      </w:pPr>
      <w:r w:rsidRPr="008535A8">
        <w:rPr>
          <w:rFonts w:eastAsia="Times New Roman"/>
          <w:sz w:val="24"/>
          <w:szCs w:val="24"/>
        </w:rPr>
        <w:t>Выдержка и самообладание чрезвычайно важные качества хоккеиста, выражающиеся в преодолении отрицательных эмоциональных состояний (чрезмерная возбудимость и агрессивность, растерянность и подавленность) до игры и особенно в процессе игры. Невыдержанность часто приводит к необоснованным нарушениям правил игры и удалениям. А это весьма болезненно отражается на коллективе команды и отрицательно влияет на результаты выступлений. Для воспитания этих качеств в занятиях моделируют сложные ситуации с внезапно меняющимися условиями и при этом добиваются того, чтобы хоккеисты не терялись, управляли своими действиями, сдерживали отрицательные эмоции. Следует поощрять хоккеистов, проявивших в ответственных матчах выдержку и самообладание.</w:t>
      </w:r>
    </w:p>
    <w:p w:rsidR="00554F79" w:rsidRPr="008535A8" w:rsidRDefault="004E7DB7" w:rsidP="00DE000A">
      <w:pPr>
        <w:ind w:firstLine="709"/>
        <w:jc w:val="both"/>
        <w:rPr>
          <w:rFonts w:eastAsia="Times New Roman"/>
          <w:sz w:val="24"/>
          <w:szCs w:val="24"/>
        </w:rPr>
      </w:pPr>
      <w:r w:rsidRPr="008535A8">
        <w:rPr>
          <w:rFonts w:eastAsia="Times New Roman"/>
          <w:sz w:val="24"/>
          <w:szCs w:val="24"/>
        </w:rPr>
        <w:t>Инициативность у хоккеистов воспитывается в тактически сложных игровых упражнениях и свободных играх, где хоккеисту предоставляется возможность</w:t>
      </w:r>
      <w:bookmarkStart w:id="68" w:name="page72"/>
      <w:bookmarkEnd w:id="68"/>
      <w:r w:rsidR="00554F79" w:rsidRPr="008535A8">
        <w:rPr>
          <w:rFonts w:eastAsia="Times New Roman"/>
          <w:sz w:val="24"/>
          <w:szCs w:val="24"/>
        </w:rPr>
        <w:t xml:space="preserve"> </w:t>
      </w:r>
      <w:r w:rsidRPr="008535A8">
        <w:rPr>
          <w:rFonts w:eastAsia="Times New Roman"/>
          <w:sz w:val="24"/>
          <w:szCs w:val="24"/>
        </w:rPr>
        <w:t>проявить инициативу и творчество, и самостоятельно принимать действия в решении сложной игровой задачи. Уда</w:t>
      </w:r>
      <w:r w:rsidR="00554F79" w:rsidRPr="008535A8">
        <w:rPr>
          <w:rFonts w:eastAsia="Times New Roman"/>
          <w:sz w:val="24"/>
          <w:szCs w:val="24"/>
        </w:rPr>
        <w:t>чное действие должно поощряться.</w:t>
      </w:r>
    </w:p>
    <w:p w:rsidR="00554F79" w:rsidRPr="008535A8" w:rsidRDefault="004E7DB7" w:rsidP="00DE000A">
      <w:pPr>
        <w:ind w:firstLine="709"/>
        <w:jc w:val="both"/>
        <w:rPr>
          <w:sz w:val="24"/>
          <w:szCs w:val="24"/>
        </w:rPr>
      </w:pPr>
      <w:r w:rsidRPr="008535A8">
        <w:rPr>
          <w:rFonts w:eastAsia="Times New Roman"/>
          <w:sz w:val="24"/>
          <w:szCs w:val="24"/>
        </w:rPr>
        <w:t>Дисциплинированность выражается в добросовестном отношении к своим обязанностям в организованности и исполнительности. Соблюдение хоккеистами игровой дисциплины в ходе соревнований – одно из важных условий полноценной реализации тактического плана игры.</w:t>
      </w:r>
    </w:p>
    <w:p w:rsidR="00554F79" w:rsidRPr="008535A8" w:rsidRDefault="004E7DB7" w:rsidP="00DE000A">
      <w:pPr>
        <w:ind w:firstLine="709"/>
        <w:jc w:val="both"/>
        <w:rPr>
          <w:sz w:val="24"/>
          <w:szCs w:val="24"/>
        </w:rPr>
      </w:pPr>
      <w:r w:rsidRPr="008535A8">
        <w:rPr>
          <w:rFonts w:eastAsia="Times New Roman"/>
          <w:sz w:val="24"/>
          <w:szCs w:val="24"/>
        </w:rPr>
        <w:t>Воспитание дисциплинированности начинается с организации тренировочного процесса, неукоснительного выполнения правил распорядка, установленных норм и требований.</w:t>
      </w:r>
    </w:p>
    <w:p w:rsidR="00554F79" w:rsidRPr="008535A8" w:rsidRDefault="004E7DB7" w:rsidP="00DE000A">
      <w:pPr>
        <w:ind w:firstLine="709"/>
        <w:jc w:val="both"/>
        <w:rPr>
          <w:sz w:val="24"/>
          <w:szCs w:val="24"/>
        </w:rPr>
      </w:pPr>
      <w:r w:rsidRPr="008535A8">
        <w:rPr>
          <w:rFonts w:eastAsia="Times New Roman"/>
          <w:sz w:val="24"/>
          <w:szCs w:val="24"/>
        </w:rPr>
        <w:t>Для воспитания игровой дисциплины на установке тренер-преподаватель должен четко сформулировать игровое задание каждому хоккеисту. На разборе прошедшей игры оценивается степень выполнения игрового задания и соблюдение каждым хоккеистом игровой дисциплины.</w:t>
      </w:r>
    </w:p>
    <w:p w:rsidR="00554F79" w:rsidRPr="008535A8" w:rsidRDefault="004E7DB7" w:rsidP="00DE000A">
      <w:pPr>
        <w:ind w:firstLine="709"/>
        <w:jc w:val="both"/>
        <w:rPr>
          <w:sz w:val="24"/>
          <w:szCs w:val="24"/>
        </w:rPr>
      </w:pPr>
      <w:r w:rsidRPr="008535A8">
        <w:rPr>
          <w:rFonts w:eastAsia="Times New Roman"/>
          <w:i/>
          <w:iCs/>
          <w:sz w:val="24"/>
          <w:szCs w:val="24"/>
        </w:rPr>
        <w:t>Развитие процессов восприятия.</w:t>
      </w:r>
    </w:p>
    <w:p w:rsidR="00554F79" w:rsidRPr="008535A8" w:rsidRDefault="004E7DB7" w:rsidP="00DE000A">
      <w:pPr>
        <w:ind w:firstLine="709"/>
        <w:jc w:val="both"/>
        <w:rPr>
          <w:sz w:val="24"/>
          <w:szCs w:val="24"/>
        </w:rPr>
      </w:pPr>
      <w:r w:rsidRPr="008535A8">
        <w:rPr>
          <w:rFonts w:eastAsia="Times New Roman"/>
          <w:sz w:val="24"/>
          <w:szCs w:val="24"/>
        </w:rPr>
        <w:t>Умение ориентироваться в сложной игровой обстановке – важнейшее качество хоккеиста. Во многом оно зависит от зрительного восприятия: периферического и глубинного зрения. Эффективность выполнения многих технико-тактических действий в игре связана с периферическим зрением. Способность одновременно видеть передвижение мяча, игроков противника и партнеров, объективно оценивать игровую ситуацию – важные составляющие мастерства хоккеиста. Не менее важное значение в игровой деятельности хоккеиста имеет глубинное зрение, выражающееся</w:t>
      </w:r>
      <w:r w:rsidR="00554F79" w:rsidRPr="008535A8">
        <w:rPr>
          <w:sz w:val="24"/>
          <w:szCs w:val="24"/>
        </w:rPr>
        <w:t xml:space="preserve"> в </w:t>
      </w:r>
      <w:r w:rsidRPr="008535A8">
        <w:rPr>
          <w:rFonts w:eastAsia="Times New Roman"/>
          <w:sz w:val="24"/>
          <w:szCs w:val="24"/>
        </w:rPr>
        <w:t>способности хоккеиста точно оценивать расстояние между движущимися объектами – мячом, соперником, партнером. От этого во многом зависит своевременность и точность выполнения технико-тактических действий. Для развития периферического и глубинного зрения в тренировочном процессе с успехом используют игровые упражнения, суть которых заключается в варьировании способов выполнения технико-тактических действий, в изменении скорости, направления и расстояния движения различных объектов.</w:t>
      </w:r>
    </w:p>
    <w:p w:rsidR="00554F79" w:rsidRPr="008535A8" w:rsidRDefault="004E7DB7" w:rsidP="00DE000A">
      <w:pPr>
        <w:ind w:firstLine="709"/>
        <w:jc w:val="both"/>
        <w:rPr>
          <w:sz w:val="24"/>
          <w:szCs w:val="24"/>
        </w:rPr>
      </w:pPr>
      <w:r w:rsidRPr="008535A8">
        <w:rPr>
          <w:rFonts w:eastAsia="Times New Roman"/>
          <w:i/>
          <w:iCs/>
          <w:sz w:val="24"/>
          <w:szCs w:val="24"/>
        </w:rPr>
        <w:t>Развитие внимания.</w:t>
      </w:r>
    </w:p>
    <w:p w:rsidR="00554F79" w:rsidRPr="008535A8" w:rsidRDefault="004E7DB7" w:rsidP="00DE000A">
      <w:pPr>
        <w:ind w:firstLine="709"/>
        <w:jc w:val="both"/>
        <w:rPr>
          <w:sz w:val="24"/>
          <w:szCs w:val="24"/>
        </w:rPr>
      </w:pPr>
      <w:r w:rsidRPr="008535A8">
        <w:rPr>
          <w:rFonts w:eastAsia="Times New Roman"/>
          <w:sz w:val="24"/>
          <w:szCs w:val="24"/>
        </w:rPr>
        <w:t>Эффективность игровой деятельности хоккеистов в значительной мере зависит от внимания: его объема, интенсивности, устойчивости, распределения и переключения. В сложных и быстроменяющихся игровых ситуациях хоккеист одновременно воспринимает большое количество различных объектов. Это свойство внимания называют его объектом. Концентрация внимания на наиболее важных объектах является его интенсивностью, а умение противостоять действию различных сбивающих факторов – его устойчивостью.</w:t>
      </w:r>
    </w:p>
    <w:p w:rsidR="00554F79" w:rsidRPr="008535A8" w:rsidRDefault="004E7DB7" w:rsidP="00DE000A">
      <w:pPr>
        <w:ind w:firstLine="709"/>
        <w:jc w:val="both"/>
        <w:rPr>
          <w:sz w:val="24"/>
          <w:szCs w:val="24"/>
        </w:rPr>
      </w:pPr>
      <w:r w:rsidRPr="008535A8">
        <w:rPr>
          <w:rFonts w:eastAsia="Times New Roman"/>
          <w:i/>
          <w:iCs/>
          <w:sz w:val="24"/>
          <w:szCs w:val="24"/>
        </w:rPr>
        <w:t>Развитие оперативно-тактического мышления.</w:t>
      </w:r>
    </w:p>
    <w:p w:rsidR="00554F79" w:rsidRPr="008535A8" w:rsidRDefault="004E7DB7" w:rsidP="00DE000A">
      <w:pPr>
        <w:ind w:firstLine="709"/>
        <w:jc w:val="both"/>
        <w:rPr>
          <w:sz w:val="24"/>
          <w:szCs w:val="24"/>
        </w:rPr>
      </w:pPr>
      <w:r w:rsidRPr="008535A8">
        <w:rPr>
          <w:rFonts w:eastAsia="Times New Roman"/>
          <w:sz w:val="24"/>
          <w:szCs w:val="24"/>
        </w:rPr>
        <w:t>Тактическое мышление – это оперативное и целесообразное протекание мыслительных процессов хоккеиста, направленных на нахождение наиболее рациональных путей борьбы с противником. Оно проявляется в экспресс-оценке игровой ситуации, выборе правильного решения и его своевременной реализации.</w:t>
      </w:r>
    </w:p>
    <w:p w:rsidR="00554F79" w:rsidRPr="008535A8" w:rsidRDefault="004E7DB7" w:rsidP="00DE000A">
      <w:pPr>
        <w:ind w:firstLine="709"/>
        <w:jc w:val="both"/>
        <w:rPr>
          <w:sz w:val="24"/>
          <w:szCs w:val="24"/>
        </w:rPr>
      </w:pPr>
      <w:r w:rsidRPr="008535A8">
        <w:rPr>
          <w:rFonts w:eastAsia="Times New Roman"/>
          <w:sz w:val="24"/>
          <w:szCs w:val="24"/>
        </w:rPr>
        <w:t>Тактическое мышление развивается с помощью игровых упражнений, моделирующих обычные по сложности ситуации, а также в тренировочных играх.</w:t>
      </w:r>
    </w:p>
    <w:p w:rsidR="00554F79" w:rsidRPr="008535A8" w:rsidRDefault="004E7DB7" w:rsidP="00DE000A">
      <w:pPr>
        <w:ind w:firstLine="709"/>
        <w:jc w:val="both"/>
        <w:rPr>
          <w:rFonts w:eastAsia="Times New Roman"/>
          <w:i/>
          <w:iCs/>
          <w:sz w:val="24"/>
          <w:szCs w:val="24"/>
        </w:rPr>
      </w:pPr>
      <w:r w:rsidRPr="008535A8">
        <w:rPr>
          <w:rFonts w:eastAsia="Times New Roman"/>
          <w:i/>
          <w:iCs/>
          <w:sz w:val="24"/>
          <w:szCs w:val="24"/>
        </w:rPr>
        <w:t>Развитие способности управлять своими эмоциями.</w:t>
      </w:r>
      <w:bookmarkStart w:id="69" w:name="page73"/>
      <w:bookmarkEnd w:id="69"/>
    </w:p>
    <w:p w:rsidR="00554F79" w:rsidRPr="008535A8" w:rsidRDefault="004E7DB7" w:rsidP="00DE000A">
      <w:pPr>
        <w:ind w:firstLine="709"/>
        <w:jc w:val="both"/>
        <w:rPr>
          <w:sz w:val="24"/>
          <w:szCs w:val="24"/>
        </w:rPr>
      </w:pPr>
      <w:r w:rsidRPr="008535A8">
        <w:rPr>
          <w:rFonts w:eastAsia="Times New Roman"/>
          <w:sz w:val="24"/>
          <w:szCs w:val="24"/>
        </w:rPr>
        <w:t>Самообладание и эмоциональная устойчивость помогают хоккеисту преодолевать чрезмерные возбуждения, экономить энергию, не нарушать нормальный ход мыслительного и двигательного процессов. Для управления эмоциональным состоянием и мобилизации стенических эмоций следует:</w:t>
      </w:r>
    </w:p>
    <w:p w:rsidR="00554F79" w:rsidRPr="008535A8" w:rsidRDefault="004E7DB7" w:rsidP="00DE000A">
      <w:pPr>
        <w:pStyle w:val="a3"/>
        <w:numPr>
          <w:ilvl w:val="0"/>
          <w:numId w:val="66"/>
        </w:numPr>
        <w:ind w:left="0"/>
        <w:jc w:val="both"/>
        <w:rPr>
          <w:sz w:val="24"/>
          <w:szCs w:val="24"/>
        </w:rPr>
      </w:pPr>
      <w:r w:rsidRPr="008535A8">
        <w:rPr>
          <w:rFonts w:eastAsia="Times New Roman"/>
          <w:sz w:val="24"/>
          <w:szCs w:val="24"/>
        </w:rPr>
        <w:t>включать в тренировку нетрадиционные (эмоциональные и достаточно сложные) упражнения с использованием соревновательного метода, добиваясь обязательного их выполнения и формируя у хоккеистов уверенность в своих силах;</w:t>
      </w:r>
    </w:p>
    <w:p w:rsidR="00554F79" w:rsidRPr="008535A8" w:rsidRDefault="004E7DB7" w:rsidP="00DE000A">
      <w:pPr>
        <w:pStyle w:val="a3"/>
        <w:numPr>
          <w:ilvl w:val="0"/>
          <w:numId w:val="66"/>
        </w:numPr>
        <w:ind w:left="0"/>
        <w:jc w:val="both"/>
        <w:rPr>
          <w:sz w:val="24"/>
          <w:szCs w:val="24"/>
        </w:rPr>
      </w:pPr>
      <w:r w:rsidRPr="008535A8">
        <w:rPr>
          <w:rFonts w:eastAsia="Times New Roman"/>
          <w:sz w:val="24"/>
          <w:szCs w:val="24"/>
        </w:rPr>
        <w:t>использовать на тренировках музыкальное сопровождение;</w:t>
      </w:r>
    </w:p>
    <w:p w:rsidR="00554F79" w:rsidRPr="008535A8" w:rsidRDefault="004E7DB7" w:rsidP="00DE000A">
      <w:pPr>
        <w:pStyle w:val="a3"/>
        <w:numPr>
          <w:ilvl w:val="0"/>
          <w:numId w:val="66"/>
        </w:numPr>
        <w:ind w:left="0"/>
        <w:jc w:val="both"/>
        <w:rPr>
          <w:sz w:val="24"/>
          <w:szCs w:val="24"/>
        </w:rPr>
      </w:pPr>
      <w:r w:rsidRPr="008535A8">
        <w:rPr>
          <w:rFonts w:eastAsia="Times New Roman"/>
          <w:sz w:val="24"/>
          <w:szCs w:val="24"/>
        </w:rPr>
        <w:t>применять методы аутогенной и психорегулирующей тренировки, чтобы снять утомление и чрезмерное эмоциональное возбуждение.</w:t>
      </w:r>
    </w:p>
    <w:p w:rsidR="00554F79" w:rsidRPr="008535A8" w:rsidRDefault="004E7DB7" w:rsidP="00DE000A">
      <w:pPr>
        <w:ind w:firstLine="709"/>
        <w:jc w:val="both"/>
        <w:rPr>
          <w:sz w:val="24"/>
          <w:szCs w:val="24"/>
        </w:rPr>
      </w:pPr>
      <w:r w:rsidRPr="008535A8">
        <w:rPr>
          <w:rFonts w:eastAsia="Times New Roman"/>
          <w:i/>
          <w:iCs/>
          <w:sz w:val="24"/>
          <w:szCs w:val="24"/>
        </w:rPr>
        <w:t>Психологическая подготовка к конкретному матчу.</w:t>
      </w:r>
    </w:p>
    <w:p w:rsidR="00554F79" w:rsidRPr="008535A8" w:rsidRDefault="004E7DB7" w:rsidP="00DE000A">
      <w:pPr>
        <w:ind w:firstLine="709"/>
        <w:jc w:val="both"/>
        <w:rPr>
          <w:sz w:val="24"/>
          <w:szCs w:val="24"/>
        </w:rPr>
      </w:pPr>
      <w:r w:rsidRPr="008535A8">
        <w:rPr>
          <w:rFonts w:eastAsia="Times New Roman"/>
          <w:sz w:val="24"/>
          <w:szCs w:val="24"/>
        </w:rPr>
        <w:t>Специальная психологическая подготовка к предстоящему матчу строится на основе общей психологической подготовки и направлена на решение следующих задач:</w:t>
      </w:r>
    </w:p>
    <w:p w:rsidR="00554F79" w:rsidRPr="008535A8" w:rsidRDefault="004E7DB7" w:rsidP="00DE000A">
      <w:pPr>
        <w:pStyle w:val="a3"/>
        <w:numPr>
          <w:ilvl w:val="0"/>
          <w:numId w:val="67"/>
        </w:numPr>
        <w:ind w:left="0"/>
        <w:jc w:val="both"/>
        <w:rPr>
          <w:sz w:val="24"/>
          <w:szCs w:val="24"/>
        </w:rPr>
      </w:pPr>
      <w:r w:rsidRPr="008535A8">
        <w:rPr>
          <w:rFonts w:eastAsia="Times New Roman"/>
          <w:sz w:val="24"/>
          <w:szCs w:val="24"/>
        </w:rPr>
        <w:t>осознание игроками значимости предстоящего матча;</w:t>
      </w:r>
    </w:p>
    <w:p w:rsidR="00554F79" w:rsidRPr="008535A8" w:rsidRDefault="004E7DB7" w:rsidP="00DE000A">
      <w:pPr>
        <w:pStyle w:val="a3"/>
        <w:numPr>
          <w:ilvl w:val="0"/>
          <w:numId w:val="67"/>
        </w:numPr>
        <w:ind w:left="0"/>
        <w:jc w:val="both"/>
        <w:rPr>
          <w:sz w:val="24"/>
          <w:szCs w:val="24"/>
        </w:rPr>
      </w:pPr>
      <w:r w:rsidRPr="008535A8">
        <w:rPr>
          <w:rFonts w:eastAsia="Times New Roman"/>
          <w:sz w:val="24"/>
          <w:szCs w:val="24"/>
        </w:rPr>
        <w:t>изучение условий предстоящего матча (время, место и другие особенности); изучение сильных и слабых сторон игры противника и подготовка к матчу с их учетом и учетом своих возможностей в настоящий момент;</w:t>
      </w:r>
    </w:p>
    <w:p w:rsidR="00554F79" w:rsidRPr="008535A8" w:rsidRDefault="004E7DB7" w:rsidP="00DE000A">
      <w:pPr>
        <w:pStyle w:val="a3"/>
        <w:numPr>
          <w:ilvl w:val="0"/>
          <w:numId w:val="67"/>
        </w:numPr>
        <w:ind w:left="0"/>
        <w:jc w:val="both"/>
        <w:rPr>
          <w:sz w:val="24"/>
          <w:szCs w:val="24"/>
        </w:rPr>
      </w:pPr>
      <w:r w:rsidRPr="008535A8">
        <w:rPr>
          <w:rFonts w:eastAsia="Times New Roman"/>
          <w:sz w:val="24"/>
          <w:szCs w:val="24"/>
        </w:rPr>
        <w:t>формирование твердой уверенности в своих силах и возможностях для достижения победы в предстоящем матче;</w:t>
      </w:r>
    </w:p>
    <w:p w:rsidR="00554F79" w:rsidRPr="008535A8" w:rsidRDefault="004E7DB7" w:rsidP="00DE000A">
      <w:pPr>
        <w:pStyle w:val="a3"/>
        <w:numPr>
          <w:ilvl w:val="0"/>
          <w:numId w:val="67"/>
        </w:numPr>
        <w:ind w:left="0"/>
        <w:jc w:val="both"/>
        <w:rPr>
          <w:sz w:val="24"/>
          <w:szCs w:val="24"/>
        </w:rPr>
      </w:pPr>
      <w:r w:rsidRPr="008535A8">
        <w:rPr>
          <w:rFonts w:eastAsia="Times New Roman"/>
          <w:sz w:val="24"/>
          <w:szCs w:val="24"/>
        </w:rPr>
        <w:t>преодоление отрицательных эмоций, вызванных предстоящим матчем; создание бодрого состояния.</w:t>
      </w:r>
    </w:p>
    <w:p w:rsidR="00554F79" w:rsidRPr="008535A8" w:rsidRDefault="004E7DB7" w:rsidP="00DE000A">
      <w:pPr>
        <w:ind w:firstLine="709"/>
        <w:jc w:val="both"/>
        <w:rPr>
          <w:sz w:val="24"/>
          <w:szCs w:val="24"/>
        </w:rPr>
      </w:pPr>
      <w:r w:rsidRPr="008535A8">
        <w:rPr>
          <w:rFonts w:eastAsia="Times New Roman"/>
          <w:sz w:val="24"/>
          <w:szCs w:val="24"/>
        </w:rPr>
        <w:t>Первые четыре задачи решаются тренером -преподавателем на основе сбора и анализа возможно полной информации о противнике в сопоставлении с состоянием и возможностями своей команды. С учетом полученных данных тренер - преподаватель разрабатывает план предстоящей игры, реализация которого уточняется в предматчевых тренировках. На установке в лаконичном виде план доводится до хоккеистов, игрокам формулируются конкретные задания. Вместе с этим формируется твердая уверенность в силах команды и в ее победе. Для решения пятой задачи индивидуально хоккеистам можно использовать следующие методические приемы:</w:t>
      </w:r>
    </w:p>
    <w:p w:rsidR="00554F79" w:rsidRPr="008535A8" w:rsidRDefault="004E7DB7" w:rsidP="00DE000A">
      <w:pPr>
        <w:pStyle w:val="a3"/>
        <w:numPr>
          <w:ilvl w:val="0"/>
          <w:numId w:val="68"/>
        </w:numPr>
        <w:ind w:left="0"/>
        <w:jc w:val="both"/>
        <w:rPr>
          <w:sz w:val="24"/>
          <w:szCs w:val="24"/>
        </w:rPr>
      </w:pPr>
      <w:r w:rsidRPr="008535A8">
        <w:rPr>
          <w:rFonts w:eastAsia="Times New Roman"/>
          <w:sz w:val="24"/>
          <w:szCs w:val="24"/>
        </w:rPr>
        <w:t xml:space="preserve">сознательное подавление спортсменом отрицательных эмоций с помощью </w:t>
      </w:r>
      <w:proofErr w:type="spellStart"/>
      <w:r w:rsidRPr="008535A8">
        <w:rPr>
          <w:rFonts w:eastAsia="Times New Roman"/>
          <w:sz w:val="24"/>
          <w:szCs w:val="24"/>
        </w:rPr>
        <w:t>самоприказа</w:t>
      </w:r>
      <w:proofErr w:type="spellEnd"/>
      <w:r w:rsidRPr="008535A8">
        <w:rPr>
          <w:rFonts w:eastAsia="Times New Roman"/>
          <w:sz w:val="24"/>
          <w:szCs w:val="24"/>
        </w:rPr>
        <w:t xml:space="preserve">, </w:t>
      </w:r>
      <w:proofErr w:type="spellStart"/>
      <w:r w:rsidRPr="008535A8">
        <w:rPr>
          <w:rFonts w:eastAsia="Times New Roman"/>
          <w:sz w:val="24"/>
          <w:szCs w:val="24"/>
        </w:rPr>
        <w:t>самоодобрения</w:t>
      </w:r>
      <w:proofErr w:type="spellEnd"/>
      <w:r w:rsidRPr="008535A8">
        <w:rPr>
          <w:rFonts w:eastAsia="Times New Roman"/>
          <w:sz w:val="24"/>
          <w:szCs w:val="24"/>
        </w:rPr>
        <w:t xml:space="preserve">, </w:t>
      </w:r>
      <w:proofErr w:type="spellStart"/>
      <w:r w:rsidRPr="008535A8">
        <w:rPr>
          <w:rFonts w:eastAsia="Times New Roman"/>
          <w:sz w:val="24"/>
          <w:szCs w:val="24"/>
        </w:rPr>
        <w:t>самопобуждения</w:t>
      </w:r>
      <w:proofErr w:type="spellEnd"/>
      <w:r w:rsidRPr="008535A8">
        <w:rPr>
          <w:rFonts w:eastAsia="Times New Roman"/>
          <w:sz w:val="24"/>
          <w:szCs w:val="24"/>
        </w:rPr>
        <w:t>;</w:t>
      </w:r>
    </w:p>
    <w:p w:rsidR="00554F79" w:rsidRPr="008535A8" w:rsidRDefault="004E7DB7" w:rsidP="00DE000A">
      <w:pPr>
        <w:pStyle w:val="a3"/>
        <w:numPr>
          <w:ilvl w:val="0"/>
          <w:numId w:val="68"/>
        </w:numPr>
        <w:ind w:left="0"/>
        <w:jc w:val="both"/>
        <w:rPr>
          <w:sz w:val="24"/>
          <w:szCs w:val="24"/>
        </w:rPr>
      </w:pPr>
      <w:r w:rsidRPr="008535A8">
        <w:rPr>
          <w:rFonts w:eastAsia="Times New Roman"/>
          <w:sz w:val="24"/>
          <w:szCs w:val="24"/>
        </w:rPr>
        <w:t>направленное использование средств и методов разминки, в зависимости от индивидуальных особенностей хоккеистов и их эмоционального состояния;</w:t>
      </w:r>
    </w:p>
    <w:p w:rsidR="00554F79" w:rsidRPr="008535A8" w:rsidRDefault="004E7DB7" w:rsidP="00DE000A">
      <w:pPr>
        <w:pStyle w:val="a3"/>
        <w:numPr>
          <w:ilvl w:val="0"/>
          <w:numId w:val="68"/>
        </w:numPr>
        <w:ind w:left="0"/>
        <w:jc w:val="both"/>
        <w:rPr>
          <w:sz w:val="24"/>
          <w:szCs w:val="24"/>
        </w:rPr>
      </w:pPr>
      <w:r w:rsidRPr="008535A8">
        <w:rPr>
          <w:rFonts w:eastAsia="Times New Roman"/>
          <w:sz w:val="24"/>
          <w:szCs w:val="24"/>
        </w:rPr>
        <w:t>проведение различных отвлекающих (от мыслей об игре) мероприятий, развлекательные программы (кино-, видеозаписи, музыка);</w:t>
      </w:r>
    </w:p>
    <w:p w:rsidR="00554F79" w:rsidRPr="008535A8" w:rsidRDefault="004E7DB7" w:rsidP="00DE000A">
      <w:pPr>
        <w:pStyle w:val="a3"/>
        <w:numPr>
          <w:ilvl w:val="0"/>
          <w:numId w:val="68"/>
        </w:numPr>
        <w:ind w:left="0"/>
        <w:jc w:val="both"/>
        <w:rPr>
          <w:sz w:val="24"/>
          <w:szCs w:val="24"/>
        </w:rPr>
      </w:pPr>
      <w:r w:rsidRPr="008535A8">
        <w:rPr>
          <w:rFonts w:eastAsia="Times New Roman"/>
          <w:sz w:val="24"/>
          <w:szCs w:val="24"/>
        </w:rPr>
        <w:t>использование средств и методов аутогенной и психорегулирующей тренировки.</w:t>
      </w:r>
    </w:p>
    <w:p w:rsidR="00554F79" w:rsidRPr="008535A8" w:rsidRDefault="004E7DB7" w:rsidP="00DE000A">
      <w:pPr>
        <w:ind w:firstLine="709"/>
        <w:jc w:val="both"/>
        <w:rPr>
          <w:sz w:val="24"/>
          <w:szCs w:val="24"/>
        </w:rPr>
      </w:pPr>
      <w:r w:rsidRPr="008535A8">
        <w:rPr>
          <w:rFonts w:eastAsia="Times New Roman"/>
          <w:i/>
          <w:iCs/>
          <w:sz w:val="24"/>
          <w:szCs w:val="24"/>
        </w:rPr>
        <w:t>Построение психологической подготовки.</w:t>
      </w:r>
    </w:p>
    <w:p w:rsidR="00554F79" w:rsidRPr="008535A8" w:rsidRDefault="004E7DB7" w:rsidP="00DE000A">
      <w:pPr>
        <w:ind w:firstLine="709"/>
        <w:jc w:val="both"/>
        <w:rPr>
          <w:sz w:val="24"/>
          <w:szCs w:val="24"/>
        </w:rPr>
      </w:pPr>
      <w:r w:rsidRPr="008535A8">
        <w:rPr>
          <w:rFonts w:eastAsia="Times New Roman"/>
          <w:sz w:val="24"/>
          <w:szCs w:val="24"/>
        </w:rPr>
        <w:t>Виды, средства и методы психолого-педагогического воздействия имеют место на всех этапах многолетней подготовки юных хоккеистов. Вместе с тем на тренировочном этапе их значимость проявляется в большей степени. На этом этапе при построении психологической подготовки, при определении ее направленности и</w:t>
      </w:r>
      <w:bookmarkStart w:id="70" w:name="page74"/>
      <w:bookmarkEnd w:id="70"/>
      <w:r w:rsidR="00554F79" w:rsidRPr="008535A8">
        <w:rPr>
          <w:rFonts w:eastAsia="Times New Roman"/>
          <w:sz w:val="24"/>
          <w:szCs w:val="24"/>
        </w:rPr>
        <w:t xml:space="preserve"> </w:t>
      </w:r>
      <w:r w:rsidRPr="008535A8">
        <w:rPr>
          <w:rFonts w:eastAsia="Times New Roman"/>
          <w:sz w:val="24"/>
          <w:szCs w:val="24"/>
        </w:rPr>
        <w:t>содержания в отдельных периодах по периодам годичного цикла следует придерживаться следующих рекомендаций:</w:t>
      </w:r>
    </w:p>
    <w:p w:rsidR="00554F79" w:rsidRPr="008535A8" w:rsidRDefault="004E7DB7" w:rsidP="00DE000A">
      <w:pPr>
        <w:pStyle w:val="a3"/>
        <w:numPr>
          <w:ilvl w:val="0"/>
          <w:numId w:val="69"/>
        </w:numPr>
        <w:ind w:left="0"/>
        <w:jc w:val="both"/>
        <w:rPr>
          <w:sz w:val="24"/>
          <w:szCs w:val="24"/>
        </w:rPr>
      </w:pPr>
      <w:r w:rsidRPr="008535A8">
        <w:rPr>
          <w:rFonts w:eastAsia="Times New Roman"/>
          <w:sz w:val="24"/>
          <w:szCs w:val="24"/>
        </w:rPr>
        <w:t>в подготовительном периоде наибольшее внимание следует уделять общей психологической подготовке, таким разделам как:</w:t>
      </w:r>
    </w:p>
    <w:p w:rsidR="00554F79" w:rsidRPr="008535A8" w:rsidRDefault="004E7DB7" w:rsidP="00DE000A">
      <w:pPr>
        <w:pStyle w:val="a3"/>
        <w:numPr>
          <w:ilvl w:val="0"/>
          <w:numId w:val="69"/>
        </w:numPr>
        <w:ind w:left="0"/>
        <w:jc w:val="both"/>
        <w:rPr>
          <w:sz w:val="24"/>
          <w:szCs w:val="24"/>
        </w:rPr>
      </w:pPr>
      <w:r w:rsidRPr="008535A8">
        <w:rPr>
          <w:rFonts w:eastAsia="Times New Roman"/>
          <w:sz w:val="24"/>
          <w:szCs w:val="24"/>
        </w:rPr>
        <w:t>воспитание личностных качеств хоккеистов, развитие их спортивного интеллекта;</w:t>
      </w:r>
    </w:p>
    <w:p w:rsidR="00554F79" w:rsidRPr="008535A8" w:rsidRDefault="004E7DB7" w:rsidP="00DE000A">
      <w:pPr>
        <w:pStyle w:val="a3"/>
        <w:numPr>
          <w:ilvl w:val="0"/>
          <w:numId w:val="69"/>
        </w:numPr>
        <w:ind w:left="0"/>
        <w:jc w:val="both"/>
        <w:rPr>
          <w:sz w:val="24"/>
          <w:szCs w:val="24"/>
        </w:rPr>
      </w:pPr>
      <w:r w:rsidRPr="008535A8">
        <w:rPr>
          <w:rFonts w:eastAsia="Times New Roman"/>
          <w:sz w:val="24"/>
          <w:szCs w:val="24"/>
        </w:rPr>
        <w:t>развитие волевых качеств;</w:t>
      </w:r>
    </w:p>
    <w:p w:rsidR="00554F79" w:rsidRPr="008535A8" w:rsidRDefault="004E7DB7" w:rsidP="00DE000A">
      <w:pPr>
        <w:pStyle w:val="a3"/>
        <w:numPr>
          <w:ilvl w:val="0"/>
          <w:numId w:val="69"/>
        </w:numPr>
        <w:ind w:left="0"/>
        <w:jc w:val="both"/>
        <w:rPr>
          <w:sz w:val="24"/>
          <w:szCs w:val="24"/>
        </w:rPr>
      </w:pPr>
      <w:r w:rsidRPr="008535A8">
        <w:rPr>
          <w:rFonts w:eastAsia="Times New Roman"/>
          <w:sz w:val="24"/>
          <w:szCs w:val="24"/>
        </w:rPr>
        <w:t>формирование спортивного коллектива;</w:t>
      </w:r>
    </w:p>
    <w:p w:rsidR="00554F79" w:rsidRPr="008535A8" w:rsidRDefault="004E7DB7" w:rsidP="00DE000A">
      <w:pPr>
        <w:pStyle w:val="a3"/>
        <w:numPr>
          <w:ilvl w:val="0"/>
          <w:numId w:val="69"/>
        </w:numPr>
        <w:ind w:left="0"/>
        <w:jc w:val="both"/>
        <w:rPr>
          <w:sz w:val="24"/>
          <w:szCs w:val="24"/>
        </w:rPr>
      </w:pPr>
      <w:r w:rsidRPr="008535A8">
        <w:rPr>
          <w:rFonts w:eastAsia="Times New Roman"/>
          <w:sz w:val="24"/>
          <w:szCs w:val="24"/>
        </w:rPr>
        <w:t>развитие специализированного восприятия;</w:t>
      </w:r>
    </w:p>
    <w:p w:rsidR="00554F79" w:rsidRPr="008535A8" w:rsidRDefault="004E7DB7" w:rsidP="00DE000A">
      <w:pPr>
        <w:pStyle w:val="a3"/>
        <w:numPr>
          <w:ilvl w:val="0"/>
          <w:numId w:val="69"/>
        </w:numPr>
        <w:ind w:left="0"/>
        <w:jc w:val="both"/>
        <w:rPr>
          <w:sz w:val="24"/>
          <w:szCs w:val="24"/>
        </w:rPr>
      </w:pPr>
      <w:r w:rsidRPr="008535A8">
        <w:rPr>
          <w:rFonts w:eastAsia="Times New Roman"/>
          <w:sz w:val="24"/>
          <w:szCs w:val="24"/>
        </w:rPr>
        <w:t>развитие внимания, увеличение его объема и интенсивности, развитие способности;</w:t>
      </w:r>
    </w:p>
    <w:p w:rsidR="00554F79" w:rsidRPr="008535A8" w:rsidRDefault="004E7DB7" w:rsidP="00DE000A">
      <w:pPr>
        <w:pStyle w:val="a3"/>
        <w:numPr>
          <w:ilvl w:val="0"/>
          <w:numId w:val="69"/>
        </w:numPr>
        <w:ind w:left="0"/>
        <w:jc w:val="both"/>
        <w:rPr>
          <w:sz w:val="24"/>
          <w:szCs w:val="24"/>
        </w:rPr>
      </w:pPr>
      <w:r w:rsidRPr="008535A8">
        <w:rPr>
          <w:rFonts w:eastAsia="Times New Roman"/>
          <w:sz w:val="24"/>
          <w:szCs w:val="24"/>
        </w:rPr>
        <w:t>в соревновательном периоде акцент делается на повышение эмоциональной устойчивости, самообладания, способности настраиваться на предстоящий матч и выступать в состоянии мобилизационной готовности, на развитие тактического мышления;</w:t>
      </w:r>
    </w:p>
    <w:p w:rsidR="00042ABA" w:rsidRPr="008535A8" w:rsidRDefault="004E7DB7" w:rsidP="00DE000A">
      <w:pPr>
        <w:pStyle w:val="a3"/>
        <w:numPr>
          <w:ilvl w:val="0"/>
          <w:numId w:val="69"/>
        </w:numPr>
        <w:ind w:left="0"/>
        <w:jc w:val="both"/>
        <w:rPr>
          <w:sz w:val="24"/>
          <w:szCs w:val="24"/>
        </w:rPr>
      </w:pPr>
      <w:r w:rsidRPr="008535A8">
        <w:rPr>
          <w:rFonts w:eastAsia="Times New Roman"/>
          <w:sz w:val="24"/>
          <w:szCs w:val="24"/>
        </w:rPr>
        <w:t>в переходном периоде ведущую роль занимают средства и методы нервно-психического восстановления.</w:t>
      </w:r>
    </w:p>
    <w:p w:rsidR="00042ABA" w:rsidRPr="008535A8" w:rsidRDefault="00042ABA" w:rsidP="00DE000A">
      <w:pPr>
        <w:spacing w:line="328" w:lineRule="exact"/>
        <w:jc w:val="both"/>
        <w:rPr>
          <w:sz w:val="24"/>
          <w:szCs w:val="24"/>
        </w:rPr>
      </w:pPr>
    </w:p>
    <w:p w:rsidR="00554F79" w:rsidRPr="008535A8" w:rsidRDefault="004E7DB7" w:rsidP="003A20A5">
      <w:pPr>
        <w:jc w:val="center"/>
        <w:rPr>
          <w:sz w:val="24"/>
          <w:szCs w:val="24"/>
        </w:rPr>
      </w:pPr>
      <w:r w:rsidRPr="008535A8">
        <w:rPr>
          <w:rFonts w:eastAsia="Times New Roman"/>
          <w:b/>
          <w:bCs/>
          <w:sz w:val="24"/>
          <w:szCs w:val="24"/>
        </w:rPr>
        <w:t>3.1.</w:t>
      </w:r>
      <w:r w:rsidR="005E781D" w:rsidRPr="008535A8">
        <w:rPr>
          <w:rFonts w:eastAsia="Times New Roman"/>
          <w:b/>
          <w:bCs/>
          <w:sz w:val="24"/>
          <w:szCs w:val="24"/>
        </w:rPr>
        <w:t>7</w:t>
      </w:r>
      <w:r w:rsidRPr="008535A8">
        <w:rPr>
          <w:rFonts w:eastAsia="Times New Roman"/>
          <w:b/>
          <w:bCs/>
          <w:sz w:val="24"/>
          <w:szCs w:val="24"/>
        </w:rPr>
        <w:t>. Инстру</w:t>
      </w:r>
      <w:r w:rsidR="003A20A5">
        <w:rPr>
          <w:rFonts w:eastAsia="Times New Roman"/>
          <w:b/>
          <w:bCs/>
          <w:sz w:val="24"/>
          <w:szCs w:val="24"/>
        </w:rPr>
        <w:t>кторская и судейская подготовка</w:t>
      </w:r>
    </w:p>
    <w:p w:rsidR="00554F79" w:rsidRPr="008535A8" w:rsidRDefault="004E7DB7" w:rsidP="00DE000A">
      <w:pPr>
        <w:ind w:firstLine="709"/>
        <w:jc w:val="both"/>
        <w:rPr>
          <w:sz w:val="24"/>
          <w:szCs w:val="24"/>
        </w:rPr>
      </w:pPr>
      <w:r w:rsidRPr="008535A8">
        <w:rPr>
          <w:rFonts w:eastAsia="Times New Roman"/>
          <w:sz w:val="24"/>
          <w:szCs w:val="24"/>
        </w:rPr>
        <w:t>Одной из задач спортивной школы является подготовка учащихся к роли помощника тренера - преподавателя, инструкторов и участие в организации и проведении массовых спортивных соревнований в качестве судей. Решение этих задач целесообразно начинать на тренировочном этапе обучения.</w:t>
      </w:r>
    </w:p>
    <w:p w:rsidR="00554F79" w:rsidRPr="008535A8" w:rsidRDefault="004E7DB7" w:rsidP="00DE000A">
      <w:pPr>
        <w:ind w:firstLine="709"/>
        <w:jc w:val="both"/>
        <w:rPr>
          <w:sz w:val="24"/>
          <w:szCs w:val="24"/>
        </w:rPr>
      </w:pPr>
      <w:r w:rsidRPr="008535A8">
        <w:rPr>
          <w:rFonts w:eastAsia="Times New Roman"/>
          <w:sz w:val="24"/>
          <w:szCs w:val="24"/>
        </w:rPr>
        <w:t>Формы проведения занятий: беседы, семинары, самостоятельное изучение литературы, практические занятия.</w:t>
      </w:r>
    </w:p>
    <w:p w:rsidR="00554F79" w:rsidRPr="008535A8" w:rsidRDefault="004E7DB7" w:rsidP="00DE000A">
      <w:pPr>
        <w:ind w:firstLine="709"/>
        <w:jc w:val="both"/>
        <w:rPr>
          <w:sz w:val="24"/>
          <w:szCs w:val="24"/>
        </w:rPr>
      </w:pPr>
      <w:r w:rsidRPr="008535A8">
        <w:rPr>
          <w:rFonts w:eastAsia="Times New Roman"/>
          <w:sz w:val="24"/>
          <w:szCs w:val="24"/>
        </w:rPr>
        <w:t>Овладение принятой в хоккее с мячом терминологией, командным голосом для построения, сдачи рапорта, проведения строевых и порядковых упражнений; владение основными методами построения тренировочного занятия: разминка, основная и заключительная часть. Выполнение обязанностей дежурного по группе (подготовка мест занятий, получение необходимого инвентаря и оборудования и сдача его после окончания занятия).</w:t>
      </w:r>
    </w:p>
    <w:p w:rsidR="00554F79" w:rsidRPr="008535A8" w:rsidRDefault="004E7DB7" w:rsidP="00DE000A">
      <w:pPr>
        <w:ind w:firstLine="709"/>
        <w:jc w:val="both"/>
        <w:rPr>
          <w:sz w:val="24"/>
          <w:szCs w:val="24"/>
        </w:rPr>
      </w:pPr>
      <w:r w:rsidRPr="008535A8">
        <w:rPr>
          <w:rFonts w:eastAsia="Times New Roman"/>
          <w:sz w:val="24"/>
          <w:szCs w:val="24"/>
        </w:rPr>
        <w:t>Наблюдение за выполнением упражнений, технических приемов другими обучающимися, умение находить ошибки и исправлять их. Подбор упражнений для разминки и самостоятельное ее проведение по заданию тренера - преподавателя, демонстрация технических приемов.</w:t>
      </w:r>
    </w:p>
    <w:p w:rsidR="00554F79" w:rsidRPr="008535A8" w:rsidRDefault="004E7DB7" w:rsidP="00DE000A">
      <w:pPr>
        <w:ind w:firstLine="709"/>
        <w:jc w:val="both"/>
        <w:rPr>
          <w:sz w:val="24"/>
          <w:szCs w:val="24"/>
        </w:rPr>
      </w:pPr>
      <w:r w:rsidRPr="008535A8">
        <w:rPr>
          <w:rFonts w:eastAsia="Times New Roman"/>
          <w:sz w:val="24"/>
          <w:szCs w:val="24"/>
        </w:rPr>
        <w:t>Участие в судействе. Правила соревнований и их организация. Права и обязанности игроков, тренеров-представителей команд. Обязанности судей. Способы судейства. Выбор места судей при различных игровых ситуациях. Замечания, предупреждения и удаления игроков с поля. Роль судьи как воспитателя.</w:t>
      </w:r>
    </w:p>
    <w:p w:rsidR="00554F79" w:rsidRPr="008535A8" w:rsidRDefault="004E7DB7" w:rsidP="00DE000A">
      <w:pPr>
        <w:ind w:firstLine="709"/>
        <w:jc w:val="both"/>
        <w:rPr>
          <w:rFonts w:eastAsia="Times New Roman"/>
          <w:sz w:val="24"/>
          <w:szCs w:val="24"/>
        </w:rPr>
      </w:pPr>
      <w:r w:rsidRPr="008535A8">
        <w:rPr>
          <w:rFonts w:eastAsia="Times New Roman"/>
          <w:sz w:val="24"/>
          <w:szCs w:val="24"/>
        </w:rPr>
        <w:t>Требования, предъявляемые к организации и проведению соревнований. Виды соревнований. Системы розыгрыша: круговая, с выбыванием, смешанная, их особенности. Положение о соревнованиях. Составление календаря игр. Оценка результатов соревнований. Форма и порядок предоставления отчетов. Назначение судей. Оформление хода и результатов соревнований. Судейская бригада, обслуживающая соревнования. Подготовка мест соревнований, информация.</w:t>
      </w:r>
      <w:bookmarkStart w:id="71" w:name="page75"/>
      <w:bookmarkEnd w:id="71"/>
    </w:p>
    <w:p w:rsidR="00554F79" w:rsidRPr="008535A8" w:rsidRDefault="00554F79" w:rsidP="00DE000A">
      <w:pPr>
        <w:ind w:firstLine="709"/>
        <w:jc w:val="both"/>
        <w:rPr>
          <w:rFonts w:eastAsia="Times New Roman"/>
          <w:sz w:val="24"/>
          <w:szCs w:val="24"/>
        </w:rPr>
      </w:pPr>
    </w:p>
    <w:p w:rsidR="00554F79" w:rsidRPr="003A20A5" w:rsidRDefault="004E7DB7" w:rsidP="003A20A5">
      <w:pPr>
        <w:ind w:firstLine="709"/>
        <w:jc w:val="center"/>
        <w:rPr>
          <w:sz w:val="24"/>
          <w:szCs w:val="24"/>
        </w:rPr>
      </w:pPr>
      <w:r w:rsidRPr="008535A8">
        <w:rPr>
          <w:rFonts w:eastAsia="Times New Roman"/>
          <w:b/>
          <w:bCs/>
          <w:sz w:val="24"/>
          <w:szCs w:val="24"/>
        </w:rPr>
        <w:t>3.1.</w:t>
      </w:r>
      <w:r w:rsidR="005E781D" w:rsidRPr="008535A8">
        <w:rPr>
          <w:rFonts w:eastAsia="Times New Roman"/>
          <w:b/>
          <w:bCs/>
          <w:sz w:val="24"/>
          <w:szCs w:val="24"/>
        </w:rPr>
        <w:t>8</w:t>
      </w:r>
      <w:r w:rsidR="003A20A5">
        <w:rPr>
          <w:rFonts w:eastAsia="Times New Roman"/>
          <w:b/>
          <w:bCs/>
          <w:sz w:val="24"/>
          <w:szCs w:val="24"/>
        </w:rPr>
        <w:t>. Самостоятельная работа</w:t>
      </w:r>
    </w:p>
    <w:p w:rsidR="00554F79" w:rsidRPr="008535A8" w:rsidRDefault="004E7DB7" w:rsidP="00DE000A">
      <w:pPr>
        <w:ind w:firstLine="709"/>
        <w:jc w:val="both"/>
        <w:rPr>
          <w:sz w:val="24"/>
          <w:szCs w:val="24"/>
        </w:rPr>
      </w:pPr>
      <w:r w:rsidRPr="008535A8">
        <w:rPr>
          <w:rFonts w:eastAsia="Times New Roman"/>
          <w:b/>
          <w:bCs/>
          <w:sz w:val="24"/>
          <w:szCs w:val="24"/>
        </w:rPr>
        <w:t xml:space="preserve">Самостоятельная работа </w:t>
      </w:r>
      <w:r w:rsidRPr="008535A8">
        <w:rPr>
          <w:rFonts w:eastAsia="Times New Roman"/>
          <w:sz w:val="24"/>
          <w:szCs w:val="24"/>
        </w:rPr>
        <w:t>–</w:t>
      </w:r>
      <w:r w:rsidRPr="008535A8">
        <w:rPr>
          <w:rFonts w:eastAsia="Times New Roman"/>
          <w:b/>
          <w:bCs/>
          <w:sz w:val="24"/>
          <w:szCs w:val="24"/>
        </w:rPr>
        <w:t xml:space="preserve"> </w:t>
      </w:r>
      <w:r w:rsidRPr="008535A8">
        <w:rPr>
          <w:rFonts w:eastAsia="Times New Roman"/>
          <w:sz w:val="24"/>
          <w:szCs w:val="24"/>
        </w:rPr>
        <w:t>это индивидуальная или коллективная</w:t>
      </w:r>
      <w:r w:rsidRPr="008535A8">
        <w:rPr>
          <w:rFonts w:eastAsia="Times New Roman"/>
          <w:b/>
          <w:bCs/>
          <w:sz w:val="24"/>
          <w:szCs w:val="24"/>
        </w:rPr>
        <w:t xml:space="preserve"> </w:t>
      </w:r>
      <w:r w:rsidRPr="008535A8">
        <w:rPr>
          <w:rFonts w:eastAsia="Times New Roman"/>
          <w:sz w:val="24"/>
          <w:szCs w:val="24"/>
        </w:rPr>
        <w:t>тренировочная деятельность, осуществляемая без непосредственного руководства тренера-преподавателя.</w:t>
      </w:r>
    </w:p>
    <w:p w:rsidR="00554F79" w:rsidRPr="008535A8" w:rsidRDefault="00554F79" w:rsidP="00DE000A">
      <w:pPr>
        <w:ind w:firstLine="709"/>
        <w:jc w:val="both"/>
        <w:rPr>
          <w:sz w:val="24"/>
          <w:szCs w:val="24"/>
        </w:rPr>
      </w:pPr>
      <w:r w:rsidRPr="008535A8">
        <w:rPr>
          <w:sz w:val="24"/>
          <w:szCs w:val="24"/>
        </w:rPr>
        <w:t xml:space="preserve">В </w:t>
      </w:r>
      <w:r w:rsidR="004E7DB7" w:rsidRPr="008535A8">
        <w:rPr>
          <w:rFonts w:eastAsia="Times New Roman"/>
          <w:sz w:val="24"/>
          <w:szCs w:val="24"/>
        </w:rPr>
        <w:t>хоккеи с мячом к самостоятельной работе относится следующая деятельность:</w:t>
      </w:r>
    </w:p>
    <w:p w:rsidR="00554F79" w:rsidRPr="008535A8" w:rsidRDefault="004E7DB7" w:rsidP="00DE000A">
      <w:pPr>
        <w:pStyle w:val="a3"/>
        <w:numPr>
          <w:ilvl w:val="0"/>
          <w:numId w:val="70"/>
        </w:numPr>
        <w:ind w:left="0"/>
        <w:jc w:val="both"/>
        <w:rPr>
          <w:sz w:val="24"/>
          <w:szCs w:val="24"/>
        </w:rPr>
      </w:pPr>
      <w:r w:rsidRPr="008535A8">
        <w:rPr>
          <w:rFonts w:eastAsia="Times New Roman"/>
          <w:sz w:val="24"/>
          <w:szCs w:val="24"/>
        </w:rPr>
        <w:t>просмотр соревнований и игр;</w:t>
      </w:r>
    </w:p>
    <w:p w:rsidR="00554F79" w:rsidRPr="008535A8" w:rsidRDefault="004E7DB7" w:rsidP="00DE000A">
      <w:pPr>
        <w:pStyle w:val="a3"/>
        <w:numPr>
          <w:ilvl w:val="0"/>
          <w:numId w:val="70"/>
        </w:numPr>
        <w:ind w:left="0"/>
        <w:jc w:val="both"/>
        <w:rPr>
          <w:sz w:val="24"/>
          <w:szCs w:val="24"/>
        </w:rPr>
      </w:pPr>
      <w:r w:rsidRPr="008535A8">
        <w:rPr>
          <w:rFonts w:eastAsia="Times New Roman"/>
          <w:sz w:val="24"/>
          <w:szCs w:val="24"/>
        </w:rPr>
        <w:t>выполнение общефизических упражнений (кроссы, разминка, растяжка); - отработка специальных физических упражнений;</w:t>
      </w:r>
    </w:p>
    <w:p w:rsidR="00554F79" w:rsidRPr="008535A8" w:rsidRDefault="004E7DB7" w:rsidP="00DE000A">
      <w:pPr>
        <w:pStyle w:val="a3"/>
        <w:numPr>
          <w:ilvl w:val="0"/>
          <w:numId w:val="70"/>
        </w:numPr>
        <w:ind w:left="0"/>
        <w:jc w:val="both"/>
        <w:rPr>
          <w:sz w:val="24"/>
          <w:szCs w:val="24"/>
        </w:rPr>
      </w:pPr>
      <w:r w:rsidRPr="008535A8">
        <w:rPr>
          <w:rFonts w:eastAsia="Times New Roman"/>
          <w:sz w:val="24"/>
          <w:szCs w:val="24"/>
        </w:rPr>
        <w:t>посещение бассейна, бани (сауны), прогулки на свежем воздухе (лыжные прогулки, велосипедные прогулки, терренкур, катание на коньках);</w:t>
      </w:r>
    </w:p>
    <w:p w:rsidR="00042ABA" w:rsidRPr="008535A8" w:rsidRDefault="004E7DB7" w:rsidP="00DE000A">
      <w:pPr>
        <w:pStyle w:val="a3"/>
        <w:numPr>
          <w:ilvl w:val="0"/>
          <w:numId w:val="70"/>
        </w:numPr>
        <w:ind w:left="0"/>
        <w:jc w:val="both"/>
        <w:rPr>
          <w:sz w:val="24"/>
          <w:szCs w:val="24"/>
        </w:rPr>
      </w:pPr>
      <w:r w:rsidRPr="008535A8">
        <w:rPr>
          <w:rFonts w:eastAsia="Times New Roman"/>
          <w:sz w:val="24"/>
          <w:szCs w:val="24"/>
        </w:rPr>
        <w:t>написание рефератов и подготовка презентаций на заданную тему.</w:t>
      </w:r>
    </w:p>
    <w:p w:rsidR="00554F79" w:rsidRPr="008535A8" w:rsidRDefault="00554F79" w:rsidP="00DE000A">
      <w:pPr>
        <w:spacing w:line="233" w:lineRule="auto"/>
        <w:ind w:right="20"/>
        <w:rPr>
          <w:sz w:val="24"/>
          <w:szCs w:val="24"/>
        </w:rPr>
      </w:pPr>
    </w:p>
    <w:p w:rsidR="000B41E0" w:rsidRPr="003A20A5" w:rsidRDefault="005E781D" w:rsidP="003A20A5">
      <w:pPr>
        <w:pStyle w:val="a3"/>
        <w:spacing w:line="233" w:lineRule="auto"/>
        <w:ind w:left="0" w:right="20"/>
        <w:jc w:val="center"/>
        <w:rPr>
          <w:rFonts w:eastAsia="Times New Roman"/>
          <w:b/>
          <w:bCs/>
          <w:sz w:val="24"/>
          <w:szCs w:val="24"/>
        </w:rPr>
      </w:pPr>
      <w:r w:rsidRPr="008535A8">
        <w:rPr>
          <w:rFonts w:eastAsia="Times New Roman"/>
          <w:b/>
          <w:bCs/>
          <w:sz w:val="24"/>
          <w:szCs w:val="24"/>
        </w:rPr>
        <w:t>3.1.9.</w:t>
      </w:r>
      <w:r w:rsidR="00DE000A">
        <w:rPr>
          <w:rFonts w:eastAsia="Times New Roman"/>
          <w:b/>
          <w:bCs/>
          <w:sz w:val="24"/>
          <w:szCs w:val="24"/>
        </w:rPr>
        <w:t xml:space="preserve"> </w:t>
      </w:r>
      <w:r w:rsidR="004E7DB7" w:rsidRPr="008535A8">
        <w:rPr>
          <w:rFonts w:eastAsia="Times New Roman"/>
          <w:b/>
          <w:bCs/>
          <w:sz w:val="24"/>
          <w:szCs w:val="24"/>
        </w:rPr>
        <w:t>Медицинское обеспечение и</w:t>
      </w:r>
      <w:r w:rsidR="003A20A5">
        <w:rPr>
          <w:rFonts w:eastAsia="Times New Roman"/>
          <w:b/>
          <w:bCs/>
          <w:sz w:val="24"/>
          <w:szCs w:val="24"/>
        </w:rPr>
        <w:t xml:space="preserve"> восстановительные мероприятия</w:t>
      </w:r>
    </w:p>
    <w:p w:rsidR="000B41E0" w:rsidRPr="008535A8" w:rsidRDefault="004E7DB7" w:rsidP="00DE000A">
      <w:pPr>
        <w:ind w:firstLine="709"/>
        <w:jc w:val="both"/>
        <w:rPr>
          <w:sz w:val="24"/>
          <w:szCs w:val="24"/>
        </w:rPr>
      </w:pPr>
      <w:r w:rsidRPr="008535A8">
        <w:rPr>
          <w:rFonts w:eastAsia="Times New Roman"/>
          <w:sz w:val="24"/>
          <w:szCs w:val="24"/>
        </w:rPr>
        <w:t>Тренировочный процесс построен таким образом, чтобы сохранить здоровье</w:t>
      </w:r>
      <w:r w:rsidR="00554F79" w:rsidRPr="008535A8">
        <w:rPr>
          <w:sz w:val="24"/>
          <w:szCs w:val="24"/>
        </w:rPr>
        <w:t xml:space="preserve"> </w:t>
      </w:r>
      <w:r w:rsidRPr="008535A8">
        <w:rPr>
          <w:rFonts w:eastAsia="Times New Roman"/>
          <w:sz w:val="24"/>
          <w:szCs w:val="24"/>
        </w:rPr>
        <w:t>учащихся, сформировать здоровый образ жизни. Для этого необходима система специальных средств и условий восстановления. Система здоровьесберегающих мероприятий носит комплексный характер и включает в себя средства психолого-педагогического и медико - биологического воздействия.</w:t>
      </w:r>
    </w:p>
    <w:p w:rsidR="000B41E0" w:rsidRPr="008535A8" w:rsidRDefault="004E7DB7" w:rsidP="00DE000A">
      <w:pPr>
        <w:ind w:firstLine="709"/>
        <w:jc w:val="both"/>
        <w:rPr>
          <w:sz w:val="24"/>
          <w:szCs w:val="24"/>
        </w:rPr>
      </w:pPr>
      <w:r w:rsidRPr="008535A8">
        <w:rPr>
          <w:rFonts w:eastAsia="Times New Roman"/>
          <w:b/>
          <w:bCs/>
          <w:sz w:val="24"/>
          <w:szCs w:val="24"/>
        </w:rPr>
        <w:t xml:space="preserve">Психолого-педагогические средства </w:t>
      </w:r>
      <w:r w:rsidRPr="008535A8">
        <w:rPr>
          <w:rFonts w:eastAsia="Times New Roman"/>
          <w:sz w:val="24"/>
          <w:szCs w:val="24"/>
        </w:rPr>
        <w:t>включают специальные упражнения на</w:t>
      </w:r>
      <w:r w:rsidRPr="008535A8">
        <w:rPr>
          <w:rFonts w:eastAsia="Times New Roman"/>
          <w:b/>
          <w:bCs/>
          <w:sz w:val="24"/>
          <w:szCs w:val="24"/>
        </w:rPr>
        <w:t xml:space="preserve"> </w:t>
      </w:r>
      <w:r w:rsidRPr="008535A8">
        <w:rPr>
          <w:rFonts w:eastAsia="Times New Roman"/>
          <w:sz w:val="24"/>
          <w:szCs w:val="24"/>
        </w:rPr>
        <w:t>расслабление, дыхательные упражнения, на растяжение, чередование средств ОФП</w:t>
      </w:r>
      <w:r w:rsidR="000B41E0" w:rsidRPr="008535A8">
        <w:rPr>
          <w:sz w:val="24"/>
          <w:szCs w:val="24"/>
        </w:rPr>
        <w:t xml:space="preserve"> и </w:t>
      </w:r>
      <w:proofErr w:type="spellStart"/>
      <w:r w:rsidRPr="008535A8">
        <w:rPr>
          <w:rFonts w:eastAsia="Times New Roman"/>
          <w:sz w:val="24"/>
          <w:szCs w:val="24"/>
        </w:rPr>
        <w:t>психорегуляции</w:t>
      </w:r>
      <w:proofErr w:type="spellEnd"/>
      <w:r w:rsidRPr="008535A8">
        <w:rPr>
          <w:rFonts w:eastAsia="Times New Roman"/>
          <w:sz w:val="24"/>
          <w:szCs w:val="24"/>
        </w:rPr>
        <w:t>, рациональное распределение нагрузок, их чередование по направленности, адекватные интервалы отдыха, индивидуализация тренировочного процесса, идеомоторную тренировку, психорегулирующую тренировку.</w:t>
      </w:r>
    </w:p>
    <w:p w:rsidR="000B41E0" w:rsidRPr="008535A8" w:rsidRDefault="000B41E0" w:rsidP="00DE000A">
      <w:pPr>
        <w:ind w:firstLine="709"/>
        <w:jc w:val="both"/>
        <w:rPr>
          <w:sz w:val="24"/>
          <w:szCs w:val="24"/>
        </w:rPr>
      </w:pPr>
      <w:r w:rsidRPr="008535A8">
        <w:rPr>
          <w:rFonts w:eastAsia="Times New Roman"/>
          <w:b/>
          <w:bCs/>
          <w:sz w:val="24"/>
          <w:szCs w:val="24"/>
        </w:rPr>
        <w:t xml:space="preserve">Медико-биологические средства </w:t>
      </w:r>
      <w:r w:rsidRPr="008535A8">
        <w:rPr>
          <w:rFonts w:eastAsia="Times New Roman"/>
          <w:sz w:val="24"/>
          <w:szCs w:val="24"/>
        </w:rPr>
        <w:t>включают в</w:t>
      </w:r>
      <w:r w:rsidR="004E7DB7" w:rsidRPr="008535A8">
        <w:rPr>
          <w:rFonts w:eastAsia="Times New Roman"/>
          <w:sz w:val="24"/>
          <w:szCs w:val="24"/>
        </w:rPr>
        <w:t xml:space="preserve"> себя:</w:t>
      </w:r>
      <w:r w:rsidRPr="008535A8">
        <w:rPr>
          <w:rFonts w:eastAsia="Times New Roman"/>
          <w:b/>
          <w:bCs/>
          <w:sz w:val="24"/>
          <w:szCs w:val="24"/>
        </w:rPr>
        <w:t xml:space="preserve"> </w:t>
      </w:r>
      <w:r w:rsidR="004E7DB7" w:rsidRPr="008535A8">
        <w:rPr>
          <w:rFonts w:eastAsia="Times New Roman"/>
          <w:sz w:val="24"/>
          <w:szCs w:val="24"/>
        </w:rPr>
        <w:t>витаминизацию,</w:t>
      </w:r>
      <w:r w:rsidRPr="008535A8">
        <w:rPr>
          <w:sz w:val="24"/>
          <w:szCs w:val="24"/>
        </w:rPr>
        <w:t xml:space="preserve"> </w:t>
      </w:r>
      <w:r w:rsidR="004E7DB7" w:rsidRPr="008535A8">
        <w:rPr>
          <w:rFonts w:eastAsia="Times New Roman"/>
          <w:sz w:val="24"/>
          <w:szCs w:val="24"/>
        </w:rPr>
        <w:t>питательные смеси, фито чаи, настои, свежеотжатые соки, физиотерапию, гидротерапию, все виды массажа, русскую парную и сауну.</w:t>
      </w:r>
    </w:p>
    <w:p w:rsidR="000B41E0" w:rsidRPr="008535A8" w:rsidRDefault="004E7DB7" w:rsidP="00DE000A">
      <w:pPr>
        <w:ind w:firstLine="709"/>
        <w:jc w:val="both"/>
        <w:rPr>
          <w:sz w:val="24"/>
          <w:szCs w:val="24"/>
        </w:rPr>
      </w:pPr>
      <w:r w:rsidRPr="008535A8">
        <w:rPr>
          <w:rFonts w:eastAsia="Times New Roman"/>
          <w:b/>
          <w:bCs/>
          <w:sz w:val="24"/>
          <w:szCs w:val="24"/>
        </w:rPr>
        <w:t xml:space="preserve">Медицинский контроль </w:t>
      </w:r>
      <w:r w:rsidRPr="008535A8">
        <w:rPr>
          <w:rFonts w:eastAsia="Times New Roman"/>
          <w:sz w:val="24"/>
          <w:szCs w:val="24"/>
        </w:rPr>
        <w:t>осуществляется при помощи различных средств:</w:t>
      </w:r>
      <w:r w:rsidRPr="008535A8">
        <w:rPr>
          <w:rFonts w:eastAsia="Times New Roman"/>
          <w:b/>
          <w:bCs/>
          <w:sz w:val="24"/>
          <w:szCs w:val="24"/>
        </w:rPr>
        <w:t xml:space="preserve"> </w:t>
      </w:r>
      <w:r w:rsidRPr="008535A8">
        <w:rPr>
          <w:rFonts w:eastAsia="Times New Roman"/>
          <w:sz w:val="24"/>
          <w:szCs w:val="24"/>
        </w:rPr>
        <w:t>опрос, осмотр, наблюдение. Углубленное медицинское обследование проводится два раза в год врачами врачебно-физкультурного диспансера, начиная с групп начального подготовки второго года обучения.</w:t>
      </w:r>
    </w:p>
    <w:p w:rsidR="000B41E0" w:rsidRPr="008535A8" w:rsidRDefault="004E7DB7" w:rsidP="00DE000A">
      <w:pPr>
        <w:ind w:firstLine="709"/>
        <w:jc w:val="both"/>
        <w:rPr>
          <w:sz w:val="24"/>
          <w:szCs w:val="24"/>
        </w:rPr>
      </w:pPr>
      <w:r w:rsidRPr="008535A8">
        <w:rPr>
          <w:rFonts w:eastAsia="Times New Roman"/>
          <w:sz w:val="24"/>
          <w:szCs w:val="24"/>
        </w:rPr>
        <w:t>Немаловажными являются гигиенические средства восстановления:</w:t>
      </w:r>
    </w:p>
    <w:p w:rsidR="000B41E0" w:rsidRPr="008535A8" w:rsidRDefault="004E7DB7" w:rsidP="00DE000A">
      <w:pPr>
        <w:pStyle w:val="a3"/>
        <w:numPr>
          <w:ilvl w:val="0"/>
          <w:numId w:val="71"/>
        </w:numPr>
        <w:ind w:left="0"/>
        <w:jc w:val="both"/>
        <w:rPr>
          <w:sz w:val="24"/>
          <w:szCs w:val="24"/>
        </w:rPr>
      </w:pPr>
      <w:r w:rsidRPr="008535A8">
        <w:rPr>
          <w:rFonts w:eastAsia="Times New Roman"/>
          <w:sz w:val="24"/>
          <w:szCs w:val="24"/>
        </w:rPr>
        <w:t>рациональный режим дня, ночной</w:t>
      </w:r>
      <w:r w:rsidR="000B41E0" w:rsidRPr="008535A8">
        <w:rPr>
          <w:rFonts w:eastAsia="Times New Roman"/>
          <w:sz w:val="24"/>
          <w:szCs w:val="24"/>
        </w:rPr>
        <w:t xml:space="preserve"> сон не менее 8-9 часов в сутки;</w:t>
      </w:r>
    </w:p>
    <w:p w:rsidR="000B41E0" w:rsidRPr="008535A8" w:rsidRDefault="004E7DB7" w:rsidP="00DE000A">
      <w:pPr>
        <w:pStyle w:val="a3"/>
        <w:numPr>
          <w:ilvl w:val="0"/>
          <w:numId w:val="71"/>
        </w:numPr>
        <w:ind w:left="0"/>
        <w:jc w:val="both"/>
        <w:rPr>
          <w:sz w:val="24"/>
          <w:szCs w:val="24"/>
        </w:rPr>
      </w:pPr>
      <w:r w:rsidRPr="008535A8">
        <w:rPr>
          <w:rFonts w:eastAsia="Times New Roman"/>
          <w:sz w:val="24"/>
          <w:szCs w:val="24"/>
        </w:rPr>
        <w:t>сбалансированное питание;</w:t>
      </w:r>
    </w:p>
    <w:p w:rsidR="00042ABA" w:rsidRPr="008535A8" w:rsidRDefault="004E7DB7" w:rsidP="00DE000A">
      <w:pPr>
        <w:pStyle w:val="a3"/>
        <w:numPr>
          <w:ilvl w:val="0"/>
          <w:numId w:val="71"/>
        </w:numPr>
        <w:ind w:left="0"/>
        <w:jc w:val="both"/>
        <w:rPr>
          <w:sz w:val="24"/>
          <w:szCs w:val="24"/>
        </w:rPr>
      </w:pPr>
      <w:r w:rsidRPr="008535A8">
        <w:rPr>
          <w:rFonts w:eastAsia="Times New Roman"/>
          <w:sz w:val="24"/>
          <w:szCs w:val="24"/>
        </w:rPr>
        <w:t>гигиенические процедуры (душ, водные процедуры, процедуры закаливающего характера, теплые ванны, прогулки на свежем воздухе, удобная обувь и одежда).</w:t>
      </w:r>
    </w:p>
    <w:p w:rsidR="00042ABA" w:rsidRPr="008535A8" w:rsidRDefault="00042ABA" w:rsidP="00DE000A">
      <w:pPr>
        <w:spacing w:line="328" w:lineRule="exact"/>
        <w:jc w:val="both"/>
        <w:rPr>
          <w:sz w:val="24"/>
          <w:szCs w:val="24"/>
        </w:rPr>
      </w:pPr>
    </w:p>
    <w:p w:rsidR="000B41E0" w:rsidRPr="003A20A5" w:rsidRDefault="005E781D" w:rsidP="003A20A5">
      <w:pPr>
        <w:pStyle w:val="a3"/>
        <w:ind w:left="0" w:right="-7"/>
        <w:jc w:val="center"/>
        <w:rPr>
          <w:sz w:val="24"/>
          <w:szCs w:val="24"/>
        </w:rPr>
      </w:pPr>
      <w:r w:rsidRPr="008535A8">
        <w:rPr>
          <w:rFonts w:eastAsia="Times New Roman"/>
          <w:b/>
          <w:bCs/>
          <w:sz w:val="24"/>
          <w:szCs w:val="24"/>
        </w:rPr>
        <w:t>З.1.10</w:t>
      </w:r>
      <w:r w:rsidR="00DE000A">
        <w:rPr>
          <w:rFonts w:eastAsia="Times New Roman"/>
          <w:b/>
          <w:bCs/>
          <w:sz w:val="24"/>
          <w:szCs w:val="24"/>
        </w:rPr>
        <w:t xml:space="preserve">. </w:t>
      </w:r>
      <w:r w:rsidR="003A20A5">
        <w:rPr>
          <w:rFonts w:eastAsia="Times New Roman"/>
          <w:b/>
          <w:bCs/>
          <w:sz w:val="24"/>
          <w:szCs w:val="24"/>
        </w:rPr>
        <w:t>Воспитательная работа</w:t>
      </w:r>
    </w:p>
    <w:p w:rsidR="000B41E0" w:rsidRPr="008535A8" w:rsidRDefault="004E7DB7" w:rsidP="00DE000A">
      <w:pPr>
        <w:ind w:firstLine="709"/>
        <w:rPr>
          <w:sz w:val="24"/>
          <w:szCs w:val="24"/>
        </w:rPr>
      </w:pPr>
      <w:r w:rsidRPr="008535A8">
        <w:rPr>
          <w:rFonts w:eastAsia="Times New Roman"/>
          <w:sz w:val="24"/>
          <w:szCs w:val="24"/>
        </w:rPr>
        <w:t>Задачи:</w:t>
      </w:r>
    </w:p>
    <w:p w:rsidR="000B41E0" w:rsidRPr="008535A8" w:rsidRDefault="004E7DB7" w:rsidP="00DE000A">
      <w:pPr>
        <w:pStyle w:val="a3"/>
        <w:numPr>
          <w:ilvl w:val="0"/>
          <w:numId w:val="72"/>
        </w:numPr>
        <w:ind w:left="0"/>
        <w:jc w:val="both"/>
        <w:rPr>
          <w:sz w:val="24"/>
          <w:szCs w:val="24"/>
        </w:rPr>
      </w:pPr>
      <w:r w:rsidRPr="008535A8">
        <w:rPr>
          <w:rFonts w:eastAsia="Times New Roman"/>
          <w:sz w:val="24"/>
          <w:szCs w:val="24"/>
        </w:rPr>
        <w:t>формирование системы жизненных ценностей, привитие этических норм в отношениях между людьми;</w:t>
      </w:r>
    </w:p>
    <w:p w:rsidR="000B41E0" w:rsidRPr="008535A8" w:rsidRDefault="004E7DB7" w:rsidP="00DE000A">
      <w:pPr>
        <w:pStyle w:val="a3"/>
        <w:numPr>
          <w:ilvl w:val="0"/>
          <w:numId w:val="72"/>
        </w:numPr>
        <w:ind w:left="0"/>
        <w:jc w:val="both"/>
        <w:rPr>
          <w:sz w:val="24"/>
          <w:szCs w:val="24"/>
        </w:rPr>
      </w:pPr>
      <w:r w:rsidRPr="008535A8">
        <w:rPr>
          <w:rFonts w:eastAsia="Times New Roman"/>
          <w:sz w:val="24"/>
          <w:szCs w:val="24"/>
        </w:rPr>
        <w:t>развитие волевых качеств личности: активность, целеустремленность, эмоциональную устойчивость и др.;</w:t>
      </w:r>
      <w:bookmarkStart w:id="72" w:name="page76"/>
      <w:bookmarkEnd w:id="72"/>
    </w:p>
    <w:p w:rsidR="000B41E0" w:rsidRPr="008535A8" w:rsidRDefault="004E7DB7" w:rsidP="00DE000A">
      <w:pPr>
        <w:pStyle w:val="a3"/>
        <w:numPr>
          <w:ilvl w:val="0"/>
          <w:numId w:val="72"/>
        </w:numPr>
        <w:ind w:left="0"/>
        <w:jc w:val="both"/>
        <w:rPr>
          <w:sz w:val="24"/>
          <w:szCs w:val="24"/>
        </w:rPr>
      </w:pPr>
      <w:r w:rsidRPr="008535A8">
        <w:rPr>
          <w:rFonts w:eastAsia="Times New Roman"/>
          <w:sz w:val="24"/>
          <w:szCs w:val="24"/>
        </w:rPr>
        <w:t>расширение кругозора, формирование знаний и ценностно-мотивационных установок у юных хоккеистов в занятиях избранным видом спорта.</w:t>
      </w:r>
    </w:p>
    <w:p w:rsidR="000B41E0" w:rsidRPr="008535A8" w:rsidRDefault="004E7DB7" w:rsidP="00DE000A">
      <w:pPr>
        <w:ind w:firstLine="709"/>
        <w:jc w:val="both"/>
        <w:rPr>
          <w:sz w:val="24"/>
          <w:szCs w:val="24"/>
        </w:rPr>
      </w:pPr>
      <w:r w:rsidRPr="008535A8">
        <w:rPr>
          <w:rFonts w:eastAsia="Times New Roman"/>
          <w:sz w:val="24"/>
          <w:szCs w:val="24"/>
        </w:rPr>
        <w:t>Сама спортивная деятельность представляет большие возможности для воспитания нравственных качеств личности. Задача тренера - преподавателя – это не только спортивные достижения спортсмена, но и воспитание всесторонне развитого, образованного человека, способного к использованию культурного достояния общества и саморазвитию. Тренер - преподаватель не должен лишать спортсмена его собственного индивидуального своеобразия.</w:t>
      </w:r>
    </w:p>
    <w:p w:rsidR="00AB5A1D" w:rsidRPr="008535A8" w:rsidRDefault="004E7DB7" w:rsidP="00DE000A">
      <w:pPr>
        <w:ind w:firstLine="709"/>
        <w:jc w:val="both"/>
        <w:rPr>
          <w:sz w:val="24"/>
          <w:szCs w:val="24"/>
        </w:rPr>
      </w:pPr>
      <w:r w:rsidRPr="008535A8">
        <w:rPr>
          <w:rFonts w:eastAsia="Times New Roman"/>
          <w:sz w:val="24"/>
          <w:szCs w:val="24"/>
        </w:rPr>
        <w:t>В основе современного обучения и воспитания лежит гуманистическая педагогика. При таком подходе личность рассматривают как уникальную целостную систему, способную к общению с другими личностями. Тренеру - преподавателю следует учитывать, что у детей и подростков существенно меняются психические процессы, происходит качественный сдвиг в развитии самосознания. Стремление к взрослости и самостоятельности, критическое отношение к окружающим, умение подчиняться нормам коллективной жизни (социализация) определяют особенности поведения и активности воспитанника.</w:t>
      </w:r>
    </w:p>
    <w:p w:rsidR="00AB5A1D" w:rsidRPr="008535A8" w:rsidRDefault="004E7DB7" w:rsidP="00DE000A">
      <w:pPr>
        <w:ind w:firstLine="709"/>
        <w:jc w:val="both"/>
        <w:rPr>
          <w:sz w:val="24"/>
          <w:szCs w:val="24"/>
        </w:rPr>
      </w:pPr>
      <w:r w:rsidRPr="008535A8">
        <w:rPr>
          <w:rFonts w:eastAsia="Times New Roman"/>
          <w:sz w:val="24"/>
          <w:szCs w:val="24"/>
        </w:rPr>
        <w:t>Специфика воспитательной работы в спортивной школе заключается в том, что тренер – преподаватель имеет для нее только то время, которое отведено на тренировку, за исключением тренировочного сбора или спортивно-оздоровительного лагеря, когда можно использовать для этого и свободное время. Воспитывать сознательное отношение к делу, организованность, ответственность должна сама организация тренировочного процесса. Главное в этой работе – личный пример и профессионализм тренера - преподавателя, справедливое и адекватное поощрение и порицание, формирование сплоченного коллектива.</w:t>
      </w:r>
    </w:p>
    <w:p w:rsidR="00AB5A1D" w:rsidRPr="008535A8" w:rsidRDefault="004E7DB7" w:rsidP="00DE000A">
      <w:pPr>
        <w:ind w:firstLine="709"/>
        <w:jc w:val="both"/>
        <w:rPr>
          <w:sz w:val="24"/>
          <w:szCs w:val="24"/>
        </w:rPr>
      </w:pPr>
      <w:r w:rsidRPr="008535A8">
        <w:rPr>
          <w:rFonts w:eastAsia="Times New Roman"/>
          <w:sz w:val="24"/>
          <w:szCs w:val="24"/>
        </w:rPr>
        <w:t>Важно с самого начала спортивных занятий воспитывать спортивное трудолюбие – способность преодолевать специфические трудности, что достигается</w:t>
      </w:r>
      <w:r w:rsidR="00AB5A1D" w:rsidRPr="008535A8">
        <w:rPr>
          <w:sz w:val="24"/>
          <w:szCs w:val="24"/>
        </w:rPr>
        <w:t xml:space="preserve"> </w:t>
      </w:r>
      <w:r w:rsidRPr="008535A8">
        <w:rPr>
          <w:rFonts w:eastAsia="Times New Roman"/>
          <w:sz w:val="24"/>
          <w:szCs w:val="24"/>
        </w:rPr>
        <w:t>систематическим выполнением тренировочных заданий, связанных с возрастающими нагрузками. На конкретных примерах нужно убеждать юного спортсмена, что успех в современном спорте зависит, прежде всего, от трудолюбия. Вместе с тем в работе с детьми необходимо придерживаться строгой последовательности в увеличении нагрузок.</w:t>
      </w:r>
    </w:p>
    <w:p w:rsidR="00AB5A1D" w:rsidRPr="008535A8" w:rsidRDefault="004E7DB7" w:rsidP="00DE000A">
      <w:pPr>
        <w:ind w:firstLine="709"/>
        <w:jc w:val="both"/>
        <w:rPr>
          <w:sz w:val="24"/>
          <w:szCs w:val="24"/>
        </w:rPr>
      </w:pPr>
      <w:r w:rsidRPr="008535A8">
        <w:rPr>
          <w:rFonts w:eastAsia="Times New Roman"/>
          <w:sz w:val="24"/>
          <w:szCs w:val="24"/>
        </w:rPr>
        <w:t>Ведущее место в формировании нравственного сознания юных спортсменов принадлежит методам убеждения. Убеждение во всех случаях должно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 обучающегося.</w:t>
      </w:r>
    </w:p>
    <w:p w:rsidR="00AB5A1D" w:rsidRPr="008535A8" w:rsidRDefault="004E7DB7" w:rsidP="00DE000A">
      <w:pPr>
        <w:ind w:firstLine="709"/>
        <w:jc w:val="both"/>
        <w:rPr>
          <w:sz w:val="24"/>
          <w:szCs w:val="24"/>
        </w:rPr>
      </w:pPr>
      <w:r w:rsidRPr="008535A8">
        <w:rPr>
          <w:rFonts w:eastAsia="Times New Roman"/>
          <w:sz w:val="24"/>
          <w:szCs w:val="24"/>
        </w:rPr>
        <w:t>Важным методом нравственного воспитания является поощрение юного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соответствовать действительным заслугам спортсмена.</w:t>
      </w:r>
    </w:p>
    <w:p w:rsidR="00AB5A1D" w:rsidRPr="008535A8" w:rsidRDefault="004E7DB7" w:rsidP="00DE000A">
      <w:pPr>
        <w:ind w:firstLine="709"/>
        <w:jc w:val="both"/>
        <w:rPr>
          <w:sz w:val="24"/>
          <w:szCs w:val="24"/>
        </w:rPr>
      </w:pPr>
      <w:r w:rsidRPr="008535A8">
        <w:rPr>
          <w:rFonts w:eastAsia="Times New Roman"/>
          <w:sz w:val="24"/>
          <w:szCs w:val="24"/>
        </w:rPr>
        <w:t>Одним из методов воспитания является наказание, выраженное в осуждении, отрицательной оценке поступков и действий юного 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w:t>
      </w:r>
      <w:bookmarkStart w:id="73" w:name="page77"/>
      <w:bookmarkEnd w:id="73"/>
      <w:r w:rsidR="00AB5A1D" w:rsidRPr="008535A8">
        <w:rPr>
          <w:rFonts w:eastAsia="Times New Roman"/>
          <w:sz w:val="24"/>
          <w:szCs w:val="24"/>
        </w:rPr>
        <w:t xml:space="preserve"> </w:t>
      </w:r>
      <w:r w:rsidRPr="008535A8">
        <w:rPr>
          <w:rFonts w:eastAsia="Times New Roman"/>
          <w:sz w:val="24"/>
          <w:szCs w:val="24"/>
        </w:rPr>
        <w:t>наказание юного спортсмена должны основываться не на случайных примерах, а с учетом всего комплекса поступков.</w:t>
      </w:r>
    </w:p>
    <w:p w:rsidR="00AB5A1D" w:rsidRPr="008535A8" w:rsidRDefault="004E7DB7" w:rsidP="00DE000A">
      <w:pPr>
        <w:ind w:firstLine="709"/>
        <w:jc w:val="both"/>
        <w:rPr>
          <w:sz w:val="24"/>
          <w:szCs w:val="24"/>
        </w:rPr>
      </w:pPr>
      <w:r w:rsidRPr="008535A8">
        <w:rPr>
          <w:rFonts w:eastAsia="Times New Roman"/>
          <w:sz w:val="24"/>
          <w:szCs w:val="24"/>
        </w:rPr>
        <w:t>Проявления слабоволия, снижение активности вполне естественны у спортсмена, как естественны и колебания его работоспособности. В этих случаях большее мобилизующее значение имеют дружеское участие и одобрение, чем наказание. К последнему надо прибегать лишь иногда, когда слабость воли проявляется спортсменом систематически. Лучшим средством преодоления отдельных моментов слабоволия является привлечение юного спортсмена к выполнению упражнений, требующих преодоления посильных для его состояния трудностей.</w:t>
      </w:r>
    </w:p>
    <w:p w:rsidR="00AB5A1D" w:rsidRPr="008535A8" w:rsidRDefault="004E7DB7" w:rsidP="00DE000A">
      <w:pPr>
        <w:ind w:firstLine="709"/>
        <w:jc w:val="both"/>
        <w:rPr>
          <w:sz w:val="24"/>
          <w:szCs w:val="24"/>
        </w:rPr>
      </w:pPr>
      <w:r w:rsidRPr="008535A8">
        <w:rPr>
          <w:rFonts w:eastAsia="Times New Roman"/>
          <w:sz w:val="24"/>
          <w:szCs w:val="24"/>
        </w:rPr>
        <w:t>Спортивный коллектив является важным фактором нравственного формирования личности юного спортсмена. В коллективе проявляются разнообразные отношения: между членами коллектива, спортивными соперниками. Воспитанию патриотизма юных хоккеистов способствуют такие формы воспитательного воздействия, как окончание сезона, празднование дня рождения школы, ритуал торжественного приема новых спортсменов и проводов выпускников школы, создание «Летописи славы» школы в виде альбомов с фотографиями и сведениями о достижениях вы дающихся мастеров русского хоккея.</w:t>
      </w:r>
    </w:p>
    <w:p w:rsidR="00AB5A1D" w:rsidRPr="008535A8" w:rsidRDefault="004E7DB7" w:rsidP="00DE000A">
      <w:pPr>
        <w:ind w:firstLine="709"/>
        <w:jc w:val="both"/>
        <w:rPr>
          <w:sz w:val="24"/>
          <w:szCs w:val="24"/>
        </w:rPr>
      </w:pPr>
      <w:r w:rsidRPr="008535A8">
        <w:rPr>
          <w:rFonts w:eastAsia="Times New Roman"/>
          <w:sz w:val="24"/>
          <w:szCs w:val="24"/>
        </w:rPr>
        <w:t>Эффективными могут быть такие формы работы, как коллективные просмотры матчей, обсуждение новостей с сайта федерации, встречи с известными спортсменами, знакомство с достопримечательностями мест пребывания.</w:t>
      </w:r>
    </w:p>
    <w:p w:rsidR="00AB5A1D" w:rsidRPr="008535A8" w:rsidRDefault="004E7DB7" w:rsidP="00DE000A">
      <w:pPr>
        <w:ind w:firstLine="709"/>
        <w:jc w:val="both"/>
        <w:rPr>
          <w:sz w:val="24"/>
          <w:szCs w:val="24"/>
        </w:rPr>
      </w:pPr>
      <w:r w:rsidRPr="008535A8">
        <w:rPr>
          <w:rFonts w:eastAsia="Times New Roman"/>
          <w:sz w:val="24"/>
          <w:szCs w:val="24"/>
        </w:rPr>
        <w:t>Особое место в воспитательной работе с юными хоккеистами должно отводиться соревнованиям. Наблюдая за особенностями выступления, поведения и высказываний воспитанника, тренер - преподаватель может сделать вывод, насколько прочно сформировались у хоккеиста волевые качества. Ведь именно напряженная атмосфера ответственных соревнований проверяет не только устойчивость спортивно-технических навыков, но и уровень психологической подготовленности хоккеиста, его личностные качества.</w:t>
      </w:r>
    </w:p>
    <w:p w:rsidR="00AB5A1D" w:rsidRPr="008535A8" w:rsidRDefault="004E7DB7" w:rsidP="00DE000A">
      <w:pPr>
        <w:ind w:firstLine="709"/>
        <w:jc w:val="both"/>
        <w:rPr>
          <w:sz w:val="24"/>
          <w:szCs w:val="24"/>
        </w:rPr>
      </w:pPr>
      <w:r w:rsidRPr="008535A8">
        <w:rPr>
          <w:rFonts w:eastAsia="Times New Roman"/>
          <w:sz w:val="24"/>
          <w:szCs w:val="24"/>
        </w:rPr>
        <w:t>Особое воспитательное воздействие имеют разборы проведенных игр, во время которых педагог создает возможность высказаться каждому игроку: как он оценивает свои действия, что не получилось и как можно исключить выявленные недостатки. При этом каждый воспитанник должен быть уверен, что после своих высказываний он будет защищен от высмеиваний и оскорблений. Оценки за игру должны быть гласными: их необходимо вывешивать в раздевалке после каждой игры (ксерокопии судейского протокола) и комментировать.</w:t>
      </w:r>
    </w:p>
    <w:p w:rsidR="00042ABA" w:rsidRPr="008535A8" w:rsidRDefault="004E7DB7" w:rsidP="00DE000A">
      <w:pPr>
        <w:ind w:firstLine="709"/>
        <w:jc w:val="both"/>
        <w:rPr>
          <w:sz w:val="24"/>
          <w:szCs w:val="24"/>
        </w:rPr>
      </w:pPr>
      <w:r w:rsidRPr="008535A8">
        <w:rPr>
          <w:rFonts w:eastAsia="Times New Roman"/>
          <w:sz w:val="24"/>
          <w:szCs w:val="24"/>
        </w:rPr>
        <w:t>Важным условием успешной работы с юными спортсменами является единство воспитательных воздействий семьи, образовательной школы, коллектива педагогов. Все мероприятия должны быть скоординированы с тренировочным процессом.</w:t>
      </w:r>
    </w:p>
    <w:p w:rsidR="00042ABA" w:rsidRPr="008535A8" w:rsidRDefault="00042ABA" w:rsidP="00DE000A">
      <w:pPr>
        <w:spacing w:line="330" w:lineRule="exact"/>
        <w:jc w:val="both"/>
        <w:rPr>
          <w:sz w:val="24"/>
          <w:szCs w:val="24"/>
        </w:rPr>
      </w:pPr>
    </w:p>
    <w:p w:rsidR="00042ABA" w:rsidRPr="008535A8" w:rsidRDefault="004E7DB7" w:rsidP="00DE000A">
      <w:pPr>
        <w:ind w:right="-559"/>
        <w:jc w:val="center"/>
        <w:rPr>
          <w:sz w:val="24"/>
          <w:szCs w:val="24"/>
        </w:rPr>
      </w:pPr>
      <w:r w:rsidRPr="008535A8">
        <w:rPr>
          <w:rFonts w:eastAsia="Times New Roman"/>
          <w:b/>
          <w:bCs/>
          <w:sz w:val="24"/>
          <w:szCs w:val="24"/>
        </w:rPr>
        <w:t>3.2. Программны</w:t>
      </w:r>
      <w:r w:rsidR="003A20A5">
        <w:rPr>
          <w:rFonts w:eastAsia="Times New Roman"/>
          <w:b/>
          <w:bCs/>
          <w:sz w:val="24"/>
          <w:szCs w:val="24"/>
        </w:rPr>
        <w:t>й материал по этапам подготовки</w:t>
      </w:r>
    </w:p>
    <w:p w:rsidR="00042ABA" w:rsidRPr="008535A8" w:rsidRDefault="00042ABA" w:rsidP="00DE000A">
      <w:pPr>
        <w:spacing w:line="2" w:lineRule="exact"/>
        <w:jc w:val="both"/>
        <w:rPr>
          <w:sz w:val="24"/>
          <w:szCs w:val="24"/>
        </w:rPr>
      </w:pPr>
    </w:p>
    <w:p w:rsidR="00DE000A" w:rsidRDefault="00DE000A" w:rsidP="00DE000A">
      <w:pPr>
        <w:ind w:right="-559"/>
        <w:jc w:val="center"/>
        <w:rPr>
          <w:rFonts w:eastAsia="Times New Roman"/>
          <w:b/>
          <w:bCs/>
          <w:i/>
          <w:iCs/>
          <w:sz w:val="24"/>
          <w:szCs w:val="24"/>
        </w:rPr>
      </w:pPr>
    </w:p>
    <w:p w:rsidR="00AB5A1D" w:rsidRPr="008535A8" w:rsidRDefault="004E7DB7" w:rsidP="003A20A5">
      <w:pPr>
        <w:ind w:right="-559"/>
        <w:jc w:val="center"/>
        <w:rPr>
          <w:sz w:val="24"/>
          <w:szCs w:val="24"/>
        </w:rPr>
      </w:pPr>
      <w:r w:rsidRPr="00DE000A">
        <w:rPr>
          <w:rFonts w:eastAsia="Times New Roman"/>
          <w:b/>
          <w:bCs/>
          <w:iCs/>
          <w:sz w:val="24"/>
          <w:szCs w:val="24"/>
        </w:rPr>
        <w:t>3</w:t>
      </w:r>
      <w:r w:rsidR="003A20A5">
        <w:rPr>
          <w:rFonts w:eastAsia="Times New Roman"/>
          <w:b/>
          <w:bCs/>
          <w:iCs/>
          <w:sz w:val="24"/>
          <w:szCs w:val="24"/>
        </w:rPr>
        <w:t>.2.1. Этап начальной подготовки</w:t>
      </w:r>
    </w:p>
    <w:p w:rsidR="00AB5A1D" w:rsidRPr="008535A8" w:rsidRDefault="004E7DB7" w:rsidP="00DE000A">
      <w:pPr>
        <w:ind w:firstLine="709"/>
        <w:jc w:val="both"/>
        <w:rPr>
          <w:sz w:val="24"/>
          <w:szCs w:val="24"/>
        </w:rPr>
      </w:pPr>
      <w:r w:rsidRPr="008535A8">
        <w:rPr>
          <w:rFonts w:eastAsia="Times New Roman"/>
          <w:sz w:val="24"/>
          <w:szCs w:val="24"/>
        </w:rPr>
        <w:t xml:space="preserve">На этапе </w:t>
      </w:r>
      <w:proofErr w:type="spellStart"/>
      <w:r w:rsidRPr="008535A8">
        <w:rPr>
          <w:rFonts w:eastAsia="Times New Roman"/>
          <w:sz w:val="24"/>
          <w:szCs w:val="24"/>
        </w:rPr>
        <w:t>предледовой</w:t>
      </w:r>
      <w:proofErr w:type="spellEnd"/>
      <w:r w:rsidRPr="008535A8">
        <w:rPr>
          <w:rFonts w:eastAsia="Times New Roman"/>
          <w:sz w:val="24"/>
          <w:szCs w:val="24"/>
        </w:rPr>
        <w:t xml:space="preserve"> специальной подготовки для групп начальной подготовки проводятся следующие занятия:</w:t>
      </w:r>
    </w:p>
    <w:p w:rsidR="00AB5A1D" w:rsidRPr="008535A8" w:rsidRDefault="004E7DB7" w:rsidP="00DE000A">
      <w:pPr>
        <w:pStyle w:val="a3"/>
        <w:numPr>
          <w:ilvl w:val="0"/>
          <w:numId w:val="73"/>
        </w:numPr>
        <w:ind w:left="0"/>
        <w:jc w:val="both"/>
        <w:rPr>
          <w:sz w:val="24"/>
          <w:szCs w:val="24"/>
        </w:rPr>
      </w:pPr>
      <w:r w:rsidRPr="008535A8">
        <w:rPr>
          <w:rFonts w:eastAsia="Times New Roman"/>
          <w:sz w:val="24"/>
          <w:szCs w:val="24"/>
        </w:rPr>
        <w:t>Совершенствование техники координационных упражнений с клюшкой. Воспитание быстроты, комплексное воспитание физических качеств.</w:t>
      </w:r>
      <w:bookmarkStart w:id="74" w:name="page78"/>
      <w:bookmarkEnd w:id="74"/>
      <w:r w:rsidR="00AB5A1D" w:rsidRPr="008535A8">
        <w:rPr>
          <w:rFonts w:eastAsia="Times New Roman"/>
          <w:sz w:val="24"/>
          <w:szCs w:val="24"/>
        </w:rPr>
        <w:t xml:space="preserve"> </w:t>
      </w:r>
      <w:r w:rsidRPr="008535A8">
        <w:rPr>
          <w:rFonts w:eastAsia="Times New Roman"/>
          <w:sz w:val="24"/>
          <w:szCs w:val="24"/>
        </w:rPr>
        <w:t>Обучение технике имитации бега на коньках на месте, в движении вперед, назад. Совершенствование техники ведения хоккейного мяча, удары по мячу на месте, так и в движении. Воспитание скоростно - силовых качеств.</w:t>
      </w:r>
    </w:p>
    <w:p w:rsidR="00AB5A1D" w:rsidRPr="008535A8" w:rsidRDefault="004E7DB7" w:rsidP="00DE000A">
      <w:pPr>
        <w:pStyle w:val="a3"/>
        <w:numPr>
          <w:ilvl w:val="0"/>
          <w:numId w:val="73"/>
        </w:numPr>
        <w:ind w:left="0"/>
        <w:jc w:val="both"/>
        <w:rPr>
          <w:sz w:val="24"/>
          <w:szCs w:val="24"/>
        </w:rPr>
      </w:pPr>
      <w:r w:rsidRPr="008535A8">
        <w:rPr>
          <w:rFonts w:eastAsia="Times New Roman"/>
          <w:sz w:val="24"/>
          <w:szCs w:val="24"/>
        </w:rPr>
        <w:t>Ознакомление с игровыми амплуа в команде. Воспитание общей выносливости.</w:t>
      </w:r>
    </w:p>
    <w:p w:rsidR="00AB5A1D" w:rsidRPr="008535A8" w:rsidRDefault="004E7DB7" w:rsidP="00DE000A">
      <w:pPr>
        <w:pStyle w:val="a3"/>
        <w:numPr>
          <w:ilvl w:val="0"/>
          <w:numId w:val="73"/>
        </w:numPr>
        <w:ind w:left="0"/>
        <w:jc w:val="both"/>
        <w:rPr>
          <w:sz w:val="24"/>
          <w:szCs w:val="24"/>
        </w:rPr>
      </w:pPr>
      <w:r w:rsidRPr="008535A8">
        <w:rPr>
          <w:rFonts w:eastAsia="Times New Roman"/>
          <w:sz w:val="24"/>
          <w:szCs w:val="24"/>
        </w:rPr>
        <w:t>Теоретические занятия: правил игры в хоккей с мячом, спортинвентарь и уход за ним; режим дня, совмещение занятий в общеобразовательной школе с занятиями в спортивной школе.</w:t>
      </w:r>
    </w:p>
    <w:p w:rsidR="00AB5A1D" w:rsidRPr="008535A8" w:rsidRDefault="004E7DB7" w:rsidP="00DE000A">
      <w:pPr>
        <w:ind w:firstLine="709"/>
        <w:jc w:val="both"/>
        <w:rPr>
          <w:sz w:val="24"/>
          <w:szCs w:val="24"/>
        </w:rPr>
      </w:pPr>
      <w:r w:rsidRPr="008535A8">
        <w:rPr>
          <w:rFonts w:eastAsia="Times New Roman"/>
          <w:sz w:val="24"/>
          <w:szCs w:val="24"/>
        </w:rPr>
        <w:t>На этапе ледовой подготовки для групп начальной подготовки:</w:t>
      </w:r>
    </w:p>
    <w:p w:rsidR="00AB5A1D" w:rsidRPr="008535A8" w:rsidRDefault="004E7DB7" w:rsidP="00DE000A">
      <w:pPr>
        <w:pStyle w:val="a3"/>
        <w:numPr>
          <w:ilvl w:val="0"/>
          <w:numId w:val="74"/>
        </w:numPr>
        <w:ind w:left="0"/>
        <w:jc w:val="both"/>
        <w:rPr>
          <w:sz w:val="24"/>
          <w:szCs w:val="24"/>
        </w:rPr>
      </w:pPr>
      <w:r w:rsidRPr="008535A8">
        <w:rPr>
          <w:rFonts w:eastAsia="Times New Roman"/>
          <w:sz w:val="24"/>
          <w:szCs w:val="24"/>
        </w:rPr>
        <w:t>Обучение технике бега на коньках скользящим шагом (широким, коротким ударным);</w:t>
      </w:r>
    </w:p>
    <w:p w:rsidR="00AB5A1D" w:rsidRPr="008535A8" w:rsidRDefault="004E7DB7" w:rsidP="00DE000A">
      <w:pPr>
        <w:pStyle w:val="a3"/>
        <w:numPr>
          <w:ilvl w:val="0"/>
          <w:numId w:val="74"/>
        </w:numPr>
        <w:ind w:left="0"/>
        <w:jc w:val="both"/>
        <w:rPr>
          <w:sz w:val="24"/>
          <w:szCs w:val="24"/>
        </w:rPr>
      </w:pPr>
      <w:r w:rsidRPr="008535A8">
        <w:rPr>
          <w:rFonts w:eastAsia="Times New Roman"/>
          <w:sz w:val="24"/>
          <w:szCs w:val="24"/>
        </w:rPr>
        <w:t>Совершенствование техники: торможения на параллельных коньках, правым, левым боком, с поворотом на 90 градусов, бег на коньках по дугам, по виражу, по кругу лицом вперед.</w:t>
      </w:r>
    </w:p>
    <w:p w:rsidR="00AB5A1D" w:rsidRPr="008535A8" w:rsidRDefault="004E7DB7" w:rsidP="00DE000A">
      <w:pPr>
        <w:pStyle w:val="a3"/>
        <w:numPr>
          <w:ilvl w:val="0"/>
          <w:numId w:val="74"/>
        </w:numPr>
        <w:ind w:left="0"/>
        <w:jc w:val="both"/>
        <w:rPr>
          <w:sz w:val="24"/>
          <w:szCs w:val="24"/>
        </w:rPr>
      </w:pPr>
      <w:r w:rsidRPr="008535A8">
        <w:rPr>
          <w:rFonts w:eastAsia="Times New Roman"/>
          <w:sz w:val="24"/>
          <w:szCs w:val="24"/>
        </w:rPr>
        <w:t>Воспитание общей выносливости, силы.</w:t>
      </w:r>
    </w:p>
    <w:p w:rsidR="00AB5A1D" w:rsidRPr="008535A8" w:rsidRDefault="004E7DB7" w:rsidP="00DE000A">
      <w:pPr>
        <w:pStyle w:val="a3"/>
        <w:numPr>
          <w:ilvl w:val="0"/>
          <w:numId w:val="74"/>
        </w:numPr>
        <w:ind w:left="0"/>
        <w:jc w:val="both"/>
        <w:rPr>
          <w:sz w:val="24"/>
          <w:szCs w:val="24"/>
        </w:rPr>
      </w:pPr>
      <w:r w:rsidRPr="008535A8">
        <w:rPr>
          <w:rFonts w:eastAsia="Times New Roman"/>
          <w:sz w:val="24"/>
          <w:szCs w:val="24"/>
        </w:rPr>
        <w:t>Обучение технике: поворота из положения лицом вперед в положение спиной вперед.</w:t>
      </w:r>
    </w:p>
    <w:p w:rsidR="00AB5A1D" w:rsidRPr="008535A8" w:rsidRDefault="004E7DB7" w:rsidP="00DE000A">
      <w:pPr>
        <w:pStyle w:val="a3"/>
        <w:numPr>
          <w:ilvl w:val="0"/>
          <w:numId w:val="74"/>
        </w:numPr>
        <w:ind w:left="0"/>
        <w:jc w:val="both"/>
        <w:rPr>
          <w:sz w:val="24"/>
          <w:szCs w:val="24"/>
        </w:rPr>
      </w:pPr>
      <w:r w:rsidRPr="008535A8">
        <w:rPr>
          <w:rFonts w:eastAsia="Times New Roman"/>
          <w:sz w:val="24"/>
          <w:szCs w:val="24"/>
        </w:rPr>
        <w:t>Техника ведения мяча клюшкой на льду в движении на коньках. Передачи мяча партнеру. Удары по мячу (все в движении).</w:t>
      </w:r>
    </w:p>
    <w:p w:rsidR="00AB5A1D" w:rsidRPr="008535A8" w:rsidRDefault="004E7DB7" w:rsidP="00DE000A">
      <w:pPr>
        <w:pStyle w:val="a3"/>
        <w:numPr>
          <w:ilvl w:val="0"/>
          <w:numId w:val="74"/>
        </w:numPr>
        <w:ind w:left="0"/>
        <w:jc w:val="both"/>
        <w:rPr>
          <w:sz w:val="24"/>
          <w:szCs w:val="24"/>
        </w:rPr>
      </w:pPr>
      <w:r w:rsidRPr="008535A8">
        <w:rPr>
          <w:rFonts w:eastAsia="Times New Roman"/>
          <w:sz w:val="24"/>
          <w:szCs w:val="24"/>
        </w:rPr>
        <w:t>Теоретические занятия: просмотр игр команды мастеров (беседы).</w:t>
      </w:r>
    </w:p>
    <w:p w:rsidR="00AB5A1D" w:rsidRPr="008535A8" w:rsidRDefault="004E7DB7" w:rsidP="00DE000A">
      <w:pPr>
        <w:ind w:firstLine="709"/>
        <w:jc w:val="both"/>
        <w:rPr>
          <w:sz w:val="24"/>
          <w:szCs w:val="24"/>
        </w:rPr>
      </w:pPr>
      <w:r w:rsidRPr="008535A8">
        <w:rPr>
          <w:rFonts w:eastAsia="Times New Roman"/>
          <w:sz w:val="24"/>
          <w:szCs w:val="24"/>
        </w:rPr>
        <w:t>Методика начального обучения технике владения коньками юных хоккеистов предусматривает использование подготовительных и подводящих упражнений без коньков вне льда, подводящих упражнений на коньках на льду, комплекс специальных упражнений на льду.</w:t>
      </w:r>
    </w:p>
    <w:p w:rsidR="00AB5A1D" w:rsidRPr="008535A8" w:rsidRDefault="004E7DB7" w:rsidP="00DE000A">
      <w:pPr>
        <w:pStyle w:val="a3"/>
        <w:numPr>
          <w:ilvl w:val="0"/>
          <w:numId w:val="75"/>
        </w:numPr>
        <w:ind w:left="0"/>
        <w:jc w:val="both"/>
        <w:rPr>
          <w:sz w:val="24"/>
          <w:szCs w:val="24"/>
        </w:rPr>
      </w:pPr>
      <w:r w:rsidRPr="008535A8">
        <w:rPr>
          <w:rFonts w:eastAsia="Times New Roman"/>
          <w:sz w:val="24"/>
          <w:szCs w:val="24"/>
        </w:rPr>
        <w:t>Подготовительные упражнения: ходьба на носках, пятках, внешней и внутренней стороне стопы, ходьба в полуприседе, в полном приседе. Бег приставными шагами правым, левым боком. Бег спиной вперед, бег с высоким подниманием бедра, с захлестыванием голени назад. Бег с поворотом на 360% в обе стороны. Бег по пересеченной местности, по песку, по воде.</w:t>
      </w:r>
    </w:p>
    <w:p w:rsidR="00AB5A1D" w:rsidRPr="008535A8" w:rsidRDefault="004E7DB7" w:rsidP="00DE000A">
      <w:pPr>
        <w:pStyle w:val="a3"/>
        <w:numPr>
          <w:ilvl w:val="0"/>
          <w:numId w:val="75"/>
        </w:numPr>
        <w:ind w:left="0"/>
        <w:jc w:val="both"/>
        <w:rPr>
          <w:sz w:val="24"/>
          <w:szCs w:val="24"/>
        </w:rPr>
      </w:pPr>
      <w:r w:rsidRPr="008535A8">
        <w:rPr>
          <w:rFonts w:eastAsia="Times New Roman"/>
          <w:sz w:val="24"/>
          <w:szCs w:val="24"/>
        </w:rPr>
        <w:t xml:space="preserve">Принятие основной стойки хоккеиста: в положении основная стойка хоккеиста попеременное перемещение (покачивание) центра тяжести тела с правой ноги на левую, с пятки на носки. Ходьба в различных направлениях. Ходьба приставными шагами левым, правым боком. Ходьба с поворотом на 180 и 360 градусов. Прыжковая имитация бега на коньках без продвижения вперед, то же с продвижением вперед. Ходьба переступанием по виражу вправо, влево. Прыжковая имитация бега по виражу. Выпрыгивание из полуприседа и приседа, ходьба </w:t>
      </w:r>
      <w:proofErr w:type="spellStart"/>
      <w:r w:rsidRPr="008535A8">
        <w:rPr>
          <w:rFonts w:eastAsia="Times New Roman"/>
          <w:sz w:val="24"/>
          <w:szCs w:val="24"/>
        </w:rPr>
        <w:t>скрестным</w:t>
      </w:r>
      <w:proofErr w:type="spellEnd"/>
      <w:r w:rsidRPr="008535A8">
        <w:rPr>
          <w:rFonts w:eastAsia="Times New Roman"/>
          <w:sz w:val="24"/>
          <w:szCs w:val="24"/>
        </w:rPr>
        <w:t xml:space="preserve"> шагом.</w:t>
      </w:r>
    </w:p>
    <w:p w:rsidR="00AB5A1D" w:rsidRPr="008535A8" w:rsidRDefault="004E7DB7" w:rsidP="00DE000A">
      <w:pPr>
        <w:pStyle w:val="a3"/>
        <w:numPr>
          <w:ilvl w:val="0"/>
          <w:numId w:val="75"/>
        </w:numPr>
        <w:ind w:left="0"/>
        <w:jc w:val="both"/>
        <w:rPr>
          <w:sz w:val="24"/>
          <w:szCs w:val="24"/>
        </w:rPr>
      </w:pPr>
      <w:r w:rsidRPr="008535A8">
        <w:rPr>
          <w:rFonts w:eastAsia="Times New Roman"/>
          <w:sz w:val="24"/>
          <w:szCs w:val="24"/>
        </w:rPr>
        <w:t>Специальные упражнения на льду: скольжение на двух коньках в основной стойке хоккеиста за счет переноса центра тяжести тела вперед и вперед в сторону. Толчок правой ногой. Скольжение на двух, толчок левой ногой, скольжение на двух. Попеременный толчок правой и левой ногой, скольжение на двух ногах. Переступание на месте вправо, влево. Бег на коньках по виражу. В упражнениях акцентируется внимание на стойку (посадку хоккеиста) и сохранение равновесия.</w:t>
      </w:r>
      <w:r w:rsidR="00AB5A1D" w:rsidRPr="008535A8">
        <w:rPr>
          <w:rFonts w:eastAsia="Times New Roman"/>
          <w:sz w:val="24"/>
          <w:szCs w:val="24"/>
        </w:rPr>
        <w:t xml:space="preserve"> </w:t>
      </w:r>
    </w:p>
    <w:p w:rsidR="00AB5A1D" w:rsidRPr="008535A8" w:rsidRDefault="004E7DB7" w:rsidP="00DE000A">
      <w:pPr>
        <w:ind w:firstLine="709"/>
        <w:jc w:val="both"/>
        <w:rPr>
          <w:sz w:val="24"/>
          <w:szCs w:val="24"/>
        </w:rPr>
      </w:pPr>
      <w:r w:rsidRPr="008535A8">
        <w:rPr>
          <w:rFonts w:eastAsia="Times New Roman"/>
          <w:sz w:val="24"/>
          <w:szCs w:val="24"/>
        </w:rPr>
        <w:t>Бег с изменением направления (переступанием). Торможение одной ногой без поворота корпуса. Торможение двумя ногами без поворота корпуса. Торможение с</w:t>
      </w:r>
      <w:bookmarkStart w:id="75" w:name="page79"/>
      <w:bookmarkEnd w:id="75"/>
      <w:r w:rsidR="00AB5A1D" w:rsidRPr="008535A8">
        <w:rPr>
          <w:rFonts w:eastAsia="Times New Roman"/>
          <w:sz w:val="24"/>
          <w:szCs w:val="24"/>
        </w:rPr>
        <w:t xml:space="preserve"> </w:t>
      </w:r>
      <w:r w:rsidRPr="008535A8">
        <w:rPr>
          <w:rFonts w:eastAsia="Times New Roman"/>
          <w:sz w:val="24"/>
          <w:szCs w:val="24"/>
        </w:rPr>
        <w:t>поворотом корпуса на 90 градусов на параллельных коньках правым (левым) боком. Скольжение спиной вперед по прямой не отрывая коньков ото льда. Поворот из положения лицом вперед в положение спиной вперед. Поворот из положения спиной вперед в положение лицом вперед. Бег спиной вперед по прямой попеременным толчком каждой ноги. Бег спиной вперед по дуге переступанием в правую, левую стороны.</w:t>
      </w:r>
    </w:p>
    <w:p w:rsidR="00AB5A1D" w:rsidRPr="008535A8" w:rsidRDefault="004E7DB7" w:rsidP="00DE000A">
      <w:pPr>
        <w:ind w:firstLine="709"/>
        <w:jc w:val="both"/>
        <w:rPr>
          <w:sz w:val="24"/>
          <w:szCs w:val="24"/>
        </w:rPr>
      </w:pPr>
      <w:r w:rsidRPr="008535A8">
        <w:rPr>
          <w:rFonts w:eastAsia="Times New Roman"/>
          <w:sz w:val="24"/>
          <w:szCs w:val="24"/>
        </w:rPr>
        <w:t>На первых занятиях в момент завершения отталкивания юные хоккеисты выпрямляют опорную ногу (это неправильно). В дальнейшем процессе обучения в момент отталкивания опорная нога остается согнутой до тех пор, пока обучающийся не обрел хорошей устойчивости на коньках (2 месяца). Клюшку давать ему не рекомендуется. Занятия с клюшкой необходимо проводить отдельно. Плечи у юного хоккеиста не должны быть наклонены вперед, особенно при старте.</w:t>
      </w:r>
    </w:p>
    <w:p w:rsidR="00AB5A1D" w:rsidRPr="008535A8" w:rsidRDefault="004E7DB7" w:rsidP="00DE000A">
      <w:pPr>
        <w:ind w:firstLine="709"/>
        <w:jc w:val="both"/>
        <w:rPr>
          <w:sz w:val="24"/>
          <w:szCs w:val="24"/>
        </w:rPr>
      </w:pPr>
      <w:r w:rsidRPr="008535A8">
        <w:rPr>
          <w:rFonts w:eastAsia="Times New Roman"/>
          <w:sz w:val="24"/>
          <w:szCs w:val="24"/>
        </w:rPr>
        <w:t>Освоение всех технических приемов осуществляется постепенно в соответствие</w:t>
      </w:r>
      <w:r w:rsidR="00AB5A1D" w:rsidRPr="008535A8">
        <w:rPr>
          <w:sz w:val="24"/>
          <w:szCs w:val="24"/>
        </w:rPr>
        <w:t xml:space="preserve"> с </w:t>
      </w:r>
      <w:r w:rsidRPr="008535A8">
        <w:rPr>
          <w:rFonts w:eastAsia="Times New Roman"/>
          <w:sz w:val="24"/>
          <w:szCs w:val="24"/>
        </w:rPr>
        <w:t>принципом от простого к сложному не форсируя обучение.</w:t>
      </w:r>
    </w:p>
    <w:p w:rsidR="00BE4F89" w:rsidRDefault="00BE4F89" w:rsidP="00DE000A">
      <w:pPr>
        <w:ind w:firstLine="709"/>
        <w:jc w:val="both"/>
        <w:rPr>
          <w:rFonts w:eastAsia="Times New Roman"/>
          <w:b/>
          <w:bCs/>
          <w:i/>
          <w:iCs/>
          <w:sz w:val="24"/>
          <w:szCs w:val="24"/>
        </w:rPr>
      </w:pPr>
    </w:p>
    <w:p w:rsidR="00AB5A1D" w:rsidRPr="008535A8" w:rsidRDefault="004E7DB7" w:rsidP="00DE000A">
      <w:pPr>
        <w:ind w:firstLine="709"/>
        <w:jc w:val="both"/>
        <w:rPr>
          <w:sz w:val="24"/>
          <w:szCs w:val="24"/>
        </w:rPr>
      </w:pPr>
      <w:r w:rsidRPr="008535A8">
        <w:rPr>
          <w:rFonts w:eastAsia="Times New Roman"/>
          <w:b/>
          <w:bCs/>
          <w:i/>
          <w:iCs/>
          <w:sz w:val="24"/>
          <w:szCs w:val="24"/>
        </w:rPr>
        <w:t xml:space="preserve">Основные задачи обучения катания на коньках </w:t>
      </w:r>
      <w:r w:rsidRPr="008535A8">
        <w:rPr>
          <w:rFonts w:eastAsia="Times New Roman"/>
          <w:sz w:val="24"/>
          <w:szCs w:val="24"/>
        </w:rPr>
        <w:t>До выхода на лед:</w:t>
      </w:r>
    </w:p>
    <w:p w:rsidR="00AB5A1D" w:rsidRPr="008535A8" w:rsidRDefault="004E7DB7" w:rsidP="00DE000A">
      <w:pPr>
        <w:pStyle w:val="a3"/>
        <w:numPr>
          <w:ilvl w:val="0"/>
          <w:numId w:val="76"/>
        </w:numPr>
        <w:ind w:left="0"/>
        <w:jc w:val="both"/>
        <w:rPr>
          <w:sz w:val="24"/>
          <w:szCs w:val="24"/>
        </w:rPr>
      </w:pPr>
      <w:r w:rsidRPr="008535A8">
        <w:rPr>
          <w:rFonts w:eastAsia="Times New Roman"/>
          <w:sz w:val="24"/>
          <w:szCs w:val="24"/>
        </w:rPr>
        <w:t>Создать у занимающихся предварительное представление о катании на коньках, научить их правильной шнуровки коньков, ознакомить с требованиями к форме одежды на занятиях и заточке коньков.</w:t>
      </w:r>
    </w:p>
    <w:p w:rsidR="00AB5A1D" w:rsidRPr="008535A8" w:rsidRDefault="004E7DB7" w:rsidP="00DE000A">
      <w:pPr>
        <w:pStyle w:val="a3"/>
        <w:numPr>
          <w:ilvl w:val="0"/>
          <w:numId w:val="76"/>
        </w:numPr>
        <w:ind w:left="0"/>
        <w:jc w:val="both"/>
        <w:rPr>
          <w:sz w:val="24"/>
          <w:szCs w:val="24"/>
        </w:rPr>
      </w:pPr>
      <w:r w:rsidRPr="008535A8">
        <w:rPr>
          <w:rFonts w:eastAsia="Times New Roman"/>
          <w:sz w:val="24"/>
          <w:szCs w:val="24"/>
        </w:rPr>
        <w:t>Научить занимающихся ходить на коньках, приседать, переносить вес тела с одной ноги на другую, балансировать на одном коньке.</w:t>
      </w:r>
    </w:p>
    <w:p w:rsidR="00AB5A1D" w:rsidRPr="008535A8" w:rsidRDefault="004E7DB7" w:rsidP="00DE000A">
      <w:pPr>
        <w:ind w:firstLine="709"/>
        <w:jc w:val="both"/>
        <w:rPr>
          <w:sz w:val="24"/>
          <w:szCs w:val="24"/>
        </w:rPr>
      </w:pPr>
      <w:r w:rsidRPr="008535A8">
        <w:rPr>
          <w:rFonts w:eastAsia="Times New Roman"/>
          <w:sz w:val="24"/>
          <w:szCs w:val="24"/>
        </w:rPr>
        <w:t>На льду:</w:t>
      </w:r>
    </w:p>
    <w:p w:rsidR="00AB5A1D" w:rsidRPr="008535A8" w:rsidRDefault="004E7DB7" w:rsidP="00DE000A">
      <w:pPr>
        <w:pStyle w:val="a3"/>
        <w:numPr>
          <w:ilvl w:val="0"/>
          <w:numId w:val="77"/>
        </w:numPr>
        <w:ind w:left="0"/>
        <w:jc w:val="both"/>
        <w:rPr>
          <w:sz w:val="24"/>
          <w:szCs w:val="24"/>
        </w:rPr>
      </w:pPr>
      <w:r w:rsidRPr="008535A8">
        <w:rPr>
          <w:rFonts w:eastAsia="Times New Roman"/>
          <w:sz w:val="24"/>
          <w:szCs w:val="24"/>
        </w:rPr>
        <w:t>Скольжение на двух ногах.</w:t>
      </w:r>
    </w:p>
    <w:p w:rsidR="00AB5A1D" w:rsidRPr="008535A8" w:rsidRDefault="004E7DB7" w:rsidP="00DE000A">
      <w:pPr>
        <w:pStyle w:val="a3"/>
        <w:numPr>
          <w:ilvl w:val="0"/>
          <w:numId w:val="77"/>
        </w:numPr>
        <w:ind w:left="0"/>
        <w:jc w:val="both"/>
        <w:rPr>
          <w:sz w:val="24"/>
          <w:szCs w:val="24"/>
        </w:rPr>
      </w:pPr>
      <w:r w:rsidRPr="008535A8">
        <w:rPr>
          <w:rFonts w:eastAsia="Times New Roman"/>
          <w:sz w:val="24"/>
          <w:szCs w:val="24"/>
        </w:rPr>
        <w:t>Самостоятельное движение по прямой.</w:t>
      </w:r>
    </w:p>
    <w:p w:rsidR="00AB5A1D" w:rsidRPr="008535A8" w:rsidRDefault="004E7DB7" w:rsidP="00DE000A">
      <w:pPr>
        <w:pStyle w:val="a3"/>
        <w:numPr>
          <w:ilvl w:val="0"/>
          <w:numId w:val="77"/>
        </w:numPr>
        <w:ind w:left="0"/>
        <w:jc w:val="both"/>
        <w:rPr>
          <w:sz w:val="24"/>
          <w:szCs w:val="24"/>
        </w:rPr>
      </w:pPr>
      <w:r w:rsidRPr="008535A8">
        <w:rPr>
          <w:rFonts w:eastAsia="Times New Roman"/>
          <w:sz w:val="24"/>
          <w:szCs w:val="24"/>
        </w:rPr>
        <w:t>Движение по кругу.</w:t>
      </w:r>
    </w:p>
    <w:p w:rsidR="00AB5A1D" w:rsidRPr="008535A8" w:rsidRDefault="004E7DB7" w:rsidP="00DE000A">
      <w:pPr>
        <w:pStyle w:val="a3"/>
        <w:numPr>
          <w:ilvl w:val="0"/>
          <w:numId w:val="77"/>
        </w:numPr>
        <w:ind w:left="0"/>
        <w:jc w:val="both"/>
        <w:rPr>
          <w:sz w:val="24"/>
          <w:szCs w:val="24"/>
        </w:rPr>
      </w:pPr>
      <w:r w:rsidRPr="008535A8">
        <w:rPr>
          <w:rFonts w:eastAsia="Times New Roman"/>
          <w:sz w:val="24"/>
          <w:szCs w:val="24"/>
        </w:rPr>
        <w:t>Перебежки.</w:t>
      </w:r>
    </w:p>
    <w:p w:rsidR="00AB5A1D" w:rsidRPr="008535A8" w:rsidRDefault="004E7DB7" w:rsidP="00DE000A">
      <w:pPr>
        <w:pStyle w:val="a3"/>
        <w:numPr>
          <w:ilvl w:val="0"/>
          <w:numId w:val="77"/>
        </w:numPr>
        <w:ind w:left="0"/>
        <w:jc w:val="both"/>
        <w:rPr>
          <w:sz w:val="24"/>
          <w:szCs w:val="24"/>
        </w:rPr>
      </w:pPr>
      <w:r w:rsidRPr="008535A8">
        <w:rPr>
          <w:rFonts w:eastAsia="Times New Roman"/>
          <w:sz w:val="24"/>
          <w:szCs w:val="24"/>
        </w:rPr>
        <w:t>Торможения разными способами.</w:t>
      </w:r>
    </w:p>
    <w:p w:rsidR="00AB5A1D" w:rsidRPr="008535A8" w:rsidRDefault="004E7DB7" w:rsidP="00DE000A">
      <w:pPr>
        <w:pStyle w:val="a3"/>
        <w:numPr>
          <w:ilvl w:val="0"/>
          <w:numId w:val="77"/>
        </w:numPr>
        <w:ind w:left="0"/>
        <w:jc w:val="both"/>
        <w:rPr>
          <w:sz w:val="24"/>
          <w:szCs w:val="24"/>
        </w:rPr>
      </w:pPr>
      <w:r w:rsidRPr="008535A8">
        <w:rPr>
          <w:rFonts w:eastAsia="Times New Roman"/>
          <w:sz w:val="24"/>
          <w:szCs w:val="24"/>
        </w:rPr>
        <w:t>Другие упражнения простого катания на коньках (скольжения в положении «ласточка», в глубоком приседе на двух ногах и на одной ноге, перебежка вправо, движение спиной вперед на прямой и на повороте, повороты на месте, на ходу, прыжки на двух коньках через препятствия и т.д.)</w:t>
      </w:r>
    </w:p>
    <w:p w:rsidR="00AB5A1D" w:rsidRPr="008535A8" w:rsidRDefault="004E7DB7" w:rsidP="00DE000A">
      <w:pPr>
        <w:ind w:firstLine="709"/>
        <w:jc w:val="both"/>
        <w:rPr>
          <w:sz w:val="24"/>
          <w:szCs w:val="24"/>
        </w:rPr>
      </w:pPr>
      <w:r w:rsidRPr="008535A8">
        <w:rPr>
          <w:rFonts w:eastAsia="Times New Roman"/>
          <w:sz w:val="24"/>
          <w:szCs w:val="24"/>
        </w:rPr>
        <w:t>До выхода на лед выполняются следующие упражнения:</w:t>
      </w:r>
    </w:p>
    <w:p w:rsidR="00AB5A1D" w:rsidRPr="008535A8" w:rsidRDefault="004E7DB7" w:rsidP="00DE000A">
      <w:pPr>
        <w:pStyle w:val="a3"/>
        <w:numPr>
          <w:ilvl w:val="0"/>
          <w:numId w:val="78"/>
        </w:numPr>
        <w:ind w:left="0"/>
        <w:jc w:val="both"/>
        <w:rPr>
          <w:sz w:val="24"/>
          <w:szCs w:val="24"/>
        </w:rPr>
      </w:pPr>
      <w:r w:rsidRPr="008535A8">
        <w:rPr>
          <w:rFonts w:eastAsia="Times New Roman"/>
          <w:sz w:val="24"/>
          <w:szCs w:val="24"/>
        </w:rPr>
        <w:t>Стоя на прямых ногах, руки вниз, вперед, в стороны, переступания с ноги на ногу, ходьба (вначале короткими шагами).</w:t>
      </w:r>
    </w:p>
    <w:p w:rsidR="00AB5A1D" w:rsidRPr="008535A8" w:rsidRDefault="004E7DB7" w:rsidP="00DE000A">
      <w:pPr>
        <w:pStyle w:val="a3"/>
        <w:numPr>
          <w:ilvl w:val="0"/>
          <w:numId w:val="78"/>
        </w:numPr>
        <w:ind w:left="0"/>
        <w:jc w:val="both"/>
        <w:rPr>
          <w:sz w:val="24"/>
          <w:szCs w:val="24"/>
        </w:rPr>
      </w:pPr>
      <w:r w:rsidRPr="008535A8">
        <w:rPr>
          <w:rFonts w:eastAsia="Times New Roman"/>
          <w:sz w:val="24"/>
          <w:szCs w:val="24"/>
        </w:rPr>
        <w:t>Приседание на двух ногах. Руки вниз, вперед, в стороны, на поясе, за спиной.</w:t>
      </w:r>
    </w:p>
    <w:p w:rsidR="00AB5A1D" w:rsidRPr="008535A8" w:rsidRDefault="004E7DB7" w:rsidP="00DE000A">
      <w:pPr>
        <w:pStyle w:val="a3"/>
        <w:numPr>
          <w:ilvl w:val="0"/>
          <w:numId w:val="78"/>
        </w:numPr>
        <w:ind w:left="0"/>
        <w:jc w:val="both"/>
        <w:rPr>
          <w:sz w:val="24"/>
          <w:szCs w:val="24"/>
        </w:rPr>
      </w:pPr>
      <w:r w:rsidRPr="008535A8">
        <w:rPr>
          <w:rFonts w:eastAsia="Times New Roman"/>
          <w:sz w:val="24"/>
          <w:szCs w:val="24"/>
        </w:rPr>
        <w:t>На широко (на ширине плеч) поставленных коньках перенос веса тела с одной ноги на другую, балансирование на прямой и согнутой ноге.</w:t>
      </w:r>
    </w:p>
    <w:p w:rsidR="00AB5A1D" w:rsidRPr="008535A8" w:rsidRDefault="004E7DB7" w:rsidP="00DE000A">
      <w:pPr>
        <w:pStyle w:val="a3"/>
        <w:numPr>
          <w:ilvl w:val="0"/>
          <w:numId w:val="78"/>
        </w:numPr>
        <w:ind w:left="0"/>
        <w:jc w:val="both"/>
        <w:rPr>
          <w:sz w:val="24"/>
          <w:szCs w:val="24"/>
        </w:rPr>
      </w:pPr>
      <w:r w:rsidRPr="008535A8">
        <w:rPr>
          <w:rFonts w:eastAsia="Times New Roman"/>
          <w:sz w:val="24"/>
          <w:szCs w:val="24"/>
        </w:rPr>
        <w:t>Ходьба приставным шагом в одну и другую сторону.</w:t>
      </w:r>
    </w:p>
    <w:p w:rsidR="00AB5A1D" w:rsidRPr="008535A8" w:rsidRDefault="004E7DB7" w:rsidP="00DE000A">
      <w:pPr>
        <w:ind w:firstLine="709"/>
        <w:jc w:val="both"/>
        <w:rPr>
          <w:sz w:val="24"/>
          <w:szCs w:val="24"/>
        </w:rPr>
      </w:pPr>
      <w:r w:rsidRPr="008535A8">
        <w:rPr>
          <w:rFonts w:eastAsia="Times New Roman"/>
          <w:sz w:val="24"/>
          <w:szCs w:val="24"/>
        </w:rPr>
        <w:t>Еще до выхода на лед начинающий должен знать, что при потере равновесия нужно быстро присесть. Нельзя отклоняться назад.</w:t>
      </w:r>
    </w:p>
    <w:p w:rsidR="00BE4F89" w:rsidRDefault="00BE4F89" w:rsidP="00DE000A">
      <w:pPr>
        <w:ind w:firstLine="709"/>
        <w:jc w:val="both"/>
        <w:rPr>
          <w:rFonts w:eastAsia="Times New Roman"/>
          <w:b/>
          <w:bCs/>
          <w:i/>
          <w:iCs/>
          <w:sz w:val="24"/>
          <w:szCs w:val="24"/>
        </w:rPr>
      </w:pPr>
    </w:p>
    <w:p w:rsidR="00AB5A1D" w:rsidRPr="008535A8" w:rsidRDefault="004E7DB7" w:rsidP="00DE000A">
      <w:pPr>
        <w:ind w:firstLine="709"/>
        <w:jc w:val="both"/>
        <w:rPr>
          <w:sz w:val="24"/>
          <w:szCs w:val="24"/>
        </w:rPr>
      </w:pPr>
      <w:r w:rsidRPr="008535A8">
        <w:rPr>
          <w:rFonts w:eastAsia="Times New Roman"/>
          <w:b/>
          <w:bCs/>
          <w:i/>
          <w:iCs/>
          <w:sz w:val="24"/>
          <w:szCs w:val="24"/>
        </w:rPr>
        <w:t>Обучение самостоятельному передвижению на коньках</w:t>
      </w:r>
    </w:p>
    <w:p w:rsidR="00F538D4" w:rsidRPr="008535A8" w:rsidRDefault="004E7DB7" w:rsidP="00DE000A">
      <w:pPr>
        <w:pStyle w:val="a3"/>
        <w:numPr>
          <w:ilvl w:val="0"/>
          <w:numId w:val="79"/>
        </w:numPr>
        <w:ind w:left="0"/>
        <w:jc w:val="both"/>
        <w:rPr>
          <w:sz w:val="24"/>
          <w:szCs w:val="24"/>
        </w:rPr>
      </w:pPr>
      <w:r w:rsidRPr="008535A8">
        <w:rPr>
          <w:rFonts w:eastAsia="Times New Roman"/>
          <w:sz w:val="24"/>
          <w:szCs w:val="24"/>
        </w:rPr>
        <w:t>Стоя на слегка согнутых ногах с опущенными вниз руками, один конек повернуть носком наружу, перевести на внутреннее ребро полоза и сделать толчок. Выполняя толчок одним коньком, перевести вес тела на другой конек. После окончания толчка конек быстро поставить на лед около другого конька</w:t>
      </w:r>
      <w:bookmarkStart w:id="76" w:name="page80"/>
      <w:bookmarkEnd w:id="76"/>
      <w:r w:rsidR="00F538D4" w:rsidRPr="008535A8">
        <w:rPr>
          <w:rFonts w:eastAsia="Times New Roman"/>
          <w:sz w:val="24"/>
          <w:szCs w:val="24"/>
        </w:rPr>
        <w:t xml:space="preserve"> </w:t>
      </w:r>
      <w:r w:rsidRPr="008535A8">
        <w:rPr>
          <w:rFonts w:eastAsia="Times New Roman"/>
          <w:sz w:val="24"/>
          <w:szCs w:val="24"/>
        </w:rPr>
        <w:t>(параллельно с ним) и скользить на обоих коньках, удержания их на плоскости полозов. Когда скольжение прекратится, выполнить тоже упражнение, но с другой ноги.</w:t>
      </w:r>
    </w:p>
    <w:p w:rsidR="00F538D4" w:rsidRPr="008535A8" w:rsidRDefault="004E7DB7" w:rsidP="00DE000A">
      <w:pPr>
        <w:pStyle w:val="a3"/>
        <w:numPr>
          <w:ilvl w:val="0"/>
          <w:numId w:val="79"/>
        </w:numPr>
        <w:ind w:left="0"/>
        <w:jc w:val="both"/>
        <w:rPr>
          <w:sz w:val="24"/>
          <w:szCs w:val="24"/>
        </w:rPr>
      </w:pPr>
      <w:r w:rsidRPr="008535A8">
        <w:rPr>
          <w:rFonts w:eastAsia="Times New Roman"/>
          <w:sz w:val="24"/>
          <w:szCs w:val="24"/>
        </w:rPr>
        <w:t>Выполнять предыдущее упражнение, но толчок выполнять раньше, до остановки, во время скольжения на другом коньке.</w:t>
      </w:r>
    </w:p>
    <w:p w:rsidR="00F538D4" w:rsidRPr="008535A8" w:rsidRDefault="004E7DB7" w:rsidP="00DE000A">
      <w:pPr>
        <w:pStyle w:val="a3"/>
        <w:numPr>
          <w:ilvl w:val="0"/>
          <w:numId w:val="79"/>
        </w:numPr>
        <w:ind w:left="0"/>
        <w:jc w:val="both"/>
        <w:rPr>
          <w:sz w:val="24"/>
          <w:szCs w:val="24"/>
        </w:rPr>
      </w:pPr>
      <w:r w:rsidRPr="008535A8">
        <w:rPr>
          <w:rFonts w:eastAsia="Times New Roman"/>
          <w:sz w:val="24"/>
          <w:szCs w:val="24"/>
        </w:rPr>
        <w:t>Выполнять предыдущее упражнение, постепенно увеличивая продолжительность скольжения на одном коньке (удерживая его на плоскости полоза). Толчок одним коньком начинать в момент постановки на лед другого конька. Постепенно выполнять упражнение при большем наклоне туловища вперед</w:t>
      </w:r>
      <w:r w:rsidR="00F538D4" w:rsidRPr="008535A8">
        <w:rPr>
          <w:rFonts w:eastAsia="Times New Roman"/>
          <w:sz w:val="24"/>
          <w:szCs w:val="24"/>
        </w:rPr>
        <w:t xml:space="preserve"> и </w:t>
      </w:r>
      <w:r w:rsidRPr="008535A8">
        <w:rPr>
          <w:rFonts w:eastAsia="Times New Roman"/>
          <w:sz w:val="24"/>
          <w:szCs w:val="24"/>
        </w:rPr>
        <w:t>на более согнутых ногах.</w:t>
      </w:r>
    </w:p>
    <w:p w:rsidR="00BE4F89" w:rsidRDefault="00BE4F89" w:rsidP="00DE000A">
      <w:pPr>
        <w:ind w:firstLine="709"/>
        <w:jc w:val="both"/>
        <w:rPr>
          <w:rFonts w:eastAsia="Times New Roman"/>
          <w:b/>
          <w:bCs/>
          <w:i/>
          <w:iCs/>
          <w:sz w:val="24"/>
          <w:szCs w:val="24"/>
        </w:rPr>
      </w:pPr>
    </w:p>
    <w:p w:rsidR="00F538D4" w:rsidRPr="008535A8" w:rsidRDefault="004E7DB7" w:rsidP="00DE000A">
      <w:pPr>
        <w:ind w:firstLine="709"/>
        <w:jc w:val="both"/>
        <w:rPr>
          <w:sz w:val="24"/>
          <w:szCs w:val="24"/>
        </w:rPr>
      </w:pPr>
      <w:r w:rsidRPr="008535A8">
        <w:rPr>
          <w:rFonts w:eastAsia="Times New Roman"/>
          <w:b/>
          <w:bCs/>
          <w:i/>
          <w:iCs/>
          <w:sz w:val="24"/>
          <w:szCs w:val="24"/>
        </w:rPr>
        <w:t>Обучение движению по кривой</w:t>
      </w:r>
    </w:p>
    <w:p w:rsidR="00F538D4" w:rsidRPr="008535A8" w:rsidRDefault="004E7DB7" w:rsidP="00DE000A">
      <w:pPr>
        <w:ind w:firstLine="709"/>
        <w:jc w:val="both"/>
        <w:rPr>
          <w:sz w:val="24"/>
          <w:szCs w:val="24"/>
        </w:rPr>
      </w:pPr>
      <w:r w:rsidRPr="008535A8">
        <w:rPr>
          <w:rFonts w:eastAsia="Times New Roman"/>
          <w:sz w:val="24"/>
          <w:szCs w:val="24"/>
        </w:rPr>
        <w:t>Упражнения на коньках на полу:</w:t>
      </w:r>
    </w:p>
    <w:p w:rsidR="00F538D4" w:rsidRPr="008535A8" w:rsidRDefault="004E7DB7" w:rsidP="00DE000A">
      <w:pPr>
        <w:pStyle w:val="a3"/>
        <w:numPr>
          <w:ilvl w:val="0"/>
          <w:numId w:val="80"/>
        </w:numPr>
        <w:ind w:left="0"/>
        <w:jc w:val="both"/>
        <w:rPr>
          <w:sz w:val="24"/>
          <w:szCs w:val="24"/>
        </w:rPr>
      </w:pPr>
      <w:r w:rsidRPr="008535A8">
        <w:rPr>
          <w:rFonts w:eastAsia="Times New Roman"/>
          <w:sz w:val="24"/>
          <w:szCs w:val="24"/>
        </w:rPr>
        <w:t>Стоя на двух коньках, поочередно один из них направлять под углом внутрь</w:t>
      </w:r>
      <w:r w:rsidR="00F538D4" w:rsidRPr="008535A8">
        <w:rPr>
          <w:rFonts w:eastAsia="Times New Roman"/>
          <w:sz w:val="24"/>
          <w:szCs w:val="24"/>
        </w:rPr>
        <w:t xml:space="preserve"> </w:t>
      </w:r>
      <w:r w:rsidRPr="008535A8">
        <w:rPr>
          <w:rFonts w:eastAsia="Times New Roman"/>
          <w:sz w:val="24"/>
          <w:szCs w:val="24"/>
        </w:rPr>
        <w:t>– левый под углом вправо, а правый под углом влево – переводить на наружное ребро полоза и переносить на него вес тела.</w:t>
      </w:r>
    </w:p>
    <w:p w:rsidR="00F538D4" w:rsidRPr="008535A8" w:rsidRDefault="004E7DB7" w:rsidP="00DE000A">
      <w:pPr>
        <w:pStyle w:val="a3"/>
        <w:numPr>
          <w:ilvl w:val="0"/>
          <w:numId w:val="80"/>
        </w:numPr>
        <w:ind w:left="0"/>
        <w:jc w:val="both"/>
        <w:rPr>
          <w:sz w:val="24"/>
          <w:szCs w:val="24"/>
        </w:rPr>
      </w:pPr>
      <w:r w:rsidRPr="008535A8">
        <w:rPr>
          <w:rFonts w:eastAsia="Times New Roman"/>
          <w:sz w:val="24"/>
          <w:szCs w:val="24"/>
        </w:rPr>
        <w:t>Ходьба шагом в одну и другую сторону.</w:t>
      </w:r>
    </w:p>
    <w:p w:rsidR="00F538D4" w:rsidRPr="008535A8" w:rsidRDefault="004E7DB7" w:rsidP="00DE000A">
      <w:pPr>
        <w:pStyle w:val="a3"/>
        <w:numPr>
          <w:ilvl w:val="0"/>
          <w:numId w:val="80"/>
        </w:numPr>
        <w:ind w:left="0"/>
        <w:jc w:val="both"/>
        <w:rPr>
          <w:sz w:val="24"/>
          <w:szCs w:val="24"/>
        </w:rPr>
      </w:pPr>
      <w:r w:rsidRPr="008535A8">
        <w:rPr>
          <w:rFonts w:eastAsia="Times New Roman"/>
          <w:sz w:val="24"/>
          <w:szCs w:val="24"/>
        </w:rPr>
        <w:t xml:space="preserve">Ходьба </w:t>
      </w:r>
      <w:proofErr w:type="spellStart"/>
      <w:r w:rsidRPr="008535A8">
        <w:rPr>
          <w:rFonts w:eastAsia="Times New Roman"/>
          <w:sz w:val="24"/>
          <w:szCs w:val="24"/>
        </w:rPr>
        <w:t>скрестным</w:t>
      </w:r>
      <w:proofErr w:type="spellEnd"/>
      <w:r w:rsidRPr="008535A8">
        <w:rPr>
          <w:rFonts w:eastAsia="Times New Roman"/>
          <w:sz w:val="24"/>
          <w:szCs w:val="24"/>
        </w:rPr>
        <w:t xml:space="preserve"> шагом влево, по прямой и по кругу радиусом 1-2 метра. Левый конек направлять носком вправо. То же в другую сторону</w:t>
      </w:r>
    </w:p>
    <w:p w:rsidR="00F538D4" w:rsidRPr="008535A8" w:rsidRDefault="004E7DB7" w:rsidP="00DE000A">
      <w:pPr>
        <w:pStyle w:val="a3"/>
        <w:numPr>
          <w:ilvl w:val="0"/>
          <w:numId w:val="80"/>
        </w:numPr>
        <w:ind w:left="0"/>
        <w:jc w:val="both"/>
        <w:rPr>
          <w:sz w:val="24"/>
          <w:szCs w:val="24"/>
        </w:rPr>
      </w:pPr>
      <w:r w:rsidRPr="008535A8">
        <w:rPr>
          <w:rFonts w:eastAsia="Times New Roman"/>
          <w:sz w:val="24"/>
          <w:szCs w:val="24"/>
        </w:rPr>
        <w:t>Стоя на слегка согнутых ногах, на счет раз – левую ногу занести за правую в положение окончания левой ногой, на счет два возвратиться в исходное положение. То же в другую сторону.</w:t>
      </w:r>
    </w:p>
    <w:p w:rsidR="00F538D4" w:rsidRPr="008535A8" w:rsidRDefault="004E7DB7" w:rsidP="00DE000A">
      <w:pPr>
        <w:ind w:firstLine="709"/>
        <w:jc w:val="both"/>
        <w:rPr>
          <w:sz w:val="24"/>
          <w:szCs w:val="24"/>
        </w:rPr>
      </w:pPr>
      <w:r w:rsidRPr="008535A8">
        <w:rPr>
          <w:rFonts w:eastAsia="Times New Roman"/>
          <w:sz w:val="24"/>
          <w:szCs w:val="24"/>
        </w:rPr>
        <w:t>Упражнения на коньках на льду:</w:t>
      </w:r>
    </w:p>
    <w:p w:rsidR="00F538D4" w:rsidRPr="008535A8" w:rsidRDefault="004E7DB7" w:rsidP="00DE000A">
      <w:pPr>
        <w:pStyle w:val="a3"/>
        <w:numPr>
          <w:ilvl w:val="0"/>
          <w:numId w:val="81"/>
        </w:numPr>
        <w:ind w:left="0"/>
        <w:jc w:val="both"/>
        <w:rPr>
          <w:sz w:val="24"/>
          <w:szCs w:val="24"/>
        </w:rPr>
      </w:pPr>
      <w:r w:rsidRPr="008535A8">
        <w:rPr>
          <w:rFonts w:eastAsia="Times New Roman"/>
          <w:sz w:val="24"/>
          <w:szCs w:val="24"/>
        </w:rPr>
        <w:t>Скользя на обоих коньках попрямой, удерживать левый конек на наружном ребре полоза и сильней загружать его весом тела. То же на правом коньке.</w:t>
      </w:r>
    </w:p>
    <w:p w:rsidR="00F538D4" w:rsidRPr="008535A8" w:rsidRDefault="004E7DB7" w:rsidP="00DE000A">
      <w:pPr>
        <w:pStyle w:val="a3"/>
        <w:numPr>
          <w:ilvl w:val="0"/>
          <w:numId w:val="81"/>
        </w:numPr>
        <w:ind w:left="0"/>
        <w:jc w:val="both"/>
        <w:rPr>
          <w:sz w:val="24"/>
          <w:szCs w:val="24"/>
        </w:rPr>
      </w:pPr>
      <w:r w:rsidRPr="008535A8">
        <w:rPr>
          <w:rFonts w:eastAsia="Times New Roman"/>
          <w:sz w:val="24"/>
          <w:szCs w:val="24"/>
        </w:rPr>
        <w:t>Ходьба приставным шагом в одну и другую сторону.</w:t>
      </w:r>
    </w:p>
    <w:p w:rsidR="00F538D4" w:rsidRPr="008535A8" w:rsidRDefault="004E7DB7" w:rsidP="00DE000A">
      <w:pPr>
        <w:pStyle w:val="a3"/>
        <w:numPr>
          <w:ilvl w:val="0"/>
          <w:numId w:val="81"/>
        </w:numPr>
        <w:ind w:left="0"/>
        <w:jc w:val="both"/>
        <w:rPr>
          <w:sz w:val="24"/>
          <w:szCs w:val="24"/>
        </w:rPr>
      </w:pPr>
      <w:r w:rsidRPr="008535A8">
        <w:rPr>
          <w:rFonts w:eastAsia="Times New Roman"/>
          <w:sz w:val="24"/>
          <w:szCs w:val="24"/>
        </w:rPr>
        <w:t xml:space="preserve">Ходьба </w:t>
      </w:r>
      <w:proofErr w:type="spellStart"/>
      <w:r w:rsidRPr="008535A8">
        <w:rPr>
          <w:rFonts w:eastAsia="Times New Roman"/>
          <w:sz w:val="24"/>
          <w:szCs w:val="24"/>
        </w:rPr>
        <w:t>скрестным</w:t>
      </w:r>
      <w:proofErr w:type="spellEnd"/>
      <w:r w:rsidRPr="008535A8">
        <w:rPr>
          <w:rFonts w:eastAsia="Times New Roman"/>
          <w:sz w:val="24"/>
          <w:szCs w:val="24"/>
        </w:rPr>
        <w:t xml:space="preserve"> шагом в одну и другую сторону.</w:t>
      </w:r>
    </w:p>
    <w:p w:rsidR="00CB0067" w:rsidRPr="008535A8" w:rsidRDefault="004E7DB7" w:rsidP="00DE000A">
      <w:pPr>
        <w:pStyle w:val="a3"/>
        <w:numPr>
          <w:ilvl w:val="0"/>
          <w:numId w:val="81"/>
        </w:numPr>
        <w:ind w:left="0"/>
        <w:jc w:val="both"/>
        <w:rPr>
          <w:sz w:val="24"/>
          <w:szCs w:val="24"/>
        </w:rPr>
      </w:pPr>
      <w:r w:rsidRPr="008535A8">
        <w:rPr>
          <w:rFonts w:eastAsia="Times New Roman"/>
          <w:sz w:val="24"/>
          <w:szCs w:val="24"/>
        </w:rPr>
        <w:t xml:space="preserve">Ходьба </w:t>
      </w:r>
      <w:proofErr w:type="spellStart"/>
      <w:r w:rsidRPr="008535A8">
        <w:rPr>
          <w:rFonts w:eastAsia="Times New Roman"/>
          <w:sz w:val="24"/>
          <w:szCs w:val="24"/>
        </w:rPr>
        <w:t>скрестным</w:t>
      </w:r>
      <w:proofErr w:type="spellEnd"/>
      <w:r w:rsidRPr="008535A8">
        <w:rPr>
          <w:rFonts w:eastAsia="Times New Roman"/>
          <w:sz w:val="24"/>
          <w:szCs w:val="24"/>
        </w:rPr>
        <w:t xml:space="preserve"> шагом влево, левый конек направлять носком вправо. Со второго или третьего шага начать скользить, двигаться по кривой все увеличивающегося радиуса (по спирали), отталкиваясь скользящим вперед коньком. То же в другую сторону.</w:t>
      </w:r>
    </w:p>
    <w:p w:rsidR="00CB0067" w:rsidRPr="008535A8" w:rsidRDefault="004E7DB7" w:rsidP="00DE000A">
      <w:pPr>
        <w:pStyle w:val="a3"/>
        <w:numPr>
          <w:ilvl w:val="0"/>
          <w:numId w:val="81"/>
        </w:numPr>
        <w:ind w:left="0"/>
        <w:jc w:val="both"/>
        <w:rPr>
          <w:sz w:val="24"/>
          <w:szCs w:val="24"/>
        </w:rPr>
      </w:pPr>
      <w:r w:rsidRPr="008535A8">
        <w:rPr>
          <w:rFonts w:eastAsia="Times New Roman"/>
          <w:sz w:val="24"/>
          <w:szCs w:val="24"/>
        </w:rPr>
        <w:t>Чередование четырех шагов по прямой и четырех перебежкой. То же в другую сторону.</w:t>
      </w:r>
    </w:p>
    <w:p w:rsidR="00CB0067" w:rsidRPr="008535A8" w:rsidRDefault="004E7DB7" w:rsidP="00DE000A">
      <w:pPr>
        <w:pStyle w:val="a3"/>
        <w:numPr>
          <w:ilvl w:val="0"/>
          <w:numId w:val="81"/>
        </w:numPr>
        <w:ind w:left="0"/>
        <w:jc w:val="both"/>
        <w:rPr>
          <w:sz w:val="24"/>
          <w:szCs w:val="24"/>
        </w:rPr>
      </w:pPr>
      <w:r w:rsidRPr="008535A8">
        <w:rPr>
          <w:rFonts w:eastAsia="Times New Roman"/>
          <w:sz w:val="24"/>
          <w:szCs w:val="24"/>
        </w:rPr>
        <w:t>Прохождение поворотов перебежкой в обе стороны.</w:t>
      </w:r>
    </w:p>
    <w:p w:rsidR="00BE4F89" w:rsidRDefault="00BE4F89" w:rsidP="00FB6DC4">
      <w:pPr>
        <w:ind w:firstLine="709"/>
        <w:jc w:val="both"/>
        <w:rPr>
          <w:rFonts w:eastAsia="Times New Roman"/>
          <w:b/>
          <w:bCs/>
          <w:i/>
          <w:iCs/>
          <w:sz w:val="24"/>
          <w:szCs w:val="24"/>
        </w:rPr>
      </w:pPr>
    </w:p>
    <w:p w:rsidR="00BE4F89" w:rsidRDefault="00BE4F89" w:rsidP="00FB6DC4">
      <w:pPr>
        <w:ind w:firstLine="709"/>
        <w:jc w:val="both"/>
        <w:rPr>
          <w:rFonts w:eastAsia="Times New Roman"/>
          <w:b/>
          <w:bCs/>
          <w:i/>
          <w:iCs/>
          <w:sz w:val="24"/>
          <w:szCs w:val="24"/>
        </w:rPr>
      </w:pPr>
    </w:p>
    <w:p w:rsidR="00CB0067" w:rsidRPr="008535A8" w:rsidRDefault="004E7DB7" w:rsidP="00FB6DC4">
      <w:pPr>
        <w:ind w:firstLine="709"/>
        <w:jc w:val="both"/>
        <w:rPr>
          <w:sz w:val="24"/>
          <w:szCs w:val="24"/>
        </w:rPr>
      </w:pPr>
      <w:r w:rsidRPr="008535A8">
        <w:rPr>
          <w:rFonts w:eastAsia="Times New Roman"/>
          <w:b/>
          <w:bCs/>
          <w:i/>
          <w:iCs/>
          <w:sz w:val="24"/>
          <w:szCs w:val="24"/>
        </w:rPr>
        <w:t>Обучение торможению</w:t>
      </w:r>
    </w:p>
    <w:p w:rsidR="00CB0067" w:rsidRPr="008535A8" w:rsidRDefault="004E7DB7" w:rsidP="00DE000A">
      <w:pPr>
        <w:ind w:firstLine="709"/>
        <w:jc w:val="both"/>
        <w:rPr>
          <w:sz w:val="24"/>
          <w:szCs w:val="24"/>
        </w:rPr>
      </w:pPr>
      <w:r w:rsidRPr="008535A8">
        <w:rPr>
          <w:rFonts w:eastAsia="Times New Roman"/>
          <w:sz w:val="24"/>
          <w:szCs w:val="24"/>
        </w:rPr>
        <w:t>Обучение проводится сразу же после начала обучения перебежки, т.е. после того, как начинающие научились более или менее уверенно держаться на коньках на льду.</w:t>
      </w:r>
    </w:p>
    <w:p w:rsidR="00CB0067" w:rsidRPr="008535A8" w:rsidRDefault="004E7DB7" w:rsidP="00DE000A">
      <w:pPr>
        <w:pStyle w:val="a3"/>
        <w:numPr>
          <w:ilvl w:val="0"/>
          <w:numId w:val="82"/>
        </w:numPr>
        <w:ind w:left="0"/>
        <w:jc w:val="both"/>
        <w:rPr>
          <w:sz w:val="24"/>
          <w:szCs w:val="24"/>
        </w:rPr>
      </w:pPr>
      <w:r w:rsidRPr="008535A8">
        <w:rPr>
          <w:rFonts w:eastAsia="Times New Roman"/>
          <w:sz w:val="24"/>
          <w:szCs w:val="24"/>
        </w:rPr>
        <w:t>Торможение переступанием. Движением со стороны правый конек выносят вперед и ставят на внутреннее ребро полоза (носок повернут налево). Такое движение сразу повторяют левым коньком.</w:t>
      </w:r>
    </w:p>
    <w:p w:rsidR="00CB0067" w:rsidRPr="008535A8" w:rsidRDefault="004E7DB7" w:rsidP="00DE000A">
      <w:pPr>
        <w:pStyle w:val="a3"/>
        <w:numPr>
          <w:ilvl w:val="0"/>
          <w:numId w:val="82"/>
        </w:numPr>
        <w:ind w:left="0"/>
        <w:jc w:val="both"/>
        <w:rPr>
          <w:sz w:val="24"/>
          <w:szCs w:val="24"/>
        </w:rPr>
      </w:pPr>
      <w:r w:rsidRPr="008535A8">
        <w:rPr>
          <w:rFonts w:eastAsia="Times New Roman"/>
          <w:sz w:val="24"/>
          <w:szCs w:val="24"/>
        </w:rPr>
        <w:t xml:space="preserve">Торможение </w:t>
      </w:r>
      <w:proofErr w:type="spellStart"/>
      <w:r w:rsidRPr="008535A8">
        <w:rPr>
          <w:rFonts w:eastAsia="Times New Roman"/>
          <w:sz w:val="24"/>
          <w:szCs w:val="24"/>
        </w:rPr>
        <w:t>полуплугом</w:t>
      </w:r>
      <w:proofErr w:type="spellEnd"/>
      <w:r w:rsidRPr="008535A8">
        <w:rPr>
          <w:rFonts w:eastAsia="Times New Roman"/>
          <w:sz w:val="24"/>
          <w:szCs w:val="24"/>
        </w:rPr>
        <w:t xml:space="preserve"> правым коньком. Скользя на обеих ногах, вес тела переносят больше на левую ногу, а правый конек выдвигают вперед и поворачивают носком влево. Усиливая нажим на лед правым коньком, хоккеист тормозит его внутренним ребро. То же левым коньком.</w:t>
      </w:r>
      <w:bookmarkStart w:id="77" w:name="page81"/>
      <w:bookmarkEnd w:id="77"/>
    </w:p>
    <w:p w:rsidR="00CB0067" w:rsidRPr="008535A8" w:rsidRDefault="004E7DB7" w:rsidP="00DE000A">
      <w:pPr>
        <w:pStyle w:val="a3"/>
        <w:numPr>
          <w:ilvl w:val="0"/>
          <w:numId w:val="82"/>
        </w:numPr>
        <w:ind w:left="0"/>
        <w:jc w:val="both"/>
        <w:rPr>
          <w:sz w:val="24"/>
          <w:szCs w:val="24"/>
        </w:rPr>
      </w:pPr>
      <w:r w:rsidRPr="008535A8">
        <w:rPr>
          <w:rFonts w:eastAsia="Times New Roman"/>
          <w:sz w:val="24"/>
          <w:szCs w:val="24"/>
        </w:rPr>
        <w:t>Торможение плугом. Поставив коньки на ширину плеч, надо вес тела перенести на задники коньков. После этого, поворачивая обе ноги внутрь, свести колени и поставить коньки под углом один к другому, переводя их на внутренние ребра.</w:t>
      </w:r>
    </w:p>
    <w:p w:rsidR="00CB0067" w:rsidRPr="008535A8" w:rsidRDefault="004E7DB7" w:rsidP="00DE000A">
      <w:pPr>
        <w:pStyle w:val="a3"/>
        <w:numPr>
          <w:ilvl w:val="0"/>
          <w:numId w:val="82"/>
        </w:numPr>
        <w:ind w:left="0"/>
        <w:jc w:val="both"/>
        <w:rPr>
          <w:sz w:val="24"/>
          <w:szCs w:val="24"/>
        </w:rPr>
      </w:pPr>
      <w:r w:rsidRPr="008535A8">
        <w:rPr>
          <w:rFonts w:eastAsia="Times New Roman"/>
          <w:sz w:val="24"/>
          <w:szCs w:val="24"/>
        </w:rPr>
        <w:t>Торможение двумя коньками с поворотом в сторону. Выполняется прыжком, во время которого хоккеист поворачивается и наклоняется в сторону, противоположную направлению движения.</w:t>
      </w:r>
    </w:p>
    <w:p w:rsidR="00CB0067" w:rsidRPr="008535A8" w:rsidRDefault="004E7DB7" w:rsidP="00DE000A">
      <w:pPr>
        <w:pStyle w:val="a3"/>
        <w:numPr>
          <w:ilvl w:val="0"/>
          <w:numId w:val="82"/>
        </w:numPr>
        <w:ind w:left="0"/>
        <w:jc w:val="both"/>
        <w:rPr>
          <w:sz w:val="24"/>
          <w:szCs w:val="24"/>
        </w:rPr>
      </w:pPr>
      <w:r w:rsidRPr="008535A8">
        <w:rPr>
          <w:rFonts w:eastAsia="Times New Roman"/>
          <w:sz w:val="24"/>
          <w:szCs w:val="24"/>
        </w:rPr>
        <w:t>Торможение наружным ребром правого конька. Правым конек ставится сзади</w:t>
      </w:r>
      <w:r w:rsidR="00CB0067" w:rsidRPr="008535A8">
        <w:rPr>
          <w:rFonts w:eastAsia="Times New Roman"/>
          <w:sz w:val="24"/>
          <w:szCs w:val="24"/>
        </w:rPr>
        <w:t xml:space="preserve"> и </w:t>
      </w:r>
      <w:r w:rsidRPr="008535A8">
        <w:rPr>
          <w:rFonts w:eastAsia="Times New Roman"/>
          <w:sz w:val="24"/>
          <w:szCs w:val="24"/>
        </w:rPr>
        <w:t>справа от левого конька носком, направленным вправо на наружное ребро полоза. Чем сильнее правый конек загружен весом тела, тем сильнее торможение.</w:t>
      </w:r>
    </w:p>
    <w:p w:rsidR="00CB0067" w:rsidRPr="008535A8" w:rsidRDefault="004E7DB7" w:rsidP="00DE000A">
      <w:pPr>
        <w:pStyle w:val="a3"/>
        <w:numPr>
          <w:ilvl w:val="0"/>
          <w:numId w:val="82"/>
        </w:numPr>
        <w:ind w:left="0"/>
        <w:jc w:val="both"/>
        <w:rPr>
          <w:sz w:val="24"/>
          <w:szCs w:val="24"/>
        </w:rPr>
      </w:pPr>
      <w:r w:rsidRPr="008535A8">
        <w:rPr>
          <w:rFonts w:eastAsia="Times New Roman"/>
          <w:sz w:val="24"/>
          <w:szCs w:val="24"/>
        </w:rPr>
        <w:t>Разучивание всех способов торможения начинают из положения скольжения на двух коньках, не сразу после разбега.</w:t>
      </w:r>
    </w:p>
    <w:p w:rsidR="00BE4F89" w:rsidRDefault="00BE4F89" w:rsidP="00DE000A">
      <w:pPr>
        <w:ind w:firstLine="709"/>
        <w:jc w:val="both"/>
        <w:rPr>
          <w:rFonts w:eastAsia="Times New Roman"/>
          <w:b/>
          <w:bCs/>
          <w:i/>
          <w:iCs/>
          <w:sz w:val="24"/>
          <w:szCs w:val="24"/>
        </w:rPr>
      </w:pPr>
    </w:p>
    <w:p w:rsidR="00CB0067" w:rsidRPr="008535A8" w:rsidRDefault="004E7DB7" w:rsidP="00DE000A">
      <w:pPr>
        <w:ind w:firstLine="709"/>
        <w:jc w:val="both"/>
        <w:rPr>
          <w:sz w:val="24"/>
          <w:szCs w:val="24"/>
        </w:rPr>
      </w:pPr>
      <w:r w:rsidRPr="008535A8">
        <w:rPr>
          <w:rFonts w:eastAsia="Times New Roman"/>
          <w:b/>
          <w:bCs/>
          <w:i/>
          <w:iCs/>
          <w:sz w:val="24"/>
          <w:szCs w:val="24"/>
        </w:rPr>
        <w:t>Упражнения простого катания на коньках</w:t>
      </w:r>
    </w:p>
    <w:p w:rsidR="00CB0067" w:rsidRPr="008535A8" w:rsidRDefault="004E7DB7" w:rsidP="00DE000A">
      <w:pPr>
        <w:pStyle w:val="a3"/>
        <w:numPr>
          <w:ilvl w:val="0"/>
          <w:numId w:val="83"/>
        </w:numPr>
        <w:ind w:left="0"/>
        <w:jc w:val="both"/>
        <w:rPr>
          <w:sz w:val="24"/>
          <w:szCs w:val="24"/>
        </w:rPr>
      </w:pPr>
      <w:r w:rsidRPr="008535A8">
        <w:rPr>
          <w:rFonts w:eastAsia="Times New Roman"/>
          <w:sz w:val="24"/>
          <w:szCs w:val="24"/>
        </w:rPr>
        <w:t>Повороты на месте. Поворот на месте, например, налево начинают с переноса веса тела не правую ногу, после чего на счет «раз» левый конек ставят на лед сзади правого под прямым углом к нему и поворачивают налево, на счет «два» правый конек приставляют к левому.</w:t>
      </w:r>
    </w:p>
    <w:p w:rsidR="00CB0067" w:rsidRPr="008535A8" w:rsidRDefault="004E7DB7" w:rsidP="00DE000A">
      <w:pPr>
        <w:pStyle w:val="a3"/>
        <w:numPr>
          <w:ilvl w:val="0"/>
          <w:numId w:val="83"/>
        </w:numPr>
        <w:ind w:left="0"/>
        <w:jc w:val="both"/>
        <w:rPr>
          <w:sz w:val="24"/>
          <w:szCs w:val="24"/>
        </w:rPr>
      </w:pPr>
      <w:r w:rsidRPr="008535A8">
        <w:rPr>
          <w:rFonts w:eastAsia="Times New Roman"/>
          <w:sz w:val="24"/>
          <w:szCs w:val="24"/>
        </w:rPr>
        <w:t>Повороты кругом на месте. Дважды выполняют предыдущее управление (на четыре счета).</w:t>
      </w:r>
    </w:p>
    <w:p w:rsidR="00CB0067" w:rsidRPr="008535A8" w:rsidRDefault="004E7DB7" w:rsidP="00DE000A">
      <w:pPr>
        <w:pStyle w:val="a3"/>
        <w:numPr>
          <w:ilvl w:val="0"/>
          <w:numId w:val="83"/>
        </w:numPr>
        <w:ind w:left="0"/>
        <w:jc w:val="both"/>
        <w:rPr>
          <w:sz w:val="24"/>
          <w:szCs w:val="24"/>
        </w:rPr>
      </w:pPr>
      <w:r w:rsidRPr="008535A8">
        <w:rPr>
          <w:rFonts w:eastAsia="Times New Roman"/>
          <w:sz w:val="24"/>
          <w:szCs w:val="24"/>
        </w:rPr>
        <w:t>Упражнение «ласточка» - скольжение на одной ноге, наклонившись вперед до горизонтального положения туловища, руки в стороны, свободная нога выпрямлена и поднята назад.</w:t>
      </w:r>
    </w:p>
    <w:p w:rsidR="00CB0067" w:rsidRPr="008535A8" w:rsidRDefault="004E7DB7" w:rsidP="00DE000A">
      <w:pPr>
        <w:pStyle w:val="a3"/>
        <w:numPr>
          <w:ilvl w:val="0"/>
          <w:numId w:val="83"/>
        </w:numPr>
        <w:ind w:left="0"/>
        <w:jc w:val="both"/>
        <w:rPr>
          <w:sz w:val="24"/>
          <w:szCs w:val="24"/>
        </w:rPr>
      </w:pPr>
      <w:r w:rsidRPr="008535A8">
        <w:rPr>
          <w:rFonts w:eastAsia="Times New Roman"/>
          <w:sz w:val="24"/>
          <w:szCs w:val="24"/>
        </w:rPr>
        <w:t>Скольжение на согнутых ногах (в глубоком приседе), руки вытянуты вперед.</w:t>
      </w:r>
    </w:p>
    <w:p w:rsidR="00CB0067" w:rsidRPr="008535A8" w:rsidRDefault="004E7DB7" w:rsidP="00DE000A">
      <w:pPr>
        <w:pStyle w:val="a3"/>
        <w:numPr>
          <w:ilvl w:val="0"/>
          <w:numId w:val="83"/>
        </w:numPr>
        <w:ind w:left="0"/>
        <w:jc w:val="both"/>
        <w:rPr>
          <w:sz w:val="24"/>
          <w:szCs w:val="24"/>
        </w:rPr>
      </w:pPr>
      <w:r w:rsidRPr="008535A8">
        <w:rPr>
          <w:rFonts w:eastAsia="Times New Roman"/>
          <w:sz w:val="24"/>
          <w:szCs w:val="24"/>
        </w:rPr>
        <w:t>«Пистолетик» - скольжение на предельно согнутой ноге, руки и свободная нога вытянуты вперед.</w:t>
      </w:r>
    </w:p>
    <w:p w:rsidR="00CB0067" w:rsidRPr="008535A8" w:rsidRDefault="004E7DB7" w:rsidP="00DE000A">
      <w:pPr>
        <w:pStyle w:val="a3"/>
        <w:numPr>
          <w:ilvl w:val="0"/>
          <w:numId w:val="83"/>
        </w:numPr>
        <w:ind w:left="0"/>
        <w:jc w:val="both"/>
        <w:rPr>
          <w:sz w:val="24"/>
          <w:szCs w:val="24"/>
        </w:rPr>
      </w:pPr>
      <w:r w:rsidRPr="008535A8">
        <w:rPr>
          <w:rFonts w:eastAsia="Times New Roman"/>
          <w:sz w:val="24"/>
          <w:szCs w:val="24"/>
        </w:rPr>
        <w:t>Скольжение на одном коньке по дуге вперед наружу.</w:t>
      </w:r>
    </w:p>
    <w:p w:rsidR="00CB0067" w:rsidRPr="008535A8" w:rsidRDefault="004E7DB7" w:rsidP="00DE000A">
      <w:pPr>
        <w:pStyle w:val="a3"/>
        <w:numPr>
          <w:ilvl w:val="0"/>
          <w:numId w:val="83"/>
        </w:numPr>
        <w:ind w:left="0"/>
        <w:jc w:val="both"/>
        <w:rPr>
          <w:sz w:val="24"/>
          <w:szCs w:val="24"/>
        </w:rPr>
      </w:pPr>
      <w:r w:rsidRPr="008535A8">
        <w:rPr>
          <w:rFonts w:eastAsia="Times New Roman"/>
          <w:sz w:val="24"/>
          <w:szCs w:val="24"/>
        </w:rPr>
        <w:t>Движение спиной вперед по прямой (в постепенном двухопорном положении) и на повороте (переступанием) в правую и левую стороны.</w:t>
      </w:r>
    </w:p>
    <w:p w:rsidR="00CB0067" w:rsidRPr="008535A8" w:rsidRDefault="004E7DB7" w:rsidP="00DE000A">
      <w:pPr>
        <w:pStyle w:val="a3"/>
        <w:numPr>
          <w:ilvl w:val="0"/>
          <w:numId w:val="83"/>
        </w:numPr>
        <w:ind w:left="0"/>
        <w:jc w:val="both"/>
        <w:rPr>
          <w:sz w:val="24"/>
          <w:szCs w:val="24"/>
        </w:rPr>
      </w:pPr>
      <w:r w:rsidRPr="008535A8">
        <w:rPr>
          <w:rFonts w:eastAsia="Times New Roman"/>
          <w:sz w:val="24"/>
          <w:szCs w:val="24"/>
        </w:rPr>
        <w:t>Повороты кругом в движении. Скользя на двух коньках вес тела перенести на правую ногу, левый конек снять со льда и до предела поворачивая левую ногу носком наружу, занести его назад, носком конька быстро, на мгновение, опереться о лед (пяткой вперед). В момент касания льда левым коньком правый в полупрыжке быстро повернуть внутрь и быстро поставить на лед пяткой вперед. После этого приставить левый конек к правому. Эти движения, особенно ритм всего упражнения следует предварительно разучивать до выхода на лед, вначале без коньков.</w:t>
      </w:r>
    </w:p>
    <w:p w:rsidR="00CB0067" w:rsidRPr="008535A8" w:rsidRDefault="004E7DB7" w:rsidP="00DE000A">
      <w:pPr>
        <w:pStyle w:val="a3"/>
        <w:numPr>
          <w:ilvl w:val="0"/>
          <w:numId w:val="83"/>
        </w:numPr>
        <w:ind w:left="0"/>
        <w:jc w:val="both"/>
        <w:rPr>
          <w:sz w:val="24"/>
          <w:szCs w:val="24"/>
        </w:rPr>
      </w:pPr>
      <w:r w:rsidRPr="008535A8">
        <w:rPr>
          <w:rFonts w:eastAsia="Times New Roman"/>
          <w:sz w:val="24"/>
          <w:szCs w:val="24"/>
        </w:rPr>
        <w:t>Игры на льду: подвижные игры, спортивные игры, эстафеты.</w:t>
      </w:r>
    </w:p>
    <w:p w:rsidR="00BE4F89" w:rsidRDefault="00BE4F89" w:rsidP="00DE000A">
      <w:pPr>
        <w:ind w:firstLine="709"/>
        <w:jc w:val="both"/>
        <w:rPr>
          <w:rFonts w:eastAsia="Times New Roman"/>
          <w:b/>
          <w:bCs/>
          <w:i/>
          <w:iCs/>
          <w:sz w:val="24"/>
          <w:szCs w:val="24"/>
        </w:rPr>
      </w:pPr>
    </w:p>
    <w:p w:rsidR="00CB0067" w:rsidRPr="008535A8" w:rsidRDefault="004E7DB7" w:rsidP="00DE000A">
      <w:pPr>
        <w:ind w:firstLine="709"/>
        <w:jc w:val="both"/>
        <w:rPr>
          <w:sz w:val="24"/>
          <w:szCs w:val="24"/>
        </w:rPr>
      </w:pPr>
      <w:r w:rsidRPr="008535A8">
        <w:rPr>
          <w:rFonts w:eastAsia="Times New Roman"/>
          <w:b/>
          <w:bCs/>
          <w:i/>
          <w:iCs/>
          <w:sz w:val="24"/>
          <w:szCs w:val="24"/>
        </w:rPr>
        <w:t>Обучение посадке</w:t>
      </w:r>
    </w:p>
    <w:p w:rsidR="00CB0067" w:rsidRPr="008535A8" w:rsidRDefault="004E7DB7" w:rsidP="00DE000A">
      <w:pPr>
        <w:ind w:firstLine="709"/>
        <w:jc w:val="both"/>
        <w:rPr>
          <w:sz w:val="24"/>
          <w:szCs w:val="24"/>
        </w:rPr>
      </w:pPr>
      <w:r w:rsidRPr="008535A8">
        <w:rPr>
          <w:rFonts w:eastAsia="Times New Roman"/>
          <w:sz w:val="24"/>
          <w:szCs w:val="24"/>
        </w:rPr>
        <w:t>Задачи:</w:t>
      </w:r>
    </w:p>
    <w:p w:rsidR="001772B2" w:rsidRPr="008535A8" w:rsidRDefault="004E7DB7" w:rsidP="00DE000A">
      <w:pPr>
        <w:pStyle w:val="a3"/>
        <w:numPr>
          <w:ilvl w:val="0"/>
          <w:numId w:val="84"/>
        </w:numPr>
        <w:ind w:left="0"/>
        <w:jc w:val="both"/>
        <w:rPr>
          <w:sz w:val="24"/>
          <w:szCs w:val="24"/>
        </w:rPr>
      </w:pPr>
      <w:r w:rsidRPr="008535A8">
        <w:rPr>
          <w:rFonts w:eastAsia="Times New Roman"/>
          <w:sz w:val="24"/>
          <w:szCs w:val="24"/>
        </w:rPr>
        <w:t>Овладеть положением посадки.</w:t>
      </w:r>
    </w:p>
    <w:p w:rsidR="001772B2" w:rsidRPr="008535A8" w:rsidRDefault="004E7DB7" w:rsidP="00DE000A">
      <w:pPr>
        <w:pStyle w:val="a3"/>
        <w:numPr>
          <w:ilvl w:val="0"/>
          <w:numId w:val="84"/>
        </w:numPr>
        <w:ind w:left="0"/>
        <w:jc w:val="both"/>
        <w:rPr>
          <w:sz w:val="24"/>
          <w:szCs w:val="24"/>
        </w:rPr>
      </w:pPr>
      <w:r w:rsidRPr="008535A8">
        <w:rPr>
          <w:rFonts w:eastAsia="Times New Roman"/>
          <w:sz w:val="24"/>
          <w:szCs w:val="24"/>
        </w:rPr>
        <w:t>Овладеть посадкой в специальных упражнениях хоккеиста.</w:t>
      </w:r>
    </w:p>
    <w:p w:rsidR="001772B2" w:rsidRPr="008535A8" w:rsidRDefault="004E7DB7" w:rsidP="00DE000A">
      <w:pPr>
        <w:pStyle w:val="a3"/>
        <w:numPr>
          <w:ilvl w:val="0"/>
          <w:numId w:val="84"/>
        </w:numPr>
        <w:ind w:left="0"/>
        <w:jc w:val="both"/>
        <w:rPr>
          <w:sz w:val="24"/>
          <w:szCs w:val="24"/>
        </w:rPr>
      </w:pPr>
      <w:r w:rsidRPr="008535A8">
        <w:rPr>
          <w:rFonts w:eastAsia="Times New Roman"/>
          <w:sz w:val="24"/>
          <w:szCs w:val="24"/>
        </w:rPr>
        <w:t>Овладеть посадкой в беге на коньках.</w:t>
      </w:r>
    </w:p>
    <w:p w:rsidR="001772B2" w:rsidRPr="008535A8" w:rsidRDefault="004E7DB7" w:rsidP="00DE000A">
      <w:pPr>
        <w:ind w:firstLine="709"/>
        <w:jc w:val="both"/>
        <w:rPr>
          <w:sz w:val="24"/>
          <w:szCs w:val="24"/>
        </w:rPr>
      </w:pPr>
      <w:r w:rsidRPr="008535A8">
        <w:rPr>
          <w:rFonts w:eastAsia="Times New Roman"/>
          <w:sz w:val="24"/>
          <w:szCs w:val="24"/>
        </w:rPr>
        <w:t>Для решения этих задач применяют следующие упражнения.</w:t>
      </w:r>
    </w:p>
    <w:p w:rsidR="001772B2" w:rsidRPr="008535A8" w:rsidRDefault="004E7DB7" w:rsidP="00DE000A">
      <w:pPr>
        <w:ind w:firstLine="709"/>
        <w:jc w:val="both"/>
        <w:rPr>
          <w:sz w:val="24"/>
          <w:szCs w:val="24"/>
        </w:rPr>
      </w:pPr>
      <w:r w:rsidRPr="008535A8">
        <w:rPr>
          <w:rFonts w:eastAsia="Times New Roman"/>
          <w:sz w:val="24"/>
          <w:szCs w:val="24"/>
        </w:rPr>
        <w:t>В основной стойке (</w:t>
      </w:r>
      <w:proofErr w:type="spellStart"/>
      <w:r w:rsidRPr="008535A8">
        <w:rPr>
          <w:rFonts w:eastAsia="Times New Roman"/>
          <w:sz w:val="24"/>
          <w:szCs w:val="24"/>
        </w:rPr>
        <w:t>о.с</w:t>
      </w:r>
      <w:proofErr w:type="spellEnd"/>
      <w:r w:rsidRPr="008535A8">
        <w:rPr>
          <w:rFonts w:eastAsia="Times New Roman"/>
          <w:sz w:val="24"/>
          <w:szCs w:val="24"/>
        </w:rPr>
        <w:t>.)</w:t>
      </w:r>
      <w:r w:rsidR="001772B2" w:rsidRPr="008535A8">
        <w:rPr>
          <w:rFonts w:eastAsia="Times New Roman"/>
          <w:sz w:val="24"/>
          <w:szCs w:val="24"/>
        </w:rPr>
        <w:t>:</w:t>
      </w:r>
    </w:p>
    <w:p w:rsidR="001772B2" w:rsidRPr="008535A8" w:rsidRDefault="004E7DB7" w:rsidP="00DE000A">
      <w:pPr>
        <w:pStyle w:val="a3"/>
        <w:numPr>
          <w:ilvl w:val="0"/>
          <w:numId w:val="85"/>
        </w:numPr>
        <w:ind w:left="0"/>
        <w:jc w:val="both"/>
        <w:rPr>
          <w:sz w:val="24"/>
          <w:szCs w:val="24"/>
        </w:rPr>
      </w:pPr>
      <w:r w:rsidRPr="008535A8">
        <w:rPr>
          <w:rFonts w:eastAsia="Times New Roman"/>
          <w:sz w:val="24"/>
          <w:szCs w:val="24"/>
        </w:rPr>
        <w:t>Сомкнуть носки и, не изменяя положения головы, на счет «раз» руки заложить за спину, взять одной другую за запястье, на счет «два» руки вниз.</w:t>
      </w:r>
      <w:bookmarkStart w:id="78" w:name="page82"/>
      <w:bookmarkEnd w:id="78"/>
    </w:p>
    <w:p w:rsidR="001772B2" w:rsidRPr="008535A8" w:rsidRDefault="004E7DB7" w:rsidP="00DE000A">
      <w:pPr>
        <w:pStyle w:val="a3"/>
        <w:numPr>
          <w:ilvl w:val="0"/>
          <w:numId w:val="85"/>
        </w:numPr>
        <w:ind w:left="0"/>
        <w:jc w:val="both"/>
        <w:rPr>
          <w:sz w:val="24"/>
          <w:szCs w:val="24"/>
        </w:rPr>
      </w:pPr>
      <w:proofErr w:type="spellStart"/>
      <w:r w:rsidRPr="008535A8">
        <w:rPr>
          <w:rFonts w:eastAsia="Times New Roman"/>
          <w:sz w:val="24"/>
          <w:szCs w:val="24"/>
        </w:rPr>
        <w:t>И.п</w:t>
      </w:r>
      <w:proofErr w:type="spellEnd"/>
      <w:r w:rsidRPr="008535A8">
        <w:rPr>
          <w:rFonts w:eastAsia="Times New Roman"/>
          <w:sz w:val="24"/>
          <w:szCs w:val="24"/>
        </w:rPr>
        <w:t xml:space="preserve">. и действия на счет «раз» те же, что и в упр.1. На счет «два» принять положение посадки (медленно наклоняться вперед и сгибать ноги, следя за тем, чтобы при этом таз не сильно наклонялся вперед, а голова не изменяла своего положения относительно туловища). На счет «три» вернуться </w:t>
      </w:r>
      <w:proofErr w:type="spellStart"/>
      <w:r w:rsidRPr="008535A8">
        <w:rPr>
          <w:rFonts w:eastAsia="Times New Roman"/>
          <w:sz w:val="24"/>
          <w:szCs w:val="24"/>
        </w:rPr>
        <w:t>ви.п</w:t>
      </w:r>
      <w:proofErr w:type="spellEnd"/>
      <w:r w:rsidRPr="008535A8">
        <w:rPr>
          <w:rFonts w:eastAsia="Times New Roman"/>
          <w:sz w:val="24"/>
          <w:szCs w:val="24"/>
        </w:rPr>
        <w:t>.</w:t>
      </w:r>
    </w:p>
    <w:p w:rsidR="001772B2" w:rsidRPr="008535A8" w:rsidRDefault="004E7DB7" w:rsidP="00DE000A">
      <w:pPr>
        <w:pStyle w:val="a3"/>
        <w:numPr>
          <w:ilvl w:val="0"/>
          <w:numId w:val="85"/>
        </w:numPr>
        <w:ind w:left="0"/>
        <w:jc w:val="both"/>
        <w:rPr>
          <w:sz w:val="24"/>
          <w:szCs w:val="24"/>
        </w:rPr>
      </w:pPr>
      <w:r w:rsidRPr="008535A8">
        <w:rPr>
          <w:rFonts w:eastAsia="Times New Roman"/>
          <w:sz w:val="24"/>
          <w:szCs w:val="24"/>
        </w:rPr>
        <w:t xml:space="preserve">Из того же </w:t>
      </w:r>
      <w:proofErr w:type="spellStart"/>
      <w:r w:rsidRPr="008535A8">
        <w:rPr>
          <w:rFonts w:eastAsia="Times New Roman"/>
          <w:sz w:val="24"/>
          <w:szCs w:val="24"/>
        </w:rPr>
        <w:t>и.п</w:t>
      </w:r>
      <w:proofErr w:type="spellEnd"/>
      <w:r w:rsidRPr="008535A8">
        <w:rPr>
          <w:rFonts w:eastAsia="Times New Roman"/>
          <w:sz w:val="24"/>
          <w:szCs w:val="24"/>
        </w:rPr>
        <w:t xml:space="preserve">. на удлиненный счет «раз» наклониться вперед и согнуть ноги, проводя ладонями по задней поверхности бедра до подколенок, выдвигая колени подальше вперед. На «два» руки за спину. На «три» </w:t>
      </w:r>
      <w:proofErr w:type="spellStart"/>
      <w:r w:rsidRPr="008535A8">
        <w:rPr>
          <w:rFonts w:eastAsia="Times New Roman"/>
          <w:sz w:val="24"/>
          <w:szCs w:val="24"/>
        </w:rPr>
        <w:t>ви.п</w:t>
      </w:r>
      <w:proofErr w:type="spellEnd"/>
      <w:r w:rsidRPr="008535A8">
        <w:rPr>
          <w:rFonts w:eastAsia="Times New Roman"/>
          <w:sz w:val="24"/>
          <w:szCs w:val="24"/>
        </w:rPr>
        <w:t>.</w:t>
      </w:r>
    </w:p>
    <w:p w:rsidR="001772B2" w:rsidRPr="008535A8" w:rsidRDefault="004E7DB7" w:rsidP="00DE000A">
      <w:pPr>
        <w:pStyle w:val="a3"/>
        <w:numPr>
          <w:ilvl w:val="0"/>
          <w:numId w:val="85"/>
        </w:numPr>
        <w:ind w:left="0"/>
        <w:jc w:val="both"/>
        <w:rPr>
          <w:sz w:val="24"/>
          <w:szCs w:val="24"/>
        </w:rPr>
      </w:pPr>
      <w:r w:rsidRPr="008535A8">
        <w:rPr>
          <w:rFonts w:eastAsia="Times New Roman"/>
          <w:sz w:val="24"/>
          <w:szCs w:val="24"/>
        </w:rPr>
        <w:t>Сидя на краю стула или скамейки ноги (стопы) в крайнем заднем положении (пятки от пола не отрывать). Заложить руки за спину и, наклоняясь вперед, перейти</w:t>
      </w:r>
      <w:r w:rsidR="001772B2" w:rsidRPr="008535A8">
        <w:rPr>
          <w:rFonts w:eastAsia="Times New Roman"/>
          <w:sz w:val="24"/>
          <w:szCs w:val="24"/>
        </w:rPr>
        <w:t xml:space="preserve"> в </w:t>
      </w:r>
      <w:r w:rsidRPr="008535A8">
        <w:rPr>
          <w:rFonts w:eastAsia="Times New Roman"/>
          <w:sz w:val="24"/>
          <w:szCs w:val="24"/>
        </w:rPr>
        <w:t>положение посадки.</w:t>
      </w:r>
    </w:p>
    <w:p w:rsidR="001772B2" w:rsidRPr="008535A8" w:rsidRDefault="004E7DB7" w:rsidP="00DE000A">
      <w:pPr>
        <w:pStyle w:val="a3"/>
        <w:numPr>
          <w:ilvl w:val="0"/>
          <w:numId w:val="85"/>
        </w:numPr>
        <w:ind w:left="0"/>
        <w:jc w:val="both"/>
        <w:rPr>
          <w:sz w:val="24"/>
          <w:szCs w:val="24"/>
        </w:rPr>
      </w:pPr>
      <w:r w:rsidRPr="008535A8">
        <w:rPr>
          <w:rFonts w:eastAsia="Times New Roman"/>
          <w:sz w:val="24"/>
          <w:szCs w:val="24"/>
        </w:rPr>
        <w:t>Совершенствование посадки способствует также прыжки в посадке на сильно согнутых и сведенных вместе ногах, выполняемые с минимальным разгибанием ног на месте, в стороны, вперед, вперед - в стороны и на крутом песчаном спуске горы.</w:t>
      </w:r>
    </w:p>
    <w:p w:rsidR="00BE4F89" w:rsidRDefault="00BE4F89" w:rsidP="00DE000A">
      <w:pPr>
        <w:ind w:firstLine="709"/>
        <w:jc w:val="both"/>
        <w:rPr>
          <w:rFonts w:eastAsia="Times New Roman"/>
          <w:b/>
          <w:bCs/>
          <w:i/>
          <w:iCs/>
          <w:sz w:val="24"/>
          <w:szCs w:val="24"/>
        </w:rPr>
      </w:pPr>
    </w:p>
    <w:p w:rsidR="001772B2" w:rsidRPr="008535A8" w:rsidRDefault="004E7DB7" w:rsidP="00DE000A">
      <w:pPr>
        <w:ind w:firstLine="709"/>
        <w:jc w:val="both"/>
        <w:rPr>
          <w:sz w:val="24"/>
          <w:szCs w:val="24"/>
        </w:rPr>
      </w:pPr>
      <w:r w:rsidRPr="008535A8">
        <w:rPr>
          <w:rFonts w:eastAsia="Times New Roman"/>
          <w:b/>
          <w:bCs/>
          <w:i/>
          <w:iCs/>
          <w:sz w:val="24"/>
          <w:szCs w:val="24"/>
        </w:rPr>
        <w:t>Обучение бегу по прямой.</w:t>
      </w:r>
    </w:p>
    <w:p w:rsidR="001772B2" w:rsidRPr="008535A8" w:rsidRDefault="001772B2" w:rsidP="00DE000A">
      <w:pPr>
        <w:ind w:firstLine="709"/>
        <w:jc w:val="both"/>
        <w:rPr>
          <w:sz w:val="24"/>
          <w:szCs w:val="24"/>
        </w:rPr>
      </w:pPr>
      <w:r w:rsidRPr="008535A8">
        <w:rPr>
          <w:rFonts w:eastAsia="Times New Roman"/>
          <w:sz w:val="24"/>
          <w:szCs w:val="24"/>
        </w:rPr>
        <w:t xml:space="preserve">В </w:t>
      </w:r>
      <w:r w:rsidR="004E7DB7" w:rsidRPr="008535A8">
        <w:rPr>
          <w:rFonts w:eastAsia="Times New Roman"/>
          <w:sz w:val="24"/>
          <w:szCs w:val="24"/>
        </w:rPr>
        <w:t>обучение бегу по прямой входят:</w:t>
      </w:r>
    </w:p>
    <w:p w:rsidR="001772B2" w:rsidRPr="008535A8" w:rsidRDefault="004E7DB7" w:rsidP="00DE000A">
      <w:pPr>
        <w:pStyle w:val="a3"/>
        <w:numPr>
          <w:ilvl w:val="0"/>
          <w:numId w:val="86"/>
        </w:numPr>
        <w:ind w:left="0"/>
        <w:jc w:val="both"/>
        <w:rPr>
          <w:sz w:val="24"/>
          <w:szCs w:val="24"/>
        </w:rPr>
      </w:pPr>
      <w:r w:rsidRPr="008535A8">
        <w:rPr>
          <w:rFonts w:eastAsia="Times New Roman"/>
          <w:sz w:val="24"/>
          <w:szCs w:val="24"/>
        </w:rPr>
        <w:t>Обучение движениям ног.</w:t>
      </w:r>
    </w:p>
    <w:p w:rsidR="001772B2" w:rsidRPr="008535A8" w:rsidRDefault="004E7DB7" w:rsidP="00DE000A">
      <w:pPr>
        <w:pStyle w:val="a3"/>
        <w:numPr>
          <w:ilvl w:val="0"/>
          <w:numId w:val="86"/>
        </w:numPr>
        <w:ind w:left="0"/>
        <w:jc w:val="both"/>
        <w:rPr>
          <w:sz w:val="24"/>
          <w:szCs w:val="24"/>
        </w:rPr>
      </w:pPr>
      <w:r w:rsidRPr="008535A8">
        <w:rPr>
          <w:rFonts w:eastAsia="Times New Roman"/>
          <w:sz w:val="24"/>
          <w:szCs w:val="24"/>
        </w:rPr>
        <w:t>Обучение согласованию всех движений.</w:t>
      </w:r>
    </w:p>
    <w:p w:rsidR="001772B2" w:rsidRPr="008535A8" w:rsidRDefault="004E7DB7" w:rsidP="00DE000A">
      <w:pPr>
        <w:pStyle w:val="a3"/>
        <w:numPr>
          <w:ilvl w:val="0"/>
          <w:numId w:val="86"/>
        </w:numPr>
        <w:ind w:left="0"/>
        <w:jc w:val="both"/>
        <w:rPr>
          <w:sz w:val="24"/>
          <w:szCs w:val="24"/>
        </w:rPr>
      </w:pPr>
      <w:r w:rsidRPr="008535A8">
        <w:rPr>
          <w:rFonts w:eastAsia="Times New Roman"/>
          <w:sz w:val="24"/>
          <w:szCs w:val="24"/>
        </w:rPr>
        <w:t>Обучение бегу с оптимальными углами отталкивания.</w:t>
      </w:r>
    </w:p>
    <w:p w:rsidR="001772B2" w:rsidRPr="008535A8" w:rsidRDefault="004E7DB7" w:rsidP="00DE000A">
      <w:pPr>
        <w:pStyle w:val="a3"/>
        <w:numPr>
          <w:ilvl w:val="0"/>
          <w:numId w:val="86"/>
        </w:numPr>
        <w:ind w:left="0"/>
        <w:jc w:val="both"/>
        <w:rPr>
          <w:sz w:val="24"/>
          <w:szCs w:val="24"/>
        </w:rPr>
      </w:pPr>
      <w:r w:rsidRPr="008535A8">
        <w:rPr>
          <w:rFonts w:eastAsia="Times New Roman"/>
          <w:sz w:val="24"/>
          <w:szCs w:val="24"/>
        </w:rPr>
        <w:t>Обучение оптимальному ритму шага.</w:t>
      </w:r>
    </w:p>
    <w:p w:rsidR="001772B2" w:rsidRPr="008535A8" w:rsidRDefault="004E7DB7" w:rsidP="00DE000A">
      <w:pPr>
        <w:pStyle w:val="a3"/>
        <w:numPr>
          <w:ilvl w:val="0"/>
          <w:numId w:val="86"/>
        </w:numPr>
        <w:ind w:left="0"/>
        <w:jc w:val="both"/>
        <w:rPr>
          <w:sz w:val="24"/>
          <w:szCs w:val="24"/>
        </w:rPr>
      </w:pPr>
      <w:r w:rsidRPr="008535A8">
        <w:rPr>
          <w:rFonts w:eastAsia="Times New Roman"/>
          <w:sz w:val="24"/>
          <w:szCs w:val="24"/>
        </w:rPr>
        <w:t>Обучение оптимальному темпу бега.</w:t>
      </w:r>
    </w:p>
    <w:p w:rsidR="00BE4F89" w:rsidRDefault="00BE4F89" w:rsidP="00DE000A">
      <w:pPr>
        <w:ind w:firstLine="709"/>
        <w:jc w:val="both"/>
        <w:rPr>
          <w:rFonts w:eastAsia="Times New Roman"/>
          <w:b/>
          <w:bCs/>
          <w:i/>
          <w:iCs/>
          <w:sz w:val="24"/>
          <w:szCs w:val="24"/>
        </w:rPr>
      </w:pPr>
    </w:p>
    <w:p w:rsidR="001772B2" w:rsidRPr="008535A8" w:rsidRDefault="001772B2" w:rsidP="00DE000A">
      <w:pPr>
        <w:ind w:firstLine="709"/>
        <w:jc w:val="both"/>
        <w:rPr>
          <w:rFonts w:eastAsia="Times New Roman"/>
          <w:b/>
          <w:bCs/>
          <w:i/>
          <w:iCs/>
          <w:sz w:val="24"/>
          <w:szCs w:val="24"/>
        </w:rPr>
      </w:pPr>
      <w:r w:rsidRPr="008535A8">
        <w:rPr>
          <w:rFonts w:eastAsia="Times New Roman"/>
          <w:b/>
          <w:bCs/>
          <w:i/>
          <w:iCs/>
          <w:sz w:val="24"/>
          <w:szCs w:val="24"/>
        </w:rPr>
        <w:t>Обучение движениям ног.</w:t>
      </w:r>
    </w:p>
    <w:p w:rsidR="001772B2" w:rsidRPr="008535A8" w:rsidRDefault="004E7DB7" w:rsidP="00DE000A">
      <w:pPr>
        <w:ind w:firstLine="709"/>
        <w:jc w:val="both"/>
        <w:rPr>
          <w:sz w:val="24"/>
          <w:szCs w:val="24"/>
        </w:rPr>
      </w:pPr>
      <w:r w:rsidRPr="008535A8">
        <w:rPr>
          <w:rFonts w:eastAsia="Times New Roman"/>
          <w:sz w:val="24"/>
          <w:szCs w:val="24"/>
        </w:rPr>
        <w:t>Обучение свободному скольжению – это обучение уверенному скольжению в</w:t>
      </w:r>
      <w:r w:rsidR="001772B2" w:rsidRPr="008535A8">
        <w:rPr>
          <w:sz w:val="24"/>
          <w:szCs w:val="24"/>
        </w:rPr>
        <w:t xml:space="preserve"> </w:t>
      </w:r>
      <w:r w:rsidRPr="008535A8">
        <w:rPr>
          <w:rFonts w:eastAsia="Times New Roman"/>
          <w:sz w:val="24"/>
          <w:szCs w:val="24"/>
        </w:rPr>
        <w:t>посадке в положении равновесия на коньке и еще более уверенному смещению вперед-внутрь. Овладение скольжением в равновесии на коньке повышает устойчивость и ловкость на коньках, способствует овладению уверенным смещением. От направления и величины смешения больше всего зависят направление и эффективность толчка.</w:t>
      </w:r>
    </w:p>
    <w:p w:rsidR="001772B2" w:rsidRPr="008535A8" w:rsidRDefault="004E7DB7" w:rsidP="00DE000A">
      <w:pPr>
        <w:ind w:firstLine="709"/>
        <w:jc w:val="both"/>
        <w:rPr>
          <w:sz w:val="24"/>
          <w:szCs w:val="24"/>
        </w:rPr>
      </w:pPr>
      <w:r w:rsidRPr="008535A8">
        <w:rPr>
          <w:rFonts w:eastAsia="Times New Roman"/>
          <w:sz w:val="24"/>
          <w:szCs w:val="24"/>
        </w:rPr>
        <w:t>Овладение скольжением в равновесии на коньке повышает устойчивость и ловкость на коньках, способствует овладению уверенным смещением. От направления и величины смещения больше всего зависят направление и эффективность толчка.</w:t>
      </w:r>
    </w:p>
    <w:p w:rsidR="001772B2" w:rsidRPr="008535A8" w:rsidRDefault="004E7DB7" w:rsidP="00DE000A">
      <w:pPr>
        <w:ind w:firstLine="709"/>
        <w:jc w:val="both"/>
        <w:rPr>
          <w:sz w:val="24"/>
          <w:szCs w:val="24"/>
        </w:rPr>
      </w:pPr>
      <w:r w:rsidRPr="008535A8">
        <w:rPr>
          <w:rFonts w:eastAsia="Times New Roman"/>
          <w:sz w:val="24"/>
          <w:szCs w:val="24"/>
        </w:rPr>
        <w:t>При обучении скольжению в равновесии на коньке кроме упражнений «Ласточка» и «Пистолет» применяют бег по прямой (сделать наименьшее количество шагов при быстрых толчках), а также все упражнения на равновесие, выполняемые на одной ноге.</w:t>
      </w:r>
    </w:p>
    <w:p w:rsidR="00BE4F89" w:rsidRDefault="00BE4F89" w:rsidP="00DE000A">
      <w:pPr>
        <w:ind w:firstLine="709"/>
        <w:jc w:val="both"/>
        <w:rPr>
          <w:rFonts w:eastAsia="Times New Roman"/>
          <w:b/>
          <w:bCs/>
          <w:i/>
          <w:iCs/>
          <w:sz w:val="24"/>
          <w:szCs w:val="24"/>
        </w:rPr>
      </w:pPr>
    </w:p>
    <w:p w:rsidR="001772B2" w:rsidRPr="008535A8" w:rsidRDefault="004E7DB7" w:rsidP="00DE000A">
      <w:pPr>
        <w:ind w:firstLine="709"/>
        <w:jc w:val="both"/>
        <w:rPr>
          <w:sz w:val="24"/>
          <w:szCs w:val="24"/>
        </w:rPr>
      </w:pPr>
      <w:r w:rsidRPr="008535A8">
        <w:rPr>
          <w:rFonts w:eastAsia="Times New Roman"/>
          <w:b/>
          <w:bCs/>
          <w:i/>
          <w:iCs/>
          <w:sz w:val="24"/>
          <w:szCs w:val="24"/>
        </w:rPr>
        <w:t>Обучение толчку</w:t>
      </w:r>
    </w:p>
    <w:p w:rsidR="001772B2" w:rsidRPr="008535A8" w:rsidRDefault="004E7DB7" w:rsidP="00DE000A">
      <w:pPr>
        <w:ind w:firstLine="709"/>
        <w:jc w:val="both"/>
        <w:rPr>
          <w:sz w:val="24"/>
          <w:szCs w:val="24"/>
        </w:rPr>
      </w:pPr>
      <w:r w:rsidRPr="008535A8">
        <w:rPr>
          <w:rFonts w:eastAsia="Times New Roman"/>
          <w:sz w:val="24"/>
          <w:szCs w:val="24"/>
        </w:rPr>
        <w:t>Для овладения толчком скользящим вперед коньком необходимо: во всех разновидностях имитации бега на коньках и в подводящих к ней упражнениях не допускать отрыва ноги от пола движением стопы назад, вдоль ее следа. Полезно иногда ногу слегка задерживать над местом ее отрыва от земли и даже проталкивать вперед. Для этого применяются следующие упражнения:</w:t>
      </w:r>
    </w:p>
    <w:p w:rsidR="001772B2" w:rsidRPr="008535A8" w:rsidRDefault="004E7DB7" w:rsidP="00DE000A">
      <w:pPr>
        <w:pStyle w:val="a3"/>
        <w:numPr>
          <w:ilvl w:val="0"/>
          <w:numId w:val="87"/>
        </w:numPr>
        <w:ind w:left="0"/>
        <w:jc w:val="both"/>
        <w:rPr>
          <w:sz w:val="24"/>
          <w:szCs w:val="24"/>
        </w:rPr>
      </w:pPr>
      <w:r w:rsidRPr="008535A8">
        <w:rPr>
          <w:rFonts w:eastAsia="Times New Roman"/>
          <w:sz w:val="24"/>
          <w:szCs w:val="24"/>
        </w:rPr>
        <w:t>Имитация на месте: занимающийся не касается дощечки, которая в каждом шаге тренера ставится в 1-2 см сзади от толчковой ноги.</w:t>
      </w:r>
      <w:bookmarkStart w:id="79" w:name="page83"/>
      <w:bookmarkEnd w:id="79"/>
    </w:p>
    <w:p w:rsidR="001772B2" w:rsidRPr="008535A8" w:rsidRDefault="004E7DB7" w:rsidP="00DE000A">
      <w:pPr>
        <w:pStyle w:val="a3"/>
        <w:numPr>
          <w:ilvl w:val="0"/>
          <w:numId w:val="87"/>
        </w:numPr>
        <w:ind w:left="0"/>
        <w:jc w:val="both"/>
        <w:rPr>
          <w:sz w:val="24"/>
          <w:szCs w:val="24"/>
        </w:rPr>
      </w:pPr>
      <w:r w:rsidRPr="008535A8">
        <w:rPr>
          <w:rFonts w:eastAsia="Times New Roman"/>
          <w:sz w:val="24"/>
          <w:szCs w:val="24"/>
        </w:rPr>
        <w:t>Имитация на месте: во время которой занимающийся, заканчивая толчок, носком ноги касается дощечки или руки тренера поставленной или расположенной в 1-2 см перед ногой.</w:t>
      </w:r>
    </w:p>
    <w:p w:rsidR="00BE4F89" w:rsidRDefault="00BE4F89" w:rsidP="00DE000A">
      <w:pPr>
        <w:ind w:firstLine="709"/>
        <w:jc w:val="both"/>
        <w:rPr>
          <w:rFonts w:eastAsia="Times New Roman"/>
          <w:b/>
          <w:bCs/>
          <w:i/>
          <w:iCs/>
          <w:sz w:val="24"/>
          <w:szCs w:val="24"/>
        </w:rPr>
      </w:pPr>
    </w:p>
    <w:p w:rsidR="001772B2" w:rsidRPr="008535A8" w:rsidRDefault="004E7DB7" w:rsidP="00DE000A">
      <w:pPr>
        <w:ind w:firstLine="709"/>
        <w:jc w:val="both"/>
        <w:rPr>
          <w:sz w:val="24"/>
          <w:szCs w:val="24"/>
        </w:rPr>
      </w:pPr>
      <w:r w:rsidRPr="008535A8">
        <w:rPr>
          <w:rFonts w:eastAsia="Times New Roman"/>
          <w:b/>
          <w:bCs/>
          <w:i/>
          <w:iCs/>
          <w:sz w:val="24"/>
          <w:szCs w:val="24"/>
        </w:rPr>
        <w:t>Упражнения в беге на коньках</w:t>
      </w:r>
    </w:p>
    <w:p w:rsidR="001772B2" w:rsidRPr="008535A8" w:rsidRDefault="004E7DB7" w:rsidP="00DE000A">
      <w:pPr>
        <w:pStyle w:val="a3"/>
        <w:numPr>
          <w:ilvl w:val="0"/>
          <w:numId w:val="88"/>
        </w:numPr>
        <w:ind w:left="0"/>
        <w:jc w:val="both"/>
        <w:rPr>
          <w:sz w:val="24"/>
          <w:szCs w:val="24"/>
        </w:rPr>
      </w:pPr>
      <w:r w:rsidRPr="008535A8">
        <w:rPr>
          <w:rFonts w:eastAsia="Times New Roman"/>
          <w:sz w:val="24"/>
          <w:szCs w:val="24"/>
        </w:rPr>
        <w:t>Усилие при толчке направлять под большим углом в сторону, толчковый конек меньше отпускать назад.</w:t>
      </w:r>
    </w:p>
    <w:p w:rsidR="001772B2" w:rsidRPr="008535A8" w:rsidRDefault="004E7DB7" w:rsidP="00DE000A">
      <w:pPr>
        <w:pStyle w:val="a3"/>
        <w:numPr>
          <w:ilvl w:val="0"/>
          <w:numId w:val="88"/>
        </w:numPr>
        <w:ind w:left="0"/>
        <w:jc w:val="both"/>
        <w:rPr>
          <w:sz w:val="24"/>
          <w:szCs w:val="24"/>
        </w:rPr>
      </w:pPr>
      <w:r w:rsidRPr="008535A8">
        <w:rPr>
          <w:rFonts w:eastAsia="Times New Roman"/>
          <w:sz w:val="24"/>
          <w:szCs w:val="24"/>
        </w:rPr>
        <w:t>Направление усилия при толчке представлять себе в виде кривой, которой вначале толчка направлена в сторону назад, а в конце толчка в сторону – вперед.</w:t>
      </w:r>
    </w:p>
    <w:p w:rsidR="001772B2" w:rsidRPr="008535A8" w:rsidRDefault="004E7DB7" w:rsidP="00DE000A">
      <w:pPr>
        <w:pStyle w:val="a3"/>
        <w:numPr>
          <w:ilvl w:val="0"/>
          <w:numId w:val="88"/>
        </w:numPr>
        <w:ind w:left="0"/>
        <w:jc w:val="both"/>
        <w:rPr>
          <w:sz w:val="24"/>
          <w:szCs w:val="24"/>
        </w:rPr>
      </w:pPr>
      <w:r w:rsidRPr="008535A8">
        <w:rPr>
          <w:rFonts w:eastAsia="Times New Roman"/>
          <w:sz w:val="24"/>
          <w:szCs w:val="24"/>
        </w:rPr>
        <w:t>Увеличить поворот толчкового конька носком в сторону, сильнее нажимать носком конька.</w:t>
      </w:r>
    </w:p>
    <w:p w:rsidR="001772B2" w:rsidRPr="008535A8" w:rsidRDefault="004E7DB7" w:rsidP="00DE000A">
      <w:pPr>
        <w:pStyle w:val="a3"/>
        <w:numPr>
          <w:ilvl w:val="0"/>
          <w:numId w:val="88"/>
        </w:numPr>
        <w:ind w:left="0"/>
        <w:jc w:val="both"/>
        <w:rPr>
          <w:sz w:val="24"/>
          <w:szCs w:val="24"/>
        </w:rPr>
      </w:pPr>
      <w:r w:rsidRPr="008535A8">
        <w:rPr>
          <w:rFonts w:eastAsia="Times New Roman"/>
          <w:sz w:val="24"/>
          <w:szCs w:val="24"/>
        </w:rPr>
        <w:t>Бег с преодолением дополнительного сопротивления. Необходимость сильного упора коньком в лед на протяжении всего толчка учит определять нужный поворот конька носком в сторону, увеличить этот поворот и находить нужное коньку место.</w:t>
      </w:r>
    </w:p>
    <w:p w:rsidR="00BE4F89" w:rsidRDefault="00BE4F89" w:rsidP="00DE000A">
      <w:pPr>
        <w:ind w:firstLine="709"/>
        <w:jc w:val="both"/>
        <w:rPr>
          <w:rFonts w:eastAsia="Times New Roman"/>
          <w:b/>
          <w:bCs/>
          <w:i/>
          <w:iCs/>
          <w:sz w:val="24"/>
          <w:szCs w:val="24"/>
        </w:rPr>
      </w:pPr>
    </w:p>
    <w:p w:rsidR="001772B2" w:rsidRPr="008535A8" w:rsidRDefault="004E7DB7" w:rsidP="00DE000A">
      <w:pPr>
        <w:ind w:firstLine="709"/>
        <w:jc w:val="both"/>
        <w:rPr>
          <w:sz w:val="24"/>
          <w:szCs w:val="24"/>
        </w:rPr>
      </w:pPr>
      <w:r w:rsidRPr="008535A8">
        <w:rPr>
          <w:rFonts w:eastAsia="Times New Roman"/>
          <w:b/>
          <w:bCs/>
          <w:i/>
          <w:iCs/>
          <w:sz w:val="24"/>
          <w:szCs w:val="24"/>
        </w:rPr>
        <w:t>Обучение смещению</w:t>
      </w:r>
    </w:p>
    <w:p w:rsidR="001772B2" w:rsidRPr="008535A8" w:rsidRDefault="004E7DB7" w:rsidP="00DE000A">
      <w:pPr>
        <w:ind w:firstLine="709"/>
        <w:jc w:val="both"/>
        <w:rPr>
          <w:sz w:val="24"/>
          <w:szCs w:val="24"/>
        </w:rPr>
      </w:pPr>
      <w:r w:rsidRPr="008535A8">
        <w:rPr>
          <w:rFonts w:eastAsia="Times New Roman"/>
          <w:sz w:val="24"/>
          <w:szCs w:val="24"/>
        </w:rPr>
        <w:t>Обучение проходит во всех упражнениях, связанных со смещением внутрь, внутрь-вперед, и вперед. К таким упражнениям относится имитация, выполняемая на месте, имитация с продвижением вперед пригибная ходьба, всевозможные прыжки в длину. Во всех специальных упражнениях, используемых с целью овладеть смещением, задача заключается в том, чтобы возможно дольше сохранять опорную ногу согнутой в коленном суставе. Обучение смещению возможно больше вперед проходит в единстве с обучением увеличению поворота опорного конька носком в сторону. Применяют упражнения, выполнение которых требует сильного упора коньком назад: бег с тяговым усилием.</w:t>
      </w:r>
    </w:p>
    <w:p w:rsidR="00BE4F89" w:rsidRDefault="00BE4F89" w:rsidP="00DE000A">
      <w:pPr>
        <w:ind w:firstLine="709"/>
        <w:jc w:val="both"/>
        <w:rPr>
          <w:rFonts w:eastAsia="Times New Roman"/>
          <w:b/>
          <w:bCs/>
          <w:i/>
          <w:iCs/>
          <w:sz w:val="24"/>
          <w:szCs w:val="24"/>
        </w:rPr>
      </w:pPr>
    </w:p>
    <w:p w:rsidR="001772B2" w:rsidRPr="008535A8" w:rsidRDefault="004E7DB7" w:rsidP="00DE000A">
      <w:pPr>
        <w:ind w:firstLine="709"/>
        <w:jc w:val="both"/>
        <w:rPr>
          <w:sz w:val="24"/>
          <w:szCs w:val="24"/>
        </w:rPr>
      </w:pPr>
      <w:r w:rsidRPr="008535A8">
        <w:rPr>
          <w:rFonts w:eastAsia="Times New Roman"/>
          <w:b/>
          <w:bCs/>
          <w:i/>
          <w:iCs/>
          <w:sz w:val="24"/>
          <w:szCs w:val="24"/>
        </w:rPr>
        <w:t>Обучение согласованию всех движений</w:t>
      </w:r>
    </w:p>
    <w:p w:rsidR="001772B2" w:rsidRPr="008535A8" w:rsidRDefault="004E7DB7" w:rsidP="00DE000A">
      <w:pPr>
        <w:ind w:firstLine="709"/>
        <w:jc w:val="both"/>
        <w:rPr>
          <w:sz w:val="24"/>
          <w:szCs w:val="24"/>
        </w:rPr>
      </w:pPr>
      <w:r w:rsidRPr="008535A8">
        <w:rPr>
          <w:rFonts w:eastAsia="Times New Roman"/>
          <w:sz w:val="24"/>
          <w:szCs w:val="24"/>
        </w:rPr>
        <w:t>Упражнения, выполняемые без коньков, на месте, без перемещения:</w:t>
      </w:r>
    </w:p>
    <w:p w:rsidR="001772B2" w:rsidRPr="008535A8" w:rsidRDefault="004E7DB7" w:rsidP="00DE000A">
      <w:pPr>
        <w:pStyle w:val="a3"/>
        <w:numPr>
          <w:ilvl w:val="0"/>
          <w:numId w:val="89"/>
        </w:numPr>
        <w:ind w:left="0"/>
        <w:jc w:val="both"/>
        <w:rPr>
          <w:sz w:val="24"/>
          <w:szCs w:val="24"/>
        </w:rPr>
      </w:pPr>
      <w:r w:rsidRPr="008535A8">
        <w:rPr>
          <w:rFonts w:eastAsia="Times New Roman"/>
          <w:sz w:val="24"/>
          <w:szCs w:val="24"/>
        </w:rPr>
        <w:t>В положении посадки. На счет «раз» правую выпрямленную ногу поставить в сторону, на «два» приставить к левой. На счет «три» и «четыре» то же проделать левой ногой в другую сторону.</w:t>
      </w:r>
    </w:p>
    <w:p w:rsidR="001772B2" w:rsidRPr="008535A8" w:rsidRDefault="004E7DB7" w:rsidP="00DE000A">
      <w:pPr>
        <w:pStyle w:val="a3"/>
        <w:numPr>
          <w:ilvl w:val="0"/>
          <w:numId w:val="89"/>
        </w:numPr>
        <w:ind w:left="0"/>
        <w:jc w:val="both"/>
        <w:rPr>
          <w:sz w:val="24"/>
          <w:szCs w:val="24"/>
        </w:rPr>
      </w:pPr>
      <w:r w:rsidRPr="008535A8">
        <w:rPr>
          <w:rFonts w:eastAsia="Times New Roman"/>
          <w:sz w:val="24"/>
          <w:szCs w:val="24"/>
        </w:rPr>
        <w:t>В положении посадки. На счет «раз» правую выпрямленную ногу поставить в сторону, на «два» приставить к левой. На счет «три» правую, слегка согнутую, ногу поставить сзади на носок, на «четыре» приставить к левой. То же проделать левой ногой в другую сторону.</w:t>
      </w:r>
    </w:p>
    <w:p w:rsidR="001772B2" w:rsidRPr="008535A8" w:rsidRDefault="004E7DB7" w:rsidP="00DE000A">
      <w:pPr>
        <w:pStyle w:val="a3"/>
        <w:numPr>
          <w:ilvl w:val="0"/>
          <w:numId w:val="89"/>
        </w:numPr>
        <w:ind w:left="0"/>
        <w:jc w:val="both"/>
        <w:rPr>
          <w:sz w:val="24"/>
          <w:szCs w:val="24"/>
        </w:rPr>
      </w:pPr>
      <w:r w:rsidRPr="008535A8">
        <w:rPr>
          <w:rFonts w:eastAsia="Times New Roman"/>
          <w:sz w:val="24"/>
          <w:szCs w:val="24"/>
        </w:rPr>
        <w:t>В положении посадки. На счет «раз» правую выпрямленную ногу поставить в сторону, на «два» поставить ее слегка согнутой сзади на носок, на «три» приставить</w:t>
      </w:r>
      <w:r w:rsidR="001772B2" w:rsidRPr="008535A8">
        <w:rPr>
          <w:rFonts w:eastAsia="Times New Roman"/>
          <w:sz w:val="24"/>
          <w:szCs w:val="24"/>
        </w:rPr>
        <w:t xml:space="preserve"> к </w:t>
      </w:r>
      <w:r w:rsidRPr="008535A8">
        <w:rPr>
          <w:rFonts w:eastAsia="Times New Roman"/>
          <w:sz w:val="24"/>
          <w:szCs w:val="24"/>
        </w:rPr>
        <w:t>левой ноге. Тоже проделать левой ногой в другую, сторону.</w:t>
      </w:r>
    </w:p>
    <w:p w:rsidR="001772B2" w:rsidRPr="008535A8" w:rsidRDefault="004E7DB7" w:rsidP="00DE000A">
      <w:pPr>
        <w:ind w:firstLine="709"/>
        <w:jc w:val="both"/>
        <w:rPr>
          <w:sz w:val="24"/>
          <w:szCs w:val="24"/>
        </w:rPr>
      </w:pPr>
      <w:r w:rsidRPr="008535A8">
        <w:rPr>
          <w:rFonts w:eastAsia="Times New Roman"/>
          <w:sz w:val="24"/>
          <w:szCs w:val="24"/>
        </w:rPr>
        <w:t>Упражнения, выполняемые на месте с перемещением:</w:t>
      </w:r>
    </w:p>
    <w:p w:rsidR="001772B2" w:rsidRPr="008535A8" w:rsidRDefault="004E7DB7" w:rsidP="00DE000A">
      <w:pPr>
        <w:pStyle w:val="a3"/>
        <w:numPr>
          <w:ilvl w:val="0"/>
          <w:numId w:val="90"/>
        </w:numPr>
        <w:ind w:left="0"/>
        <w:jc w:val="both"/>
        <w:rPr>
          <w:sz w:val="24"/>
          <w:szCs w:val="24"/>
        </w:rPr>
      </w:pPr>
      <w:r w:rsidRPr="008535A8">
        <w:rPr>
          <w:rFonts w:eastAsia="Times New Roman"/>
          <w:sz w:val="24"/>
          <w:szCs w:val="24"/>
        </w:rPr>
        <w:t xml:space="preserve">В положении посадки. На счет «раз» шаг правой ногой вправо, на «два» левую ногу приставить к правой, на «три» шаг левой ногой влево, на «четыре» правую ногу приставить к левой. Не изменять посадки, не отводить туловище, шаг начинать с выполнения смещения, уменьшать </w:t>
      </w:r>
      <w:proofErr w:type="spellStart"/>
      <w:r w:rsidRPr="008535A8">
        <w:rPr>
          <w:rFonts w:eastAsia="Times New Roman"/>
          <w:sz w:val="24"/>
          <w:szCs w:val="24"/>
        </w:rPr>
        <w:t>противоупор</w:t>
      </w:r>
      <w:proofErr w:type="spellEnd"/>
      <w:r w:rsidRPr="008535A8">
        <w:rPr>
          <w:rFonts w:eastAsia="Times New Roman"/>
          <w:sz w:val="24"/>
          <w:szCs w:val="24"/>
        </w:rPr>
        <w:t xml:space="preserve"> при постановке ноги.</w:t>
      </w:r>
    </w:p>
    <w:p w:rsidR="001772B2" w:rsidRPr="008535A8" w:rsidRDefault="004E7DB7" w:rsidP="00DE000A">
      <w:pPr>
        <w:pStyle w:val="a3"/>
        <w:numPr>
          <w:ilvl w:val="0"/>
          <w:numId w:val="90"/>
        </w:numPr>
        <w:ind w:left="0"/>
        <w:jc w:val="both"/>
        <w:rPr>
          <w:sz w:val="24"/>
          <w:szCs w:val="24"/>
        </w:rPr>
      </w:pPr>
      <w:r w:rsidRPr="008535A8">
        <w:rPr>
          <w:rFonts w:eastAsia="Times New Roman"/>
          <w:sz w:val="24"/>
          <w:szCs w:val="24"/>
        </w:rPr>
        <w:t>Ходьба приставным шагом в положении посадки. Требования те же что и в предыдущем упражнении.</w:t>
      </w:r>
      <w:bookmarkStart w:id="80" w:name="page84"/>
      <w:bookmarkEnd w:id="80"/>
      <w:r w:rsidR="001772B2" w:rsidRPr="008535A8">
        <w:rPr>
          <w:rFonts w:eastAsia="Times New Roman"/>
          <w:sz w:val="24"/>
          <w:szCs w:val="24"/>
        </w:rPr>
        <w:t xml:space="preserve"> </w:t>
      </w:r>
      <w:r w:rsidRPr="008535A8">
        <w:rPr>
          <w:rFonts w:eastAsia="Times New Roman"/>
          <w:sz w:val="24"/>
          <w:szCs w:val="24"/>
        </w:rPr>
        <w:t>В положении посадки, слегка согнутая правая нога находится сзади на носке. На счет «раз» шаг правой ногой вправо, на «два» левую слегка согнутую ногу поставить сзади на носок. На счет «три» и «четыре» - в другую сторону.</w:t>
      </w:r>
    </w:p>
    <w:p w:rsidR="001772B2" w:rsidRPr="008535A8" w:rsidRDefault="004E7DB7" w:rsidP="00DE000A">
      <w:pPr>
        <w:pStyle w:val="a3"/>
        <w:numPr>
          <w:ilvl w:val="0"/>
          <w:numId w:val="90"/>
        </w:numPr>
        <w:ind w:left="0"/>
        <w:jc w:val="both"/>
        <w:rPr>
          <w:sz w:val="24"/>
          <w:szCs w:val="24"/>
        </w:rPr>
      </w:pPr>
      <w:r w:rsidRPr="008535A8">
        <w:rPr>
          <w:rFonts w:eastAsia="Times New Roman"/>
          <w:sz w:val="24"/>
          <w:szCs w:val="24"/>
        </w:rPr>
        <w:t>Имитация бега на коньках. Выполнять предыдущее упражнение без постановки ноги на счет «два» и «четыре».</w:t>
      </w:r>
    </w:p>
    <w:p w:rsidR="001772B2" w:rsidRPr="008535A8" w:rsidRDefault="004E7DB7" w:rsidP="00DE000A">
      <w:pPr>
        <w:pStyle w:val="a3"/>
        <w:numPr>
          <w:ilvl w:val="0"/>
          <w:numId w:val="90"/>
        </w:numPr>
        <w:ind w:left="0"/>
        <w:jc w:val="both"/>
        <w:rPr>
          <w:sz w:val="24"/>
          <w:szCs w:val="24"/>
        </w:rPr>
      </w:pPr>
      <w:r w:rsidRPr="008535A8">
        <w:rPr>
          <w:rFonts w:eastAsia="Times New Roman"/>
          <w:sz w:val="24"/>
          <w:szCs w:val="24"/>
        </w:rPr>
        <w:t>Выполнить упражнение 1 с подседомВ положении посадки на мало согнутых ногах одновременно со смещением (на счет «и») сгибать ноги и сразу же выполнять шаг (на счет «раз»). Подтягивание и приставление ноги (на счет «два»).</w:t>
      </w:r>
    </w:p>
    <w:p w:rsidR="001772B2" w:rsidRPr="008535A8" w:rsidRDefault="004E7DB7" w:rsidP="00DE000A">
      <w:pPr>
        <w:pStyle w:val="a3"/>
        <w:numPr>
          <w:ilvl w:val="0"/>
          <w:numId w:val="90"/>
        </w:numPr>
        <w:ind w:left="0"/>
        <w:jc w:val="both"/>
        <w:rPr>
          <w:sz w:val="24"/>
          <w:szCs w:val="24"/>
        </w:rPr>
      </w:pPr>
      <w:r w:rsidRPr="008535A8">
        <w:rPr>
          <w:rFonts w:eastAsia="Times New Roman"/>
          <w:sz w:val="24"/>
          <w:szCs w:val="24"/>
        </w:rPr>
        <w:t>Выполнить упражнения 2,3,4 с подседом.</w:t>
      </w:r>
    </w:p>
    <w:p w:rsidR="001772B2" w:rsidRPr="008535A8" w:rsidRDefault="004E7DB7" w:rsidP="00DE000A">
      <w:pPr>
        <w:pStyle w:val="a3"/>
        <w:numPr>
          <w:ilvl w:val="0"/>
          <w:numId w:val="90"/>
        </w:numPr>
        <w:ind w:left="0"/>
        <w:jc w:val="both"/>
        <w:rPr>
          <w:sz w:val="24"/>
          <w:szCs w:val="24"/>
        </w:rPr>
      </w:pPr>
      <w:r w:rsidRPr="008535A8">
        <w:rPr>
          <w:rFonts w:eastAsia="Times New Roman"/>
          <w:sz w:val="24"/>
          <w:szCs w:val="24"/>
        </w:rPr>
        <w:t>Специальные упражнения, выполняемые с подсчетом: на «раз» толчок, на «два» подтягивание свободной ноги.</w:t>
      </w:r>
    </w:p>
    <w:p w:rsidR="001772B2" w:rsidRPr="008535A8" w:rsidRDefault="004E7DB7" w:rsidP="00DE000A">
      <w:pPr>
        <w:ind w:firstLine="709"/>
        <w:jc w:val="both"/>
        <w:rPr>
          <w:sz w:val="24"/>
          <w:szCs w:val="24"/>
        </w:rPr>
      </w:pPr>
      <w:r w:rsidRPr="008535A8">
        <w:rPr>
          <w:rFonts w:eastAsia="Times New Roman"/>
          <w:sz w:val="24"/>
          <w:szCs w:val="24"/>
        </w:rPr>
        <w:t>Упражнения, выполняемые с продвижением вперед:</w:t>
      </w:r>
    </w:p>
    <w:p w:rsidR="001772B2" w:rsidRPr="008535A8" w:rsidRDefault="004E7DB7" w:rsidP="00DE000A">
      <w:pPr>
        <w:pStyle w:val="a3"/>
        <w:numPr>
          <w:ilvl w:val="0"/>
          <w:numId w:val="91"/>
        </w:numPr>
        <w:ind w:left="0"/>
        <w:jc w:val="both"/>
        <w:rPr>
          <w:sz w:val="24"/>
          <w:szCs w:val="24"/>
        </w:rPr>
      </w:pPr>
      <w:r w:rsidRPr="008535A8">
        <w:rPr>
          <w:rFonts w:eastAsia="Times New Roman"/>
          <w:sz w:val="24"/>
          <w:szCs w:val="24"/>
        </w:rPr>
        <w:t>Пригибная ходьба в положении посадки, в том числе с фиксацией выпрямленной ноги после окончания толчка.</w:t>
      </w:r>
    </w:p>
    <w:p w:rsidR="001772B2" w:rsidRPr="008535A8" w:rsidRDefault="004E7DB7" w:rsidP="00DE000A">
      <w:pPr>
        <w:pStyle w:val="a3"/>
        <w:numPr>
          <w:ilvl w:val="0"/>
          <w:numId w:val="91"/>
        </w:numPr>
        <w:ind w:left="0"/>
        <w:jc w:val="both"/>
        <w:rPr>
          <w:sz w:val="24"/>
          <w:szCs w:val="24"/>
        </w:rPr>
      </w:pPr>
      <w:r w:rsidRPr="008535A8">
        <w:rPr>
          <w:rFonts w:eastAsia="Times New Roman"/>
          <w:sz w:val="24"/>
          <w:szCs w:val="24"/>
        </w:rPr>
        <w:t>В положении посадки правая нога сзади на носке. На счет «раз» шаг правой ногой вперед-вправо, на «два» левую слегка согнутую ногу поставить сзади на носок. На счет «три» и «четыре» в другую сторону. Это упражнение следует выполнять на легкоатлетической беговой дорожке, шагая с одной разграниченной линии на другую (или ставя ногу на постоянном расстоянии от нее). Постепенно увеличивать продвижением</w:t>
      </w:r>
    </w:p>
    <w:p w:rsidR="001772B2" w:rsidRPr="008535A8" w:rsidRDefault="004E7DB7" w:rsidP="00DE000A">
      <w:pPr>
        <w:pStyle w:val="a3"/>
        <w:numPr>
          <w:ilvl w:val="0"/>
          <w:numId w:val="91"/>
        </w:numPr>
        <w:ind w:left="0"/>
        <w:jc w:val="both"/>
        <w:rPr>
          <w:sz w:val="24"/>
          <w:szCs w:val="24"/>
        </w:rPr>
      </w:pPr>
      <w:r w:rsidRPr="008535A8">
        <w:rPr>
          <w:rFonts w:eastAsia="Times New Roman"/>
          <w:sz w:val="24"/>
          <w:szCs w:val="24"/>
        </w:rPr>
        <w:t>Выполнить предыдущее упражнение с подседом.</w:t>
      </w:r>
    </w:p>
    <w:p w:rsidR="001772B2" w:rsidRPr="008535A8" w:rsidRDefault="004E7DB7" w:rsidP="00DE000A">
      <w:pPr>
        <w:pStyle w:val="a3"/>
        <w:numPr>
          <w:ilvl w:val="0"/>
          <w:numId w:val="91"/>
        </w:numPr>
        <w:ind w:left="0"/>
        <w:jc w:val="both"/>
        <w:rPr>
          <w:sz w:val="24"/>
          <w:szCs w:val="24"/>
        </w:rPr>
      </w:pPr>
      <w:r w:rsidRPr="008535A8">
        <w:rPr>
          <w:rFonts w:eastAsia="Times New Roman"/>
          <w:sz w:val="24"/>
          <w:szCs w:val="24"/>
        </w:rPr>
        <w:t>Имитация бега на коньках с продвижением вперед. Выполнить упражнение 2 без постановки ноги сзади.</w:t>
      </w:r>
    </w:p>
    <w:p w:rsidR="001772B2" w:rsidRPr="008535A8" w:rsidRDefault="004E7DB7" w:rsidP="00DE000A">
      <w:pPr>
        <w:pStyle w:val="a3"/>
        <w:numPr>
          <w:ilvl w:val="0"/>
          <w:numId w:val="91"/>
        </w:numPr>
        <w:ind w:left="0"/>
        <w:jc w:val="both"/>
        <w:rPr>
          <w:sz w:val="24"/>
          <w:szCs w:val="24"/>
        </w:rPr>
      </w:pPr>
      <w:r w:rsidRPr="008535A8">
        <w:rPr>
          <w:rFonts w:eastAsia="Times New Roman"/>
          <w:sz w:val="24"/>
          <w:szCs w:val="24"/>
        </w:rPr>
        <w:t>Выполнить п</w:t>
      </w:r>
      <w:r w:rsidR="001772B2" w:rsidRPr="008535A8">
        <w:rPr>
          <w:rFonts w:eastAsia="Times New Roman"/>
          <w:sz w:val="24"/>
          <w:szCs w:val="24"/>
        </w:rPr>
        <w:t>редыдущее упражнение с подседом.</w:t>
      </w:r>
    </w:p>
    <w:p w:rsidR="001772B2" w:rsidRPr="008535A8" w:rsidRDefault="004E7DB7" w:rsidP="00DE000A">
      <w:pPr>
        <w:pStyle w:val="a3"/>
        <w:numPr>
          <w:ilvl w:val="0"/>
          <w:numId w:val="91"/>
        </w:numPr>
        <w:ind w:left="0"/>
        <w:jc w:val="both"/>
        <w:rPr>
          <w:sz w:val="24"/>
          <w:szCs w:val="24"/>
        </w:rPr>
      </w:pPr>
      <w:r w:rsidRPr="008535A8">
        <w:rPr>
          <w:rFonts w:eastAsia="Times New Roman"/>
          <w:sz w:val="24"/>
          <w:szCs w:val="24"/>
        </w:rPr>
        <w:t>Имитация бегущими шагами на песчаном подъеме в гору.</w:t>
      </w:r>
    </w:p>
    <w:p w:rsidR="001772B2" w:rsidRPr="008535A8" w:rsidRDefault="004E7DB7" w:rsidP="00DE000A">
      <w:pPr>
        <w:pStyle w:val="a3"/>
        <w:numPr>
          <w:ilvl w:val="0"/>
          <w:numId w:val="91"/>
        </w:numPr>
        <w:ind w:left="0"/>
        <w:jc w:val="both"/>
        <w:rPr>
          <w:sz w:val="24"/>
          <w:szCs w:val="24"/>
        </w:rPr>
      </w:pPr>
      <w:r w:rsidRPr="008535A8">
        <w:rPr>
          <w:rFonts w:eastAsia="Times New Roman"/>
          <w:sz w:val="24"/>
          <w:szCs w:val="24"/>
        </w:rPr>
        <w:t>Прыжковая имитация.</w:t>
      </w:r>
    </w:p>
    <w:p w:rsidR="001772B2" w:rsidRPr="008535A8" w:rsidRDefault="004E7DB7" w:rsidP="00DE000A">
      <w:pPr>
        <w:ind w:firstLine="709"/>
        <w:jc w:val="both"/>
        <w:rPr>
          <w:sz w:val="24"/>
          <w:szCs w:val="24"/>
        </w:rPr>
      </w:pPr>
      <w:r w:rsidRPr="008535A8">
        <w:rPr>
          <w:rFonts w:eastAsia="Times New Roman"/>
          <w:sz w:val="24"/>
          <w:szCs w:val="24"/>
        </w:rPr>
        <w:t>Упражнения при беге на роликовых коньках:</w:t>
      </w:r>
    </w:p>
    <w:p w:rsidR="001772B2" w:rsidRPr="008535A8" w:rsidRDefault="004E7DB7" w:rsidP="00DE000A">
      <w:pPr>
        <w:pStyle w:val="a3"/>
        <w:numPr>
          <w:ilvl w:val="0"/>
          <w:numId w:val="92"/>
        </w:numPr>
        <w:ind w:left="0"/>
        <w:jc w:val="both"/>
        <w:rPr>
          <w:sz w:val="24"/>
          <w:szCs w:val="24"/>
        </w:rPr>
      </w:pPr>
      <w:r w:rsidRPr="008535A8">
        <w:rPr>
          <w:rFonts w:eastAsia="Times New Roman"/>
          <w:sz w:val="24"/>
          <w:szCs w:val="24"/>
        </w:rPr>
        <w:t>Бег на коньках с подсчетом: на «раз» толчок, на «два» подтягивание свободной ноги.</w:t>
      </w:r>
    </w:p>
    <w:p w:rsidR="001772B2" w:rsidRPr="008535A8" w:rsidRDefault="004E7DB7" w:rsidP="00DE000A">
      <w:pPr>
        <w:pStyle w:val="a3"/>
        <w:numPr>
          <w:ilvl w:val="0"/>
          <w:numId w:val="92"/>
        </w:numPr>
        <w:ind w:left="0"/>
        <w:jc w:val="both"/>
        <w:rPr>
          <w:sz w:val="24"/>
          <w:szCs w:val="24"/>
        </w:rPr>
      </w:pPr>
      <w:r w:rsidRPr="008535A8">
        <w:rPr>
          <w:rFonts w:eastAsia="Times New Roman"/>
          <w:sz w:val="24"/>
          <w:szCs w:val="24"/>
        </w:rPr>
        <w:t>Бег по линии разметки со скольжением по ней.</w:t>
      </w:r>
    </w:p>
    <w:p w:rsidR="001772B2" w:rsidRPr="008535A8" w:rsidRDefault="004E7DB7" w:rsidP="00DE000A">
      <w:pPr>
        <w:pStyle w:val="a3"/>
        <w:numPr>
          <w:ilvl w:val="0"/>
          <w:numId w:val="92"/>
        </w:numPr>
        <w:ind w:left="0"/>
        <w:jc w:val="both"/>
        <w:rPr>
          <w:sz w:val="24"/>
          <w:szCs w:val="24"/>
        </w:rPr>
      </w:pPr>
      <w:r w:rsidRPr="008535A8">
        <w:rPr>
          <w:rFonts w:eastAsia="Times New Roman"/>
          <w:sz w:val="24"/>
          <w:szCs w:val="24"/>
        </w:rPr>
        <w:t>Бег в повышенном темпе и с резкими ускорениями.</w:t>
      </w:r>
    </w:p>
    <w:p w:rsidR="001772B2" w:rsidRPr="008535A8" w:rsidRDefault="004E7DB7" w:rsidP="00DE000A">
      <w:pPr>
        <w:pStyle w:val="a3"/>
        <w:numPr>
          <w:ilvl w:val="0"/>
          <w:numId w:val="92"/>
        </w:numPr>
        <w:ind w:left="0"/>
        <w:jc w:val="both"/>
        <w:rPr>
          <w:sz w:val="24"/>
          <w:szCs w:val="24"/>
        </w:rPr>
      </w:pPr>
      <w:r w:rsidRPr="008535A8">
        <w:rPr>
          <w:rFonts w:eastAsia="Times New Roman"/>
          <w:sz w:val="24"/>
          <w:szCs w:val="24"/>
        </w:rPr>
        <w:t>Бег в утяжеленных условиях: энергичное прохождение участков на встречу ветру, бег с тяговым усилием.</w:t>
      </w:r>
    </w:p>
    <w:p w:rsidR="001772B2" w:rsidRPr="008535A8" w:rsidRDefault="004E7DB7" w:rsidP="00DE000A">
      <w:pPr>
        <w:pStyle w:val="a3"/>
        <w:numPr>
          <w:ilvl w:val="0"/>
          <w:numId w:val="92"/>
        </w:numPr>
        <w:ind w:left="0"/>
        <w:jc w:val="both"/>
        <w:rPr>
          <w:sz w:val="24"/>
          <w:szCs w:val="24"/>
        </w:rPr>
      </w:pPr>
      <w:r w:rsidRPr="008535A8">
        <w:rPr>
          <w:rFonts w:eastAsia="Times New Roman"/>
          <w:sz w:val="24"/>
          <w:szCs w:val="24"/>
        </w:rPr>
        <w:t>Бег с ярко выраженными вертикальными колебаниями – движением вниз во время смещения и толчка, и движением вверх непосредственно после толчка.</w:t>
      </w:r>
    </w:p>
    <w:p w:rsidR="001772B2" w:rsidRPr="008535A8" w:rsidRDefault="004E7DB7" w:rsidP="00DE000A">
      <w:pPr>
        <w:pStyle w:val="a3"/>
        <w:numPr>
          <w:ilvl w:val="0"/>
          <w:numId w:val="92"/>
        </w:numPr>
        <w:ind w:left="0"/>
        <w:jc w:val="both"/>
        <w:rPr>
          <w:sz w:val="24"/>
          <w:szCs w:val="24"/>
        </w:rPr>
      </w:pPr>
      <w:r w:rsidRPr="008535A8">
        <w:rPr>
          <w:rFonts w:eastAsia="Times New Roman"/>
          <w:sz w:val="24"/>
          <w:szCs w:val="24"/>
        </w:rPr>
        <w:t>Бег в облегченных условиях, энергичное прохождение участков дорожки при попутном ветре, прохождение прямой после разгона на повороте.</w:t>
      </w:r>
    </w:p>
    <w:p w:rsidR="001772B2" w:rsidRPr="008535A8" w:rsidRDefault="004E7DB7" w:rsidP="00DE000A">
      <w:pPr>
        <w:pStyle w:val="a3"/>
        <w:numPr>
          <w:ilvl w:val="0"/>
          <w:numId w:val="92"/>
        </w:numPr>
        <w:ind w:left="0"/>
        <w:jc w:val="both"/>
        <w:rPr>
          <w:sz w:val="24"/>
          <w:szCs w:val="24"/>
        </w:rPr>
      </w:pPr>
      <w:r w:rsidRPr="008535A8">
        <w:rPr>
          <w:rFonts w:eastAsia="Times New Roman"/>
          <w:sz w:val="24"/>
          <w:szCs w:val="24"/>
        </w:rPr>
        <w:t xml:space="preserve">Бег с возможно </w:t>
      </w:r>
      <w:r w:rsidR="001772B2" w:rsidRPr="008535A8">
        <w:rPr>
          <w:rFonts w:eastAsia="Times New Roman"/>
          <w:sz w:val="24"/>
          <w:szCs w:val="24"/>
        </w:rPr>
        <w:t>меньшими отклонениями в стороны.</w:t>
      </w:r>
    </w:p>
    <w:p w:rsidR="001772B2" w:rsidRPr="008535A8" w:rsidRDefault="004E7DB7" w:rsidP="00DE000A">
      <w:pPr>
        <w:pStyle w:val="a3"/>
        <w:numPr>
          <w:ilvl w:val="0"/>
          <w:numId w:val="92"/>
        </w:numPr>
        <w:ind w:left="0"/>
        <w:jc w:val="both"/>
        <w:rPr>
          <w:sz w:val="24"/>
          <w:szCs w:val="24"/>
        </w:rPr>
      </w:pPr>
      <w:r w:rsidRPr="008535A8">
        <w:rPr>
          <w:rFonts w:eastAsia="Times New Roman"/>
          <w:sz w:val="24"/>
          <w:szCs w:val="24"/>
        </w:rPr>
        <w:t>Прохождение отрезков на время, при этом хоккеист стремится:</w:t>
      </w:r>
    </w:p>
    <w:p w:rsidR="001772B2" w:rsidRPr="008535A8" w:rsidRDefault="004E7DB7" w:rsidP="00DE000A">
      <w:pPr>
        <w:pStyle w:val="a3"/>
        <w:numPr>
          <w:ilvl w:val="0"/>
          <w:numId w:val="93"/>
        </w:numPr>
        <w:ind w:left="0"/>
        <w:jc w:val="both"/>
        <w:rPr>
          <w:sz w:val="24"/>
          <w:szCs w:val="24"/>
        </w:rPr>
      </w:pPr>
      <w:r w:rsidRPr="008535A8">
        <w:rPr>
          <w:rFonts w:eastAsia="Times New Roman"/>
          <w:sz w:val="24"/>
          <w:szCs w:val="24"/>
        </w:rPr>
        <w:t>бежать в тупой посадке, увеличивать длину толчков, уменьшать углы отталкивания, раньше начинать и увеличивать смешение, особенно смещение вперед.</w:t>
      </w:r>
    </w:p>
    <w:p w:rsidR="001772B2" w:rsidRPr="008535A8" w:rsidRDefault="004E7DB7" w:rsidP="00DE000A">
      <w:pPr>
        <w:pStyle w:val="a3"/>
        <w:numPr>
          <w:ilvl w:val="0"/>
          <w:numId w:val="93"/>
        </w:numPr>
        <w:ind w:left="0"/>
        <w:jc w:val="both"/>
        <w:rPr>
          <w:sz w:val="24"/>
          <w:szCs w:val="24"/>
        </w:rPr>
      </w:pPr>
      <w:r w:rsidRPr="008535A8">
        <w:rPr>
          <w:rFonts w:eastAsia="Times New Roman"/>
          <w:sz w:val="24"/>
          <w:szCs w:val="24"/>
        </w:rPr>
        <w:t>отталкиваться сильно, быстро, во время быстрой смены ног слегка приседая, стремясь к большему продвижению вперед в каждом шаге; сохранять сильный упор коньком в лед до полного разгибания толчковой ноги;</w:t>
      </w:r>
      <w:bookmarkStart w:id="81" w:name="page85"/>
      <w:bookmarkEnd w:id="81"/>
      <w:r w:rsidR="001772B2" w:rsidRPr="008535A8">
        <w:rPr>
          <w:rFonts w:eastAsia="Times New Roman"/>
          <w:sz w:val="24"/>
          <w:szCs w:val="24"/>
        </w:rPr>
        <w:t xml:space="preserve"> </w:t>
      </w:r>
      <w:r w:rsidRPr="008535A8">
        <w:rPr>
          <w:rFonts w:eastAsia="Times New Roman"/>
          <w:sz w:val="24"/>
          <w:szCs w:val="24"/>
        </w:rPr>
        <w:t>бежать в достаточно быстром темпе;</w:t>
      </w:r>
    </w:p>
    <w:p w:rsidR="001772B2" w:rsidRPr="008535A8" w:rsidRDefault="004E7DB7" w:rsidP="00DE000A">
      <w:pPr>
        <w:pStyle w:val="a3"/>
        <w:numPr>
          <w:ilvl w:val="0"/>
          <w:numId w:val="93"/>
        </w:numPr>
        <w:ind w:left="0"/>
        <w:jc w:val="both"/>
        <w:rPr>
          <w:sz w:val="24"/>
          <w:szCs w:val="24"/>
        </w:rPr>
      </w:pPr>
      <w:r w:rsidRPr="008535A8">
        <w:rPr>
          <w:rFonts w:eastAsia="Times New Roman"/>
          <w:sz w:val="24"/>
          <w:szCs w:val="24"/>
        </w:rPr>
        <w:t>в каждом шаге стремиться отталкиваться все лучше и лучше.</w:t>
      </w:r>
    </w:p>
    <w:p w:rsidR="00BE4F89" w:rsidRDefault="00BE4F89" w:rsidP="00DE000A">
      <w:pPr>
        <w:ind w:firstLine="709"/>
        <w:jc w:val="both"/>
        <w:rPr>
          <w:rFonts w:eastAsia="Times New Roman"/>
          <w:b/>
          <w:bCs/>
          <w:i/>
          <w:iCs/>
          <w:sz w:val="24"/>
          <w:szCs w:val="24"/>
        </w:rPr>
      </w:pPr>
    </w:p>
    <w:p w:rsidR="001772B2" w:rsidRPr="008535A8" w:rsidRDefault="004E7DB7" w:rsidP="00DE000A">
      <w:pPr>
        <w:ind w:firstLine="709"/>
        <w:jc w:val="both"/>
        <w:rPr>
          <w:sz w:val="24"/>
          <w:szCs w:val="24"/>
        </w:rPr>
      </w:pPr>
      <w:r w:rsidRPr="008535A8">
        <w:rPr>
          <w:rFonts w:eastAsia="Times New Roman"/>
          <w:b/>
          <w:bCs/>
          <w:i/>
          <w:iCs/>
          <w:sz w:val="24"/>
          <w:szCs w:val="24"/>
        </w:rPr>
        <w:t>Обучение бегу на повороте</w:t>
      </w:r>
    </w:p>
    <w:p w:rsidR="001772B2" w:rsidRPr="008535A8" w:rsidRDefault="004E7DB7" w:rsidP="00DE000A">
      <w:pPr>
        <w:ind w:firstLine="709"/>
        <w:jc w:val="both"/>
        <w:rPr>
          <w:sz w:val="24"/>
          <w:szCs w:val="24"/>
        </w:rPr>
      </w:pPr>
      <w:r w:rsidRPr="008535A8">
        <w:rPr>
          <w:rFonts w:eastAsia="Times New Roman"/>
          <w:sz w:val="24"/>
          <w:szCs w:val="24"/>
        </w:rPr>
        <w:t>К частным задачам обучению бегу на повороте относятся:</w:t>
      </w:r>
    </w:p>
    <w:p w:rsidR="001772B2" w:rsidRPr="008535A8" w:rsidRDefault="004E7DB7" w:rsidP="00DE000A">
      <w:pPr>
        <w:pStyle w:val="a3"/>
        <w:numPr>
          <w:ilvl w:val="0"/>
          <w:numId w:val="94"/>
        </w:numPr>
        <w:ind w:left="0"/>
        <w:jc w:val="both"/>
        <w:rPr>
          <w:sz w:val="24"/>
          <w:szCs w:val="24"/>
        </w:rPr>
      </w:pPr>
      <w:r w:rsidRPr="008535A8">
        <w:rPr>
          <w:rFonts w:eastAsia="Times New Roman"/>
          <w:sz w:val="24"/>
          <w:szCs w:val="24"/>
        </w:rPr>
        <w:t>Обучение постановке левого конька на наружное ребро.</w:t>
      </w:r>
    </w:p>
    <w:p w:rsidR="001772B2" w:rsidRPr="008535A8" w:rsidRDefault="004E7DB7" w:rsidP="00DE000A">
      <w:pPr>
        <w:pStyle w:val="a3"/>
        <w:numPr>
          <w:ilvl w:val="0"/>
          <w:numId w:val="94"/>
        </w:numPr>
        <w:ind w:left="0"/>
        <w:jc w:val="both"/>
        <w:rPr>
          <w:sz w:val="24"/>
          <w:szCs w:val="24"/>
        </w:rPr>
      </w:pPr>
      <w:r w:rsidRPr="008535A8">
        <w:rPr>
          <w:rFonts w:eastAsia="Times New Roman"/>
          <w:sz w:val="24"/>
          <w:szCs w:val="24"/>
        </w:rPr>
        <w:t xml:space="preserve">Обучение </w:t>
      </w:r>
      <w:proofErr w:type="spellStart"/>
      <w:r w:rsidRPr="008535A8">
        <w:rPr>
          <w:rFonts w:eastAsia="Times New Roman"/>
          <w:sz w:val="24"/>
          <w:szCs w:val="24"/>
        </w:rPr>
        <w:t>скрестному</w:t>
      </w:r>
      <w:proofErr w:type="spellEnd"/>
      <w:r w:rsidRPr="008535A8">
        <w:rPr>
          <w:rFonts w:eastAsia="Times New Roman"/>
          <w:sz w:val="24"/>
          <w:szCs w:val="24"/>
        </w:rPr>
        <w:t xml:space="preserve"> шагу при большом наклоне к центру.</w:t>
      </w:r>
    </w:p>
    <w:p w:rsidR="001772B2" w:rsidRPr="008535A8" w:rsidRDefault="004E7DB7" w:rsidP="00DE000A">
      <w:pPr>
        <w:pStyle w:val="a3"/>
        <w:numPr>
          <w:ilvl w:val="0"/>
          <w:numId w:val="94"/>
        </w:numPr>
        <w:ind w:left="0"/>
        <w:jc w:val="both"/>
        <w:rPr>
          <w:sz w:val="24"/>
          <w:szCs w:val="24"/>
        </w:rPr>
      </w:pPr>
      <w:r w:rsidRPr="008535A8">
        <w:rPr>
          <w:rFonts w:eastAsia="Times New Roman"/>
          <w:sz w:val="24"/>
          <w:szCs w:val="24"/>
        </w:rPr>
        <w:t>Обучение толчку левой ногой скользящим вперед коньком.</w:t>
      </w:r>
    </w:p>
    <w:p w:rsidR="001772B2" w:rsidRPr="008535A8" w:rsidRDefault="004E7DB7" w:rsidP="00DE000A">
      <w:pPr>
        <w:pStyle w:val="a3"/>
        <w:numPr>
          <w:ilvl w:val="0"/>
          <w:numId w:val="94"/>
        </w:numPr>
        <w:ind w:left="0"/>
        <w:jc w:val="both"/>
        <w:rPr>
          <w:sz w:val="24"/>
          <w:szCs w:val="24"/>
        </w:rPr>
      </w:pPr>
      <w:r w:rsidRPr="008535A8">
        <w:rPr>
          <w:rFonts w:eastAsia="Times New Roman"/>
          <w:sz w:val="24"/>
          <w:szCs w:val="24"/>
        </w:rPr>
        <w:t>Обучение согласованию всех движений.</w:t>
      </w:r>
    </w:p>
    <w:p w:rsidR="001772B2" w:rsidRPr="008535A8" w:rsidRDefault="001772B2" w:rsidP="00DE000A">
      <w:pPr>
        <w:ind w:firstLine="709"/>
        <w:jc w:val="both"/>
        <w:rPr>
          <w:sz w:val="24"/>
          <w:szCs w:val="24"/>
        </w:rPr>
      </w:pPr>
      <w:r w:rsidRPr="008535A8">
        <w:rPr>
          <w:rFonts w:eastAsia="Times New Roman"/>
          <w:sz w:val="24"/>
          <w:szCs w:val="24"/>
        </w:rPr>
        <w:t>Все эти задачи решаются в основном одним и тем же упражнением –</w:t>
      </w:r>
      <w:r w:rsidR="004E7DB7" w:rsidRPr="008535A8">
        <w:rPr>
          <w:rFonts w:eastAsia="Times New Roman"/>
          <w:sz w:val="24"/>
          <w:szCs w:val="24"/>
        </w:rPr>
        <w:t>движением по кругу влево с постановкой левого конька сильно повернутым носком вправо рядом с правым коньком, как бы под него. Главной опорой в этом упражнении является правый конек, который почти не отделяется ото льда – шаг правой ногой заключается в быстром повороте конька носком внутрь и выдвижение его по льду вперед-влево.</w:t>
      </w:r>
    </w:p>
    <w:p w:rsidR="001772B2" w:rsidRPr="008535A8" w:rsidRDefault="004E7DB7" w:rsidP="00DE000A">
      <w:pPr>
        <w:ind w:firstLine="709"/>
        <w:jc w:val="both"/>
        <w:rPr>
          <w:sz w:val="24"/>
          <w:szCs w:val="24"/>
        </w:rPr>
      </w:pPr>
      <w:r w:rsidRPr="008535A8">
        <w:rPr>
          <w:rFonts w:eastAsia="Times New Roman"/>
          <w:sz w:val="24"/>
          <w:szCs w:val="24"/>
        </w:rPr>
        <w:t>Повернутым несколько вправо, левый конек легко скользит в этом направлении</w:t>
      </w:r>
      <w:r w:rsidR="001772B2" w:rsidRPr="008535A8">
        <w:rPr>
          <w:sz w:val="24"/>
          <w:szCs w:val="24"/>
        </w:rPr>
        <w:t xml:space="preserve"> и </w:t>
      </w:r>
      <w:r w:rsidRPr="008535A8">
        <w:rPr>
          <w:rFonts w:eastAsia="Times New Roman"/>
          <w:sz w:val="24"/>
          <w:szCs w:val="24"/>
        </w:rPr>
        <w:t>не может соскользнуть назад при выполнении толчка. Толчок скользящим вперед коньком получается как бы сам собой.</w:t>
      </w:r>
    </w:p>
    <w:p w:rsidR="001772B2" w:rsidRPr="008535A8" w:rsidRDefault="004E7DB7" w:rsidP="00DE000A">
      <w:pPr>
        <w:ind w:firstLine="709"/>
        <w:jc w:val="both"/>
        <w:rPr>
          <w:sz w:val="24"/>
          <w:szCs w:val="24"/>
        </w:rPr>
      </w:pPr>
      <w:r w:rsidRPr="008535A8">
        <w:rPr>
          <w:rFonts w:eastAsia="Times New Roman"/>
          <w:sz w:val="24"/>
          <w:szCs w:val="24"/>
        </w:rPr>
        <w:t>Направленный вправо левый конек быстро откатывается в сторону, скольжение на нем бывает непродолжительным. Этим облегчается разучивание как постановки конька на наружное ребро, так и скольжение на этом ребре.</w:t>
      </w:r>
    </w:p>
    <w:p w:rsidR="001772B2" w:rsidRPr="008535A8" w:rsidRDefault="004E7DB7" w:rsidP="00DE000A">
      <w:pPr>
        <w:ind w:firstLine="709"/>
        <w:jc w:val="both"/>
        <w:rPr>
          <w:sz w:val="24"/>
          <w:szCs w:val="24"/>
        </w:rPr>
      </w:pPr>
      <w:r w:rsidRPr="008535A8">
        <w:rPr>
          <w:rFonts w:eastAsia="Times New Roman"/>
          <w:sz w:val="24"/>
          <w:szCs w:val="24"/>
        </w:rPr>
        <w:t>При постановке левого конька сильно повернутым вправо и повороте правого конька носком влево скрестный шаг получается сам собой. Большой поворот левого конька носком вправо приводит к бегу частными шагами.</w:t>
      </w:r>
    </w:p>
    <w:p w:rsidR="001772B2" w:rsidRPr="008535A8" w:rsidRDefault="004E7DB7" w:rsidP="00DE000A">
      <w:pPr>
        <w:ind w:firstLine="709"/>
        <w:jc w:val="both"/>
        <w:rPr>
          <w:sz w:val="24"/>
          <w:szCs w:val="24"/>
        </w:rPr>
      </w:pPr>
      <w:r w:rsidRPr="008535A8">
        <w:rPr>
          <w:rFonts w:eastAsia="Times New Roman"/>
          <w:sz w:val="24"/>
          <w:szCs w:val="24"/>
        </w:rPr>
        <w:t>Для обучения постановки левого конька на наружное ребро и скольжению на нем применяются упражнения, рекомендованные для начального обучения перебежке.</w:t>
      </w:r>
    </w:p>
    <w:p w:rsidR="001772B2" w:rsidRPr="008535A8" w:rsidRDefault="004E7DB7" w:rsidP="00DE000A">
      <w:pPr>
        <w:pStyle w:val="a3"/>
        <w:numPr>
          <w:ilvl w:val="0"/>
          <w:numId w:val="95"/>
        </w:numPr>
        <w:ind w:left="0"/>
        <w:jc w:val="both"/>
        <w:rPr>
          <w:sz w:val="24"/>
          <w:szCs w:val="24"/>
        </w:rPr>
      </w:pPr>
      <w:r w:rsidRPr="008535A8">
        <w:rPr>
          <w:rFonts w:eastAsia="Times New Roman"/>
          <w:sz w:val="24"/>
          <w:szCs w:val="24"/>
        </w:rPr>
        <w:t>Бег по кругу с возможно большим наклоном к центру кругу, бег по кругу небольшого радиуса.</w:t>
      </w:r>
    </w:p>
    <w:p w:rsidR="001772B2" w:rsidRPr="008535A8" w:rsidRDefault="004E7DB7" w:rsidP="00DE000A">
      <w:pPr>
        <w:pStyle w:val="a3"/>
        <w:numPr>
          <w:ilvl w:val="0"/>
          <w:numId w:val="95"/>
        </w:numPr>
        <w:ind w:left="0"/>
        <w:jc w:val="both"/>
        <w:rPr>
          <w:sz w:val="24"/>
          <w:szCs w:val="24"/>
        </w:rPr>
      </w:pPr>
      <w:r w:rsidRPr="008535A8">
        <w:rPr>
          <w:rFonts w:eastAsia="Times New Roman"/>
          <w:sz w:val="24"/>
          <w:szCs w:val="24"/>
        </w:rPr>
        <w:t>Вход в поворот, с несколько большим, чем нужно, наклоном к центру поворота, что заставит увеличить частоту и силу толчков.</w:t>
      </w:r>
    </w:p>
    <w:p w:rsidR="001772B2" w:rsidRPr="008535A8" w:rsidRDefault="004E7DB7" w:rsidP="00DE000A">
      <w:pPr>
        <w:pStyle w:val="a3"/>
        <w:numPr>
          <w:ilvl w:val="0"/>
          <w:numId w:val="95"/>
        </w:numPr>
        <w:ind w:left="0"/>
        <w:jc w:val="both"/>
        <w:rPr>
          <w:sz w:val="24"/>
          <w:szCs w:val="24"/>
        </w:rPr>
      </w:pPr>
      <w:r w:rsidRPr="008535A8">
        <w:rPr>
          <w:rFonts w:eastAsia="Times New Roman"/>
          <w:sz w:val="24"/>
          <w:szCs w:val="24"/>
        </w:rPr>
        <w:t>Прохождение поворотов, изменяя посадку, направление и силу толчков, темп</w:t>
      </w:r>
      <w:r w:rsidR="001772B2" w:rsidRPr="008535A8">
        <w:rPr>
          <w:rFonts w:eastAsia="Times New Roman"/>
          <w:sz w:val="24"/>
          <w:szCs w:val="24"/>
        </w:rPr>
        <w:t xml:space="preserve"> </w:t>
      </w:r>
      <w:r w:rsidRPr="008535A8">
        <w:rPr>
          <w:rFonts w:eastAsia="Times New Roman"/>
          <w:sz w:val="24"/>
          <w:szCs w:val="24"/>
        </w:rPr>
        <w:t>бега.</w:t>
      </w:r>
    </w:p>
    <w:p w:rsidR="001772B2" w:rsidRPr="008535A8" w:rsidRDefault="004E7DB7" w:rsidP="00DE000A">
      <w:pPr>
        <w:pStyle w:val="a3"/>
        <w:numPr>
          <w:ilvl w:val="0"/>
          <w:numId w:val="95"/>
        </w:numPr>
        <w:ind w:left="0"/>
        <w:jc w:val="both"/>
        <w:rPr>
          <w:sz w:val="24"/>
          <w:szCs w:val="24"/>
        </w:rPr>
      </w:pPr>
      <w:r w:rsidRPr="008535A8">
        <w:rPr>
          <w:rFonts w:eastAsia="Times New Roman"/>
          <w:sz w:val="24"/>
          <w:szCs w:val="24"/>
        </w:rPr>
        <w:t>Прохождение поворотов, акцентируя толчок правой ногой, добиваясь резкого начала толчка.</w:t>
      </w:r>
    </w:p>
    <w:p w:rsidR="001772B2" w:rsidRPr="008535A8" w:rsidRDefault="004E7DB7" w:rsidP="00DE000A">
      <w:pPr>
        <w:pStyle w:val="a3"/>
        <w:numPr>
          <w:ilvl w:val="0"/>
          <w:numId w:val="95"/>
        </w:numPr>
        <w:ind w:left="0"/>
        <w:jc w:val="both"/>
        <w:rPr>
          <w:sz w:val="24"/>
          <w:szCs w:val="24"/>
        </w:rPr>
      </w:pPr>
      <w:r w:rsidRPr="008535A8">
        <w:rPr>
          <w:rFonts w:eastAsia="Times New Roman"/>
          <w:sz w:val="24"/>
          <w:szCs w:val="24"/>
        </w:rPr>
        <w:t>После медленного бега по прямой резкое ускорение при входе в поворот (интенсивность такая же, как при беге со старта) частыми шагами, направляя толчки возможно больше назад, до выхода на прямую.</w:t>
      </w:r>
    </w:p>
    <w:p w:rsidR="001772B2" w:rsidRPr="008535A8" w:rsidRDefault="004E7DB7" w:rsidP="00DE000A">
      <w:pPr>
        <w:pStyle w:val="a3"/>
        <w:numPr>
          <w:ilvl w:val="0"/>
          <w:numId w:val="95"/>
        </w:numPr>
        <w:ind w:left="0"/>
        <w:jc w:val="both"/>
        <w:rPr>
          <w:sz w:val="24"/>
          <w:szCs w:val="24"/>
        </w:rPr>
      </w:pPr>
      <w:r w:rsidRPr="008535A8">
        <w:rPr>
          <w:rFonts w:eastAsia="Times New Roman"/>
          <w:sz w:val="24"/>
          <w:szCs w:val="24"/>
        </w:rPr>
        <w:t>После медленного бега по прямой резкое ускорение при входе в поворот (интенсивность такая же, как при беге со старта) частными шагами, направляя толчки возможно больше назад, до выхода на прямую.</w:t>
      </w:r>
    </w:p>
    <w:p w:rsidR="001772B2" w:rsidRPr="008535A8" w:rsidRDefault="004E7DB7" w:rsidP="00DE000A">
      <w:pPr>
        <w:pStyle w:val="a3"/>
        <w:numPr>
          <w:ilvl w:val="0"/>
          <w:numId w:val="95"/>
        </w:numPr>
        <w:ind w:left="0"/>
        <w:jc w:val="both"/>
        <w:rPr>
          <w:sz w:val="24"/>
          <w:szCs w:val="24"/>
        </w:rPr>
      </w:pPr>
      <w:r w:rsidRPr="008535A8">
        <w:rPr>
          <w:rFonts w:eastAsia="Times New Roman"/>
          <w:sz w:val="24"/>
          <w:szCs w:val="24"/>
        </w:rPr>
        <w:t>То же на середине поворота.</w:t>
      </w:r>
    </w:p>
    <w:p w:rsidR="001772B2" w:rsidRPr="008535A8" w:rsidRDefault="004E7DB7" w:rsidP="00DE000A">
      <w:pPr>
        <w:pStyle w:val="a3"/>
        <w:numPr>
          <w:ilvl w:val="0"/>
          <w:numId w:val="95"/>
        </w:numPr>
        <w:ind w:left="0"/>
        <w:jc w:val="both"/>
        <w:rPr>
          <w:sz w:val="24"/>
          <w:szCs w:val="24"/>
        </w:rPr>
      </w:pPr>
      <w:r w:rsidRPr="008535A8">
        <w:rPr>
          <w:rFonts w:eastAsia="Times New Roman"/>
          <w:sz w:val="24"/>
          <w:szCs w:val="24"/>
        </w:rPr>
        <w:t>Прохождение поворотов по разминочной дорожке в полную силу. Выполняя это упражнение учащийся учится удерживаться у бровки даже при сильном попутном ветре.</w:t>
      </w:r>
    </w:p>
    <w:p w:rsidR="001772B2" w:rsidRPr="008535A8" w:rsidRDefault="004E7DB7" w:rsidP="00DE000A">
      <w:pPr>
        <w:pStyle w:val="a3"/>
        <w:numPr>
          <w:ilvl w:val="0"/>
          <w:numId w:val="95"/>
        </w:numPr>
        <w:ind w:left="0"/>
        <w:jc w:val="both"/>
        <w:rPr>
          <w:sz w:val="24"/>
          <w:szCs w:val="24"/>
        </w:rPr>
      </w:pPr>
      <w:r w:rsidRPr="008535A8">
        <w:rPr>
          <w:rFonts w:eastAsia="Times New Roman"/>
          <w:sz w:val="24"/>
          <w:szCs w:val="24"/>
        </w:rPr>
        <w:t>Бег за сильным высокотехничным игроком.</w:t>
      </w:r>
      <w:bookmarkStart w:id="82" w:name="page86"/>
      <w:bookmarkEnd w:id="82"/>
    </w:p>
    <w:p w:rsidR="00BE4F89" w:rsidRDefault="00BE4F89" w:rsidP="00DE000A">
      <w:pPr>
        <w:ind w:firstLine="709"/>
        <w:jc w:val="both"/>
        <w:rPr>
          <w:rFonts w:eastAsia="Times New Roman"/>
          <w:b/>
          <w:bCs/>
          <w:i/>
          <w:iCs/>
          <w:sz w:val="24"/>
          <w:szCs w:val="24"/>
        </w:rPr>
      </w:pPr>
    </w:p>
    <w:p w:rsidR="001772B2" w:rsidRPr="008535A8" w:rsidRDefault="004E7DB7" w:rsidP="00DE000A">
      <w:pPr>
        <w:ind w:firstLine="709"/>
        <w:jc w:val="both"/>
        <w:rPr>
          <w:sz w:val="24"/>
          <w:szCs w:val="24"/>
        </w:rPr>
      </w:pPr>
      <w:r w:rsidRPr="008535A8">
        <w:rPr>
          <w:rFonts w:eastAsia="Times New Roman"/>
          <w:b/>
          <w:bCs/>
          <w:i/>
          <w:iCs/>
          <w:sz w:val="24"/>
          <w:szCs w:val="24"/>
        </w:rPr>
        <w:t>Обучение бегу со старта</w:t>
      </w:r>
    </w:p>
    <w:p w:rsidR="001772B2" w:rsidRPr="008535A8" w:rsidRDefault="004E7DB7" w:rsidP="00DE000A">
      <w:pPr>
        <w:ind w:firstLine="709"/>
        <w:jc w:val="both"/>
        <w:rPr>
          <w:sz w:val="24"/>
          <w:szCs w:val="24"/>
        </w:rPr>
      </w:pPr>
      <w:r w:rsidRPr="008535A8">
        <w:rPr>
          <w:rFonts w:eastAsia="Times New Roman"/>
          <w:sz w:val="24"/>
          <w:szCs w:val="24"/>
        </w:rPr>
        <w:t>Упражнения без коньков:</w:t>
      </w:r>
    </w:p>
    <w:p w:rsidR="001772B2" w:rsidRPr="008535A8" w:rsidRDefault="004E7DB7" w:rsidP="00DE000A">
      <w:pPr>
        <w:pStyle w:val="a3"/>
        <w:numPr>
          <w:ilvl w:val="0"/>
          <w:numId w:val="96"/>
        </w:numPr>
        <w:ind w:left="0"/>
        <w:jc w:val="both"/>
        <w:rPr>
          <w:sz w:val="24"/>
          <w:szCs w:val="24"/>
        </w:rPr>
      </w:pPr>
      <w:r w:rsidRPr="008535A8">
        <w:rPr>
          <w:rFonts w:eastAsia="Times New Roman"/>
          <w:sz w:val="24"/>
          <w:szCs w:val="24"/>
        </w:rPr>
        <w:t>Имитация бега на коньках (быстрый пригибной бег, шагая вперед в сторону,</w:t>
      </w:r>
      <w:r w:rsidR="001772B2" w:rsidRPr="008535A8">
        <w:rPr>
          <w:rFonts w:eastAsia="Times New Roman"/>
          <w:sz w:val="24"/>
          <w:szCs w:val="24"/>
        </w:rPr>
        <w:t xml:space="preserve"> в </w:t>
      </w:r>
      <w:r w:rsidRPr="008535A8">
        <w:rPr>
          <w:rFonts w:eastAsia="Times New Roman"/>
          <w:sz w:val="24"/>
          <w:szCs w:val="24"/>
        </w:rPr>
        <w:t>том числе по глубокому песку и на подъеме в гору.)</w:t>
      </w:r>
    </w:p>
    <w:p w:rsidR="001772B2" w:rsidRPr="008535A8" w:rsidRDefault="004E7DB7" w:rsidP="00DE000A">
      <w:pPr>
        <w:pStyle w:val="a3"/>
        <w:numPr>
          <w:ilvl w:val="0"/>
          <w:numId w:val="96"/>
        </w:numPr>
        <w:ind w:left="0"/>
        <w:jc w:val="both"/>
        <w:rPr>
          <w:sz w:val="24"/>
          <w:szCs w:val="24"/>
        </w:rPr>
      </w:pPr>
      <w:r w:rsidRPr="008535A8">
        <w:rPr>
          <w:rFonts w:eastAsia="Times New Roman"/>
          <w:sz w:val="24"/>
          <w:szCs w:val="24"/>
        </w:rPr>
        <w:t>Обычный бег на скорость.</w:t>
      </w:r>
    </w:p>
    <w:p w:rsidR="001772B2" w:rsidRPr="008535A8" w:rsidRDefault="004E7DB7" w:rsidP="00DE000A">
      <w:pPr>
        <w:ind w:firstLine="709"/>
        <w:jc w:val="both"/>
        <w:rPr>
          <w:sz w:val="24"/>
          <w:szCs w:val="24"/>
        </w:rPr>
      </w:pPr>
      <w:r w:rsidRPr="008535A8">
        <w:rPr>
          <w:rFonts w:eastAsia="Times New Roman"/>
          <w:sz w:val="24"/>
          <w:szCs w:val="24"/>
        </w:rPr>
        <w:t>Упражнения на коньках:</w:t>
      </w:r>
    </w:p>
    <w:p w:rsidR="001772B2" w:rsidRPr="008535A8" w:rsidRDefault="004E7DB7" w:rsidP="00DE000A">
      <w:pPr>
        <w:pStyle w:val="a3"/>
        <w:numPr>
          <w:ilvl w:val="0"/>
          <w:numId w:val="97"/>
        </w:numPr>
        <w:ind w:left="0"/>
        <w:jc w:val="both"/>
        <w:rPr>
          <w:sz w:val="24"/>
          <w:szCs w:val="24"/>
        </w:rPr>
      </w:pPr>
      <w:r w:rsidRPr="008535A8">
        <w:rPr>
          <w:rFonts w:eastAsia="Times New Roman"/>
          <w:sz w:val="24"/>
          <w:szCs w:val="24"/>
        </w:rPr>
        <w:t>Ускорения в беге (старты с ходу).</w:t>
      </w:r>
    </w:p>
    <w:p w:rsidR="001772B2" w:rsidRPr="008535A8" w:rsidRDefault="004E7DB7" w:rsidP="00DE000A">
      <w:pPr>
        <w:pStyle w:val="a3"/>
        <w:numPr>
          <w:ilvl w:val="0"/>
          <w:numId w:val="97"/>
        </w:numPr>
        <w:ind w:left="0"/>
        <w:jc w:val="both"/>
        <w:rPr>
          <w:sz w:val="24"/>
          <w:szCs w:val="24"/>
        </w:rPr>
      </w:pPr>
      <w:r w:rsidRPr="008535A8">
        <w:rPr>
          <w:rFonts w:eastAsia="Times New Roman"/>
          <w:sz w:val="24"/>
          <w:szCs w:val="24"/>
        </w:rPr>
        <w:t>Из положения на старте выполнить первые три-четыре шага.</w:t>
      </w:r>
    </w:p>
    <w:p w:rsidR="001772B2" w:rsidRPr="008535A8" w:rsidRDefault="004E7DB7" w:rsidP="00DE000A">
      <w:pPr>
        <w:pStyle w:val="a3"/>
        <w:numPr>
          <w:ilvl w:val="0"/>
          <w:numId w:val="97"/>
        </w:numPr>
        <w:ind w:left="0"/>
        <w:jc w:val="both"/>
        <w:rPr>
          <w:sz w:val="24"/>
          <w:szCs w:val="24"/>
        </w:rPr>
      </w:pPr>
      <w:r w:rsidRPr="008535A8">
        <w:rPr>
          <w:rFonts w:eastAsia="Times New Roman"/>
          <w:sz w:val="24"/>
          <w:szCs w:val="24"/>
        </w:rPr>
        <w:t>Из положения на старте пробежать 20-40м.</w:t>
      </w:r>
    </w:p>
    <w:p w:rsidR="001772B2" w:rsidRPr="008535A8" w:rsidRDefault="004E7DB7" w:rsidP="00DE000A">
      <w:pPr>
        <w:pStyle w:val="a3"/>
        <w:numPr>
          <w:ilvl w:val="0"/>
          <w:numId w:val="97"/>
        </w:numPr>
        <w:ind w:left="0"/>
        <w:jc w:val="both"/>
        <w:rPr>
          <w:sz w:val="24"/>
          <w:szCs w:val="24"/>
        </w:rPr>
      </w:pPr>
      <w:r w:rsidRPr="008535A8">
        <w:rPr>
          <w:rFonts w:eastAsia="Times New Roman"/>
          <w:sz w:val="24"/>
          <w:szCs w:val="24"/>
        </w:rPr>
        <w:t>Бег с тяговым усилием (сходу).</w:t>
      </w:r>
    </w:p>
    <w:p w:rsidR="001772B2" w:rsidRPr="008535A8" w:rsidRDefault="001772B2" w:rsidP="00DE000A">
      <w:pPr>
        <w:pStyle w:val="a3"/>
        <w:numPr>
          <w:ilvl w:val="0"/>
          <w:numId w:val="97"/>
        </w:numPr>
        <w:ind w:left="0"/>
        <w:jc w:val="both"/>
        <w:rPr>
          <w:sz w:val="24"/>
          <w:szCs w:val="24"/>
        </w:rPr>
      </w:pPr>
      <w:r w:rsidRPr="008535A8">
        <w:rPr>
          <w:rFonts w:eastAsia="Times New Roman"/>
          <w:sz w:val="24"/>
          <w:szCs w:val="24"/>
        </w:rPr>
        <w:t>Б</w:t>
      </w:r>
      <w:r w:rsidR="004E7DB7" w:rsidRPr="008535A8">
        <w:rPr>
          <w:rFonts w:eastAsia="Times New Roman"/>
          <w:sz w:val="24"/>
          <w:szCs w:val="24"/>
        </w:rPr>
        <w:t>е</w:t>
      </w:r>
      <w:r w:rsidRPr="008535A8">
        <w:rPr>
          <w:rFonts w:eastAsia="Times New Roman"/>
          <w:sz w:val="24"/>
          <w:szCs w:val="24"/>
        </w:rPr>
        <w:t>г со старта при входе в поворот.</w:t>
      </w:r>
    </w:p>
    <w:p w:rsidR="001772B2" w:rsidRPr="008535A8" w:rsidRDefault="001772B2" w:rsidP="00DE000A">
      <w:pPr>
        <w:pStyle w:val="a3"/>
        <w:numPr>
          <w:ilvl w:val="0"/>
          <w:numId w:val="97"/>
        </w:numPr>
        <w:ind w:left="0"/>
        <w:jc w:val="both"/>
        <w:rPr>
          <w:sz w:val="24"/>
          <w:szCs w:val="24"/>
        </w:rPr>
      </w:pPr>
      <w:r w:rsidRPr="008535A8">
        <w:rPr>
          <w:rFonts w:eastAsia="Times New Roman"/>
          <w:sz w:val="24"/>
          <w:szCs w:val="24"/>
        </w:rPr>
        <w:t>Бег со старта в паре.</w:t>
      </w:r>
    </w:p>
    <w:p w:rsidR="001772B2" w:rsidRPr="008535A8" w:rsidRDefault="004E7DB7" w:rsidP="00DE000A">
      <w:pPr>
        <w:pStyle w:val="a3"/>
        <w:numPr>
          <w:ilvl w:val="0"/>
          <w:numId w:val="97"/>
        </w:numPr>
        <w:ind w:left="0"/>
        <w:jc w:val="both"/>
        <w:rPr>
          <w:sz w:val="24"/>
          <w:szCs w:val="24"/>
        </w:rPr>
      </w:pPr>
      <w:r w:rsidRPr="008535A8">
        <w:rPr>
          <w:rFonts w:eastAsia="Times New Roman"/>
          <w:sz w:val="24"/>
          <w:szCs w:val="24"/>
        </w:rPr>
        <w:t>Бег со старта в группе.</w:t>
      </w:r>
    </w:p>
    <w:p w:rsidR="001772B2" w:rsidRPr="008535A8" w:rsidRDefault="004E7DB7" w:rsidP="00DE000A">
      <w:pPr>
        <w:pStyle w:val="a3"/>
        <w:numPr>
          <w:ilvl w:val="0"/>
          <w:numId w:val="97"/>
        </w:numPr>
        <w:ind w:left="0"/>
        <w:jc w:val="both"/>
        <w:rPr>
          <w:sz w:val="24"/>
          <w:szCs w:val="24"/>
        </w:rPr>
      </w:pPr>
      <w:r w:rsidRPr="008535A8">
        <w:rPr>
          <w:rFonts w:eastAsia="Times New Roman"/>
          <w:sz w:val="24"/>
          <w:szCs w:val="24"/>
        </w:rPr>
        <w:t>Бег со старта по сигналу.</w:t>
      </w:r>
    </w:p>
    <w:p w:rsidR="00BE4F89" w:rsidRDefault="00BE4F89" w:rsidP="00DE000A">
      <w:pPr>
        <w:ind w:firstLine="709"/>
        <w:jc w:val="both"/>
        <w:rPr>
          <w:rFonts w:eastAsia="Times New Roman"/>
          <w:b/>
          <w:bCs/>
          <w:sz w:val="24"/>
          <w:szCs w:val="24"/>
        </w:rPr>
      </w:pPr>
    </w:p>
    <w:p w:rsidR="001772B2" w:rsidRPr="008535A8" w:rsidRDefault="004E7DB7" w:rsidP="00DE000A">
      <w:pPr>
        <w:ind w:firstLine="709"/>
        <w:jc w:val="both"/>
        <w:rPr>
          <w:sz w:val="24"/>
          <w:szCs w:val="24"/>
        </w:rPr>
      </w:pPr>
      <w:r w:rsidRPr="008535A8">
        <w:rPr>
          <w:rFonts w:eastAsia="Times New Roman"/>
          <w:b/>
          <w:bCs/>
          <w:sz w:val="24"/>
          <w:szCs w:val="24"/>
        </w:rPr>
        <w:t xml:space="preserve">Специальная физическая подготовка </w:t>
      </w:r>
      <w:r w:rsidRPr="008535A8">
        <w:rPr>
          <w:rFonts w:eastAsia="Times New Roman"/>
          <w:sz w:val="24"/>
          <w:szCs w:val="24"/>
        </w:rPr>
        <w:t>Упражнения для развития силы (взрывной):</w:t>
      </w:r>
    </w:p>
    <w:p w:rsidR="001772B2" w:rsidRPr="008535A8" w:rsidRDefault="004E7DB7" w:rsidP="00DE000A">
      <w:pPr>
        <w:ind w:firstLine="709"/>
        <w:jc w:val="both"/>
        <w:rPr>
          <w:sz w:val="24"/>
          <w:szCs w:val="24"/>
        </w:rPr>
      </w:pPr>
      <w:r w:rsidRPr="008535A8">
        <w:rPr>
          <w:rFonts w:eastAsia="Times New Roman"/>
          <w:sz w:val="24"/>
          <w:szCs w:val="24"/>
        </w:rPr>
        <w:t>Приседание на одной и обеих ногах с отягощениями (гантели, «блины»), величина которых не более 1/3,1/2 собственного веса тела, при этом не допускаются повторения «до отказа». Подскоки и прыжки без отягощения и с отягощением. Броски, толчки, метания камней, набивных мячей (весом до 1 кг) от груди, из-за головы, сбоку, снизу, вперед, назад. Бег в гору на коротких отрезках 5-20м, бег по воде, многоскоки на песке. Броски мяча на дальность. Подвижные игры «Бой петухов», «Перетягивание через черту» др.</w:t>
      </w:r>
    </w:p>
    <w:p w:rsidR="001772B2" w:rsidRPr="008535A8" w:rsidRDefault="004E7DB7" w:rsidP="00DE000A">
      <w:pPr>
        <w:ind w:firstLine="709"/>
        <w:jc w:val="both"/>
        <w:rPr>
          <w:sz w:val="24"/>
          <w:szCs w:val="24"/>
        </w:rPr>
      </w:pPr>
      <w:r w:rsidRPr="008535A8">
        <w:rPr>
          <w:rFonts w:eastAsia="Times New Roman"/>
          <w:sz w:val="24"/>
          <w:szCs w:val="24"/>
        </w:rPr>
        <w:t>Спортивные игры: футбол, баскетбол, ручной мяч с применением силовой борьбы, заслонов и других силовых приемов хоккея.</w:t>
      </w:r>
    </w:p>
    <w:p w:rsidR="00001474" w:rsidRPr="008535A8" w:rsidRDefault="004E7DB7" w:rsidP="00DE000A">
      <w:pPr>
        <w:ind w:firstLine="709"/>
        <w:jc w:val="both"/>
        <w:rPr>
          <w:rFonts w:eastAsia="Times New Roman"/>
          <w:sz w:val="24"/>
          <w:szCs w:val="24"/>
        </w:rPr>
      </w:pPr>
      <w:r w:rsidRPr="008535A8">
        <w:rPr>
          <w:rFonts w:eastAsia="Times New Roman"/>
          <w:sz w:val="24"/>
          <w:szCs w:val="24"/>
        </w:rPr>
        <w:t>Упражнения с набивными, футбольными, баскетбольными мячами: сгибание и разгибание рук, маховые и круговые движения, броски на дальность, ловля мячей. Бег на коньках с перепрыгиванием препятствий, с резкими торможениями и последующими стартами. Толчки сопротивляющегося партнера грудью, плечом. Игры и эстафеты на конька</w:t>
      </w:r>
      <w:r w:rsidR="00001474" w:rsidRPr="008535A8">
        <w:rPr>
          <w:rFonts w:eastAsia="Times New Roman"/>
          <w:sz w:val="24"/>
          <w:szCs w:val="24"/>
        </w:rPr>
        <w:t>х с перескоком предметов и т. Д.</w:t>
      </w:r>
    </w:p>
    <w:p w:rsidR="00001474" w:rsidRPr="008535A8" w:rsidRDefault="004E7DB7" w:rsidP="00DE000A">
      <w:pPr>
        <w:ind w:firstLine="709"/>
        <w:jc w:val="both"/>
        <w:rPr>
          <w:sz w:val="24"/>
          <w:szCs w:val="24"/>
        </w:rPr>
      </w:pPr>
      <w:r w:rsidRPr="008535A8">
        <w:rPr>
          <w:rFonts w:eastAsia="Times New Roman"/>
          <w:sz w:val="24"/>
          <w:szCs w:val="24"/>
        </w:rPr>
        <w:t>Упражнения для развития быстроты:</w:t>
      </w:r>
    </w:p>
    <w:p w:rsidR="00001474" w:rsidRPr="008535A8" w:rsidRDefault="004E7DB7" w:rsidP="00DE000A">
      <w:pPr>
        <w:ind w:firstLine="709"/>
        <w:jc w:val="both"/>
        <w:rPr>
          <w:sz w:val="24"/>
          <w:szCs w:val="24"/>
        </w:rPr>
      </w:pPr>
      <w:r w:rsidRPr="008535A8">
        <w:rPr>
          <w:rFonts w:eastAsia="Times New Roman"/>
          <w:sz w:val="24"/>
          <w:szCs w:val="24"/>
        </w:rPr>
        <w:t>Передвижения (на коньках и без коньков). Повторное пробегание коротких отрезков от 15 до 40м из разных исходных положений в различных направлениях. Бег с максимальной скоростью и резкими остановками, с внезапным изменением скорости и направления движения по зрительному сигналу, ускорения. Бег по виражу, кругу, спирали, восьмерке (лицом и спиной вперед). Эстафеты и игры с применением беговых упражнений. Ловля и быстрая передача мяча. Упражнения с мячом (футбольными, баскетбольными, теннисными) у стенки, связанные с бросками и ловлей отскочившего мяча в максимально быстром темпе, с быстрым переносом клюшки слева направо и обратно. Игры и упражнения, построенные на опережение действий партнера (овладение мячом). Упражнения на расслабление.</w:t>
      </w:r>
    </w:p>
    <w:p w:rsidR="00001474" w:rsidRPr="008535A8" w:rsidRDefault="004E7DB7" w:rsidP="00DE000A">
      <w:pPr>
        <w:ind w:firstLine="709"/>
        <w:jc w:val="both"/>
        <w:rPr>
          <w:sz w:val="24"/>
          <w:szCs w:val="24"/>
        </w:rPr>
      </w:pPr>
      <w:r w:rsidRPr="008535A8">
        <w:rPr>
          <w:rFonts w:eastAsia="Times New Roman"/>
          <w:sz w:val="24"/>
          <w:szCs w:val="24"/>
        </w:rPr>
        <w:t>Упражнения для развития выносливости:</w:t>
      </w:r>
    </w:p>
    <w:p w:rsidR="00001474" w:rsidRPr="008535A8" w:rsidRDefault="004E7DB7" w:rsidP="00DE000A">
      <w:pPr>
        <w:ind w:firstLine="709"/>
        <w:jc w:val="both"/>
        <w:rPr>
          <w:sz w:val="24"/>
          <w:szCs w:val="24"/>
        </w:rPr>
      </w:pPr>
      <w:r w:rsidRPr="008535A8">
        <w:rPr>
          <w:rFonts w:eastAsia="Times New Roman"/>
          <w:sz w:val="24"/>
          <w:szCs w:val="24"/>
        </w:rPr>
        <w:t>На коньках и без коньков. Длительный равномерный (частота пульса 140-160 уд./мин) и переменный бег (частота пульса 130/180 уд./мин). Кроссы 3-6 км. Серийный интервальный бег на коротких отрезках с максимальной скоростью, в</w:t>
      </w:r>
      <w:bookmarkStart w:id="83" w:name="page87"/>
      <w:bookmarkEnd w:id="83"/>
      <w:r w:rsidR="00001474" w:rsidRPr="008535A8">
        <w:rPr>
          <w:rFonts w:eastAsia="Times New Roman"/>
          <w:sz w:val="24"/>
          <w:szCs w:val="24"/>
        </w:rPr>
        <w:t xml:space="preserve"> </w:t>
      </w:r>
      <w:r w:rsidRPr="008535A8">
        <w:rPr>
          <w:rFonts w:eastAsia="Times New Roman"/>
          <w:sz w:val="24"/>
          <w:szCs w:val="24"/>
        </w:rPr>
        <w:t>течение 4-5 мин. (работа 5-12 сек., интервалы отдыха 15-30 сек.). Чередование бега на коньках с максимальной, умеренной и малой скоростью.</w:t>
      </w:r>
    </w:p>
    <w:p w:rsidR="00001474" w:rsidRPr="008535A8" w:rsidRDefault="004E7DB7" w:rsidP="00DE000A">
      <w:pPr>
        <w:ind w:firstLine="709"/>
        <w:jc w:val="both"/>
        <w:rPr>
          <w:sz w:val="24"/>
          <w:szCs w:val="24"/>
        </w:rPr>
      </w:pPr>
      <w:r w:rsidRPr="008535A8">
        <w:rPr>
          <w:rFonts w:eastAsia="Times New Roman"/>
          <w:sz w:val="24"/>
          <w:szCs w:val="24"/>
        </w:rPr>
        <w:t>Серийное интервальное выполнение игровых и технико-тактических упражнений с интенсивностью 75-85% от максимальной, (длительностью одного повторения не более 20-30 сек., интервалы отдыха 1.5-2.5 мин., число повторений в серии 3-5 раз, интервалы отдыха между сериями 10-12 мин., число серий 2-3). Игры (футбол, баскетбол, ручной мяч) и упражнения с умеренным количеством участников и увеличением времени игры, на площадках увеличенных размеров. Упражнения с отягощениями, выполняемые с максимальной скоростью (работа 15-20 сек., вес отягощения для рук не более 5 кг, интервалы отдыха 30-60 сек., число повторений 4-5 раз). Бег по песку, по воде. Бег и прыжки по лестнице. Имитация бега на коньках. Игры на поле для хоккея с мячом.</w:t>
      </w:r>
    </w:p>
    <w:p w:rsidR="00001474" w:rsidRPr="008535A8" w:rsidRDefault="004E7DB7" w:rsidP="00DE000A">
      <w:pPr>
        <w:ind w:firstLine="709"/>
        <w:jc w:val="both"/>
        <w:rPr>
          <w:sz w:val="24"/>
          <w:szCs w:val="24"/>
        </w:rPr>
      </w:pPr>
      <w:r w:rsidRPr="008535A8">
        <w:rPr>
          <w:rFonts w:eastAsia="Times New Roman"/>
          <w:sz w:val="24"/>
          <w:szCs w:val="24"/>
        </w:rPr>
        <w:t>Упражнения для развития ловкости:</w:t>
      </w:r>
    </w:p>
    <w:p w:rsidR="00001474" w:rsidRPr="008535A8" w:rsidRDefault="004E7DB7" w:rsidP="00DE000A">
      <w:pPr>
        <w:ind w:firstLine="709"/>
        <w:jc w:val="both"/>
        <w:rPr>
          <w:sz w:val="24"/>
          <w:szCs w:val="24"/>
        </w:rPr>
      </w:pPr>
      <w:r w:rsidRPr="008535A8">
        <w:rPr>
          <w:rFonts w:eastAsia="Times New Roman"/>
          <w:sz w:val="24"/>
          <w:szCs w:val="24"/>
        </w:rPr>
        <w:t>Эстафеты с предметами и без предметов. Игры и упражнения для совершенствования игрового мышления. Прыжки на коньках через препятствия. Падения и подъемы. Ходьба и бег на носках и пятках лезвий коньков. Выбивание мяча у партнера в падении. Игра клюшкой лежа и на коленях. Эстафеты и игры с обводкой стоек, с противодействующими партнерами, с уклонением от применения силовых приемов, резкой сменой направления бега.</w:t>
      </w:r>
    </w:p>
    <w:p w:rsidR="00001474" w:rsidRPr="008535A8" w:rsidRDefault="004E7DB7" w:rsidP="00DE000A">
      <w:pPr>
        <w:ind w:firstLine="709"/>
        <w:jc w:val="both"/>
        <w:rPr>
          <w:sz w:val="24"/>
          <w:szCs w:val="24"/>
        </w:rPr>
      </w:pPr>
      <w:r w:rsidRPr="008535A8">
        <w:rPr>
          <w:rFonts w:eastAsia="Times New Roman"/>
          <w:sz w:val="24"/>
          <w:szCs w:val="24"/>
        </w:rPr>
        <w:t>Упражнения для развития гибкости:</w:t>
      </w:r>
    </w:p>
    <w:p w:rsidR="00001474" w:rsidRPr="008535A8" w:rsidRDefault="004E7DB7" w:rsidP="00DE000A">
      <w:pPr>
        <w:ind w:firstLine="709"/>
        <w:jc w:val="both"/>
        <w:rPr>
          <w:sz w:val="24"/>
          <w:szCs w:val="24"/>
        </w:rPr>
      </w:pPr>
      <w:r w:rsidRPr="008535A8">
        <w:rPr>
          <w:rFonts w:eastAsia="Times New Roman"/>
          <w:sz w:val="24"/>
          <w:szCs w:val="24"/>
        </w:rPr>
        <w:t>Маховые движения руками, ногами, с большой амплитудой, с отягощениями, пружинистые наклоны в разные стороны. Вращения туловища, шпагат, полушпагат. Упражнения с клюшкой и партнером. «Мост» из положения лежа и наклона назад и другие упражнения для увеличения подвижности суставов и растягивания мышц, несущих основную нагрузку в игре.</w:t>
      </w:r>
    </w:p>
    <w:p w:rsidR="00BE4F89" w:rsidRDefault="00BE4F89" w:rsidP="00DE000A">
      <w:pPr>
        <w:ind w:firstLine="709"/>
        <w:jc w:val="both"/>
        <w:rPr>
          <w:rFonts w:eastAsia="Times New Roman"/>
          <w:b/>
          <w:bCs/>
          <w:iCs/>
          <w:sz w:val="24"/>
          <w:szCs w:val="24"/>
        </w:rPr>
      </w:pPr>
    </w:p>
    <w:p w:rsidR="00001474" w:rsidRPr="001050CE" w:rsidRDefault="00001474" w:rsidP="00DE000A">
      <w:pPr>
        <w:ind w:firstLine="709"/>
        <w:jc w:val="both"/>
        <w:rPr>
          <w:rFonts w:eastAsia="Times New Roman"/>
          <w:b/>
          <w:bCs/>
          <w:iCs/>
          <w:sz w:val="24"/>
          <w:szCs w:val="24"/>
        </w:rPr>
      </w:pPr>
      <w:r w:rsidRPr="001050CE">
        <w:rPr>
          <w:rFonts w:eastAsia="Times New Roman"/>
          <w:b/>
          <w:bCs/>
          <w:iCs/>
          <w:sz w:val="24"/>
          <w:szCs w:val="24"/>
        </w:rPr>
        <w:t>Техника игры</w:t>
      </w:r>
    </w:p>
    <w:p w:rsidR="00001474" w:rsidRPr="008535A8" w:rsidRDefault="004E7DB7" w:rsidP="00DE000A">
      <w:pPr>
        <w:ind w:firstLine="709"/>
        <w:jc w:val="both"/>
        <w:rPr>
          <w:sz w:val="24"/>
          <w:szCs w:val="24"/>
        </w:rPr>
      </w:pPr>
      <w:r w:rsidRPr="008535A8">
        <w:rPr>
          <w:rFonts w:eastAsia="Times New Roman"/>
          <w:sz w:val="24"/>
          <w:szCs w:val="24"/>
        </w:rPr>
        <w:t>Техника передвижения на коньках:</w:t>
      </w:r>
    </w:p>
    <w:p w:rsidR="00001474" w:rsidRPr="008535A8" w:rsidRDefault="004E7DB7" w:rsidP="00DE000A">
      <w:pPr>
        <w:ind w:firstLine="709"/>
        <w:jc w:val="both"/>
        <w:rPr>
          <w:sz w:val="24"/>
          <w:szCs w:val="24"/>
        </w:rPr>
      </w:pPr>
      <w:r w:rsidRPr="008535A8">
        <w:rPr>
          <w:rFonts w:eastAsia="Times New Roman"/>
          <w:sz w:val="24"/>
          <w:szCs w:val="24"/>
        </w:rPr>
        <w:t xml:space="preserve">Посадка (стойка) хоккеиста. Техника скольжения на двух и на одном коньках. Техника передвижения на коньках длинным (скользящим), коротким (ударным) шагами. Торможение и </w:t>
      </w:r>
      <w:proofErr w:type="spellStart"/>
      <w:r w:rsidRPr="008535A8">
        <w:rPr>
          <w:rFonts w:eastAsia="Times New Roman"/>
          <w:sz w:val="24"/>
          <w:szCs w:val="24"/>
        </w:rPr>
        <w:t>притормаживание</w:t>
      </w:r>
      <w:proofErr w:type="spellEnd"/>
      <w:r w:rsidRPr="008535A8">
        <w:rPr>
          <w:rFonts w:eastAsia="Times New Roman"/>
          <w:sz w:val="24"/>
          <w:szCs w:val="24"/>
        </w:rPr>
        <w:t xml:space="preserve"> «плугом», «</w:t>
      </w:r>
      <w:proofErr w:type="spellStart"/>
      <w:r w:rsidRPr="008535A8">
        <w:rPr>
          <w:rFonts w:eastAsia="Times New Roman"/>
          <w:sz w:val="24"/>
          <w:szCs w:val="24"/>
        </w:rPr>
        <w:t>полуплугом</w:t>
      </w:r>
      <w:proofErr w:type="spellEnd"/>
      <w:r w:rsidRPr="008535A8">
        <w:rPr>
          <w:rFonts w:eastAsia="Times New Roman"/>
          <w:sz w:val="24"/>
          <w:szCs w:val="24"/>
        </w:rPr>
        <w:t>», двумя коньками</w:t>
      </w:r>
      <w:r w:rsidR="00001474" w:rsidRPr="008535A8">
        <w:rPr>
          <w:sz w:val="24"/>
          <w:szCs w:val="24"/>
        </w:rPr>
        <w:t xml:space="preserve"> с </w:t>
      </w:r>
      <w:r w:rsidRPr="008535A8">
        <w:rPr>
          <w:rFonts w:eastAsia="Times New Roman"/>
          <w:sz w:val="24"/>
          <w:szCs w:val="24"/>
        </w:rPr>
        <w:t>поворотом на 90 градусов, прыжком, одним коньком (внутренним, наружным). Остановки. Бег скрестным шагом. Изменение направления бега с помощью переступания, без отрыва коньков ото льда, на одном коньке, прыжком, скрестным шагом, перебежкой (слаломный бег). Бег по виражу вправо, влево, по «восьмерке», по кругу. Бег спиной вперед, без отрыва коньков ото льда, с отрывом коньков ото льда, переступанием, скрестным шагом. Бег спиной вперед по прямой, по виражу, по кругу, по «восьмерке», с изменением скорости движения. Старты из различных исходных положений (лицом, спиной и боком в направлении движения.) Вращение прыжками, переступанием при переходе от бега спиной вперед к бегу лицом вперед и обратно. Прыжки толчком одной и двумя ногами с приземлением на одну и две ноги. Перемещение шагом и бег на носках и пятках лезвий коньков лицом, боком и спиной вперед. Опускание и падение на одно, два колена, различные кувырки с последующим быстрым вставание</w:t>
      </w:r>
    </w:p>
    <w:p w:rsidR="00001474" w:rsidRPr="008535A8" w:rsidRDefault="004E7DB7" w:rsidP="00DE000A">
      <w:pPr>
        <w:ind w:firstLine="709"/>
        <w:jc w:val="both"/>
        <w:rPr>
          <w:rFonts w:eastAsia="Times New Roman"/>
          <w:sz w:val="24"/>
          <w:szCs w:val="24"/>
        </w:rPr>
      </w:pPr>
      <w:r w:rsidRPr="008535A8">
        <w:rPr>
          <w:rFonts w:eastAsia="Times New Roman"/>
          <w:sz w:val="24"/>
          <w:szCs w:val="24"/>
        </w:rPr>
        <w:t>Техника владения клюшкой и мячом:</w:t>
      </w:r>
      <w:bookmarkStart w:id="84" w:name="page88"/>
      <w:bookmarkEnd w:id="84"/>
      <w:r w:rsidR="00001474" w:rsidRPr="008535A8">
        <w:rPr>
          <w:rFonts w:eastAsia="Times New Roman"/>
          <w:sz w:val="24"/>
          <w:szCs w:val="24"/>
        </w:rPr>
        <w:t xml:space="preserve"> </w:t>
      </w:r>
    </w:p>
    <w:p w:rsidR="00001474" w:rsidRPr="008535A8" w:rsidRDefault="004E7DB7" w:rsidP="00DE000A">
      <w:pPr>
        <w:ind w:firstLine="709"/>
        <w:jc w:val="both"/>
        <w:rPr>
          <w:rFonts w:eastAsia="Times New Roman"/>
          <w:sz w:val="24"/>
          <w:szCs w:val="24"/>
        </w:rPr>
      </w:pPr>
      <w:r w:rsidRPr="008535A8">
        <w:rPr>
          <w:rFonts w:eastAsia="Times New Roman"/>
          <w:sz w:val="24"/>
          <w:szCs w:val="24"/>
        </w:rPr>
        <w:t>Ведение мяча. Обучение держанию клюшки одной, двумя руками. Ведение без отрыва клюшки от мяча (перед собой, сбоку), по прямой и по дугам. Ведение мяча ударами и подбиванием (перед собой, сбоку), из стороны в сторону (широкое, плавное и короткое «рубкой»), вперед-назад (перед собой и сбоку), диагональное, коньками.</w:t>
      </w:r>
    </w:p>
    <w:p w:rsidR="00001474" w:rsidRPr="008535A8" w:rsidRDefault="004E7DB7" w:rsidP="00DE000A">
      <w:pPr>
        <w:ind w:firstLine="709"/>
        <w:jc w:val="both"/>
        <w:rPr>
          <w:rFonts w:eastAsia="Times New Roman"/>
          <w:sz w:val="24"/>
          <w:szCs w:val="24"/>
        </w:rPr>
      </w:pPr>
      <w:r w:rsidRPr="008535A8">
        <w:rPr>
          <w:rFonts w:eastAsia="Times New Roman"/>
          <w:sz w:val="24"/>
          <w:szCs w:val="24"/>
        </w:rPr>
        <w:t>Броски. Обучение длинному броску с удобной и неудобной стороны, с места и</w:t>
      </w:r>
      <w:r w:rsidR="00001474" w:rsidRPr="008535A8">
        <w:rPr>
          <w:rFonts w:eastAsia="Times New Roman"/>
          <w:sz w:val="24"/>
          <w:szCs w:val="24"/>
        </w:rPr>
        <w:t xml:space="preserve"> в </w:t>
      </w:r>
      <w:r w:rsidRPr="008535A8">
        <w:rPr>
          <w:rFonts w:eastAsia="Times New Roman"/>
          <w:sz w:val="24"/>
          <w:szCs w:val="24"/>
        </w:rPr>
        <w:t>движении. Обучение удару-броску с коротким и длинным замахом. Прием мяча, остановка. Обучение «приему» мяча крюком клюшки с уступающим и без уступающего движения, с подстраховкой коньком. Обучение приему мяча рукояткой клюшки, рукой, коньком, туловищем (опустившись на одно, два колена, лежа).</w:t>
      </w:r>
    </w:p>
    <w:p w:rsidR="00001474" w:rsidRPr="008535A8" w:rsidRDefault="004E7DB7" w:rsidP="00DE000A">
      <w:pPr>
        <w:ind w:firstLine="709"/>
        <w:jc w:val="both"/>
        <w:rPr>
          <w:rFonts w:eastAsia="Times New Roman"/>
          <w:sz w:val="24"/>
          <w:szCs w:val="24"/>
        </w:rPr>
      </w:pPr>
      <w:r w:rsidRPr="008535A8">
        <w:rPr>
          <w:rFonts w:eastAsia="Times New Roman"/>
          <w:sz w:val="24"/>
          <w:szCs w:val="24"/>
        </w:rPr>
        <w:t>Обманные движения (финты) – туловищем, клюшкой с выпадом влево и вправо, шагом в сторону, изменением скорости бега и «подпусканием» мяча под клюшку соперника. Обманные движения с использованием борта, финты на «передачу», «на бросок» и др.</w:t>
      </w:r>
    </w:p>
    <w:p w:rsidR="00001474" w:rsidRPr="008535A8" w:rsidRDefault="004E7DB7" w:rsidP="00DE000A">
      <w:pPr>
        <w:ind w:firstLine="709"/>
        <w:jc w:val="both"/>
        <w:rPr>
          <w:rFonts w:eastAsia="Times New Roman"/>
          <w:sz w:val="24"/>
          <w:szCs w:val="24"/>
        </w:rPr>
      </w:pPr>
      <w:r w:rsidRPr="008535A8">
        <w:rPr>
          <w:rFonts w:eastAsia="Times New Roman"/>
          <w:sz w:val="24"/>
          <w:szCs w:val="24"/>
        </w:rPr>
        <w:t>Техника обороны:</w:t>
      </w:r>
    </w:p>
    <w:p w:rsidR="00001474" w:rsidRPr="008535A8" w:rsidRDefault="004E7DB7" w:rsidP="00DE000A">
      <w:pPr>
        <w:ind w:firstLine="709"/>
        <w:jc w:val="both"/>
        <w:rPr>
          <w:rFonts w:eastAsia="Times New Roman"/>
          <w:sz w:val="24"/>
          <w:szCs w:val="24"/>
        </w:rPr>
      </w:pPr>
      <w:r w:rsidRPr="008535A8">
        <w:rPr>
          <w:rFonts w:eastAsia="Times New Roman"/>
          <w:sz w:val="24"/>
          <w:szCs w:val="24"/>
        </w:rPr>
        <w:t>Отбор и выбивание мяча клюшкой. Подбивание клюшки противника снизу, удар по клюшки сбоку, прижимание клюшки соперника сверху. Выбивание мяча резким движением клюшки. Отбор мяча клюшкой положенной на лед. Обучение основным приемам силовой борьбы.</w:t>
      </w:r>
    </w:p>
    <w:p w:rsidR="00BE4F89" w:rsidRDefault="00BE4F89" w:rsidP="00DE000A">
      <w:pPr>
        <w:ind w:firstLine="709"/>
        <w:jc w:val="both"/>
        <w:rPr>
          <w:rFonts w:eastAsia="Times New Roman"/>
          <w:b/>
          <w:bCs/>
          <w:i/>
          <w:iCs/>
          <w:sz w:val="24"/>
          <w:szCs w:val="24"/>
        </w:rPr>
      </w:pPr>
    </w:p>
    <w:p w:rsidR="00001474" w:rsidRPr="008535A8" w:rsidRDefault="00001474" w:rsidP="00DE000A">
      <w:pPr>
        <w:ind w:firstLine="709"/>
        <w:jc w:val="both"/>
        <w:rPr>
          <w:rFonts w:eastAsia="Times New Roman"/>
          <w:b/>
          <w:bCs/>
          <w:i/>
          <w:iCs/>
          <w:sz w:val="24"/>
          <w:szCs w:val="24"/>
        </w:rPr>
      </w:pPr>
      <w:r w:rsidRPr="008535A8">
        <w:rPr>
          <w:rFonts w:eastAsia="Times New Roman"/>
          <w:b/>
          <w:bCs/>
          <w:i/>
          <w:iCs/>
          <w:sz w:val="24"/>
          <w:szCs w:val="24"/>
        </w:rPr>
        <w:t>Тактическая подготовка</w:t>
      </w:r>
    </w:p>
    <w:p w:rsidR="00001474" w:rsidRPr="008535A8" w:rsidRDefault="004E7DB7" w:rsidP="00DE000A">
      <w:pPr>
        <w:ind w:firstLine="709"/>
        <w:jc w:val="both"/>
        <w:rPr>
          <w:rFonts w:eastAsia="Times New Roman"/>
          <w:sz w:val="24"/>
          <w:szCs w:val="24"/>
        </w:rPr>
      </w:pPr>
      <w:r w:rsidRPr="008535A8">
        <w:rPr>
          <w:rFonts w:eastAsia="Times New Roman"/>
          <w:sz w:val="24"/>
          <w:szCs w:val="24"/>
        </w:rPr>
        <w:t>Тактика нападения:</w:t>
      </w:r>
    </w:p>
    <w:p w:rsidR="00001474" w:rsidRPr="008535A8" w:rsidRDefault="004E7DB7" w:rsidP="00DE000A">
      <w:pPr>
        <w:ind w:firstLine="709"/>
        <w:jc w:val="both"/>
        <w:rPr>
          <w:rFonts w:eastAsia="Times New Roman"/>
          <w:sz w:val="24"/>
          <w:szCs w:val="24"/>
        </w:rPr>
      </w:pPr>
      <w:r w:rsidRPr="008535A8">
        <w:rPr>
          <w:rFonts w:eastAsia="Times New Roman"/>
          <w:sz w:val="24"/>
          <w:szCs w:val="24"/>
        </w:rPr>
        <w:t>Индивидуальные действия. Умение ориентироваться. Выполнение различных действий без мяча и с мячом в зависимости от действий партнера, соперника. Умение вести мяч и выполнять броски по воротам, обводку соперника. Выполнение тактических заданий на игру. Умение выполнять тактические действия на определенных участках площадки и сочетать индивидуальную игру с коллективными действиями.</w:t>
      </w:r>
    </w:p>
    <w:p w:rsidR="00001474" w:rsidRPr="008535A8" w:rsidRDefault="004E7DB7" w:rsidP="00DE000A">
      <w:pPr>
        <w:ind w:firstLine="709"/>
        <w:jc w:val="both"/>
        <w:rPr>
          <w:rFonts w:eastAsia="Times New Roman"/>
          <w:sz w:val="24"/>
          <w:szCs w:val="24"/>
        </w:rPr>
      </w:pPr>
      <w:r w:rsidRPr="008535A8">
        <w:rPr>
          <w:rFonts w:eastAsia="Times New Roman"/>
          <w:sz w:val="24"/>
          <w:szCs w:val="24"/>
        </w:rPr>
        <w:t>Групповые взаимодействия. Обучение передаче подкидной, длинной передаче с удобной и неудобной стороны, передаче ударом с широким и коротким замахом, передаче коньком.</w:t>
      </w:r>
    </w:p>
    <w:p w:rsidR="00001474" w:rsidRPr="008535A8" w:rsidRDefault="004E7DB7" w:rsidP="00DE000A">
      <w:pPr>
        <w:ind w:firstLine="709"/>
        <w:jc w:val="both"/>
        <w:rPr>
          <w:rFonts w:eastAsia="Times New Roman"/>
          <w:sz w:val="24"/>
          <w:szCs w:val="24"/>
        </w:rPr>
      </w:pPr>
      <w:r w:rsidRPr="008535A8">
        <w:rPr>
          <w:rFonts w:eastAsia="Times New Roman"/>
          <w:sz w:val="24"/>
          <w:szCs w:val="24"/>
        </w:rPr>
        <w:t>Передачи мяча в парах, тройках, на месте и в движении, без смены и со сменой мест, создавая удобную позицию для взятия ворот. Взаимодействия в парах с целью выхода на свободное место: «передай и выйди», «скрестный выход». Умение выполнять групповые взаимодействия на определенном участке площадки.</w:t>
      </w:r>
    </w:p>
    <w:p w:rsidR="00001474" w:rsidRPr="008535A8" w:rsidRDefault="004E7DB7" w:rsidP="00DE000A">
      <w:pPr>
        <w:ind w:firstLine="709"/>
        <w:jc w:val="both"/>
        <w:rPr>
          <w:rFonts w:eastAsia="Times New Roman"/>
          <w:sz w:val="24"/>
          <w:szCs w:val="24"/>
        </w:rPr>
      </w:pPr>
      <w:r w:rsidRPr="008535A8">
        <w:rPr>
          <w:rFonts w:eastAsia="Times New Roman"/>
          <w:sz w:val="24"/>
          <w:szCs w:val="24"/>
        </w:rPr>
        <w:t>Обучение передачам, отбору мяча в «квадратах» с различными сочетаниями занимающихся 3:2, 4:3, 3:1, 3:3, 5:3, с введением дополнительных заданий. Игра с одним водящим в кругу, в одно, два касания, до полного отбора.</w:t>
      </w:r>
    </w:p>
    <w:p w:rsidR="00001474" w:rsidRPr="008535A8" w:rsidRDefault="004E7DB7" w:rsidP="00DE000A">
      <w:pPr>
        <w:ind w:firstLine="709"/>
        <w:jc w:val="both"/>
        <w:rPr>
          <w:rFonts w:eastAsia="Times New Roman"/>
          <w:sz w:val="24"/>
          <w:szCs w:val="24"/>
        </w:rPr>
      </w:pPr>
      <w:r w:rsidRPr="008535A8">
        <w:rPr>
          <w:rFonts w:eastAsia="Times New Roman"/>
          <w:sz w:val="24"/>
          <w:szCs w:val="24"/>
        </w:rPr>
        <w:t>Тактика защиты:</w:t>
      </w:r>
    </w:p>
    <w:p w:rsidR="00001474" w:rsidRPr="008535A8" w:rsidRDefault="004E7DB7" w:rsidP="00DE000A">
      <w:pPr>
        <w:ind w:firstLine="709"/>
        <w:jc w:val="both"/>
        <w:rPr>
          <w:rFonts w:eastAsia="Times New Roman"/>
          <w:sz w:val="24"/>
          <w:szCs w:val="24"/>
        </w:rPr>
      </w:pPr>
      <w:r w:rsidRPr="008535A8">
        <w:rPr>
          <w:rFonts w:eastAsia="Times New Roman"/>
          <w:sz w:val="24"/>
          <w:szCs w:val="24"/>
        </w:rPr>
        <w:t>Индивидуальные действия: выбор для оборонительного действия, перехват продольного и диагонального паса, отбор мяча при помощи клюшки, нейтрализация клюшки соперника подниманием ее в момент приема мяча соперником.</w:t>
      </w:r>
    </w:p>
    <w:p w:rsidR="00001474" w:rsidRPr="008535A8" w:rsidRDefault="004E7DB7" w:rsidP="00DE000A">
      <w:pPr>
        <w:ind w:firstLine="709"/>
        <w:jc w:val="both"/>
        <w:rPr>
          <w:sz w:val="24"/>
          <w:szCs w:val="24"/>
        </w:rPr>
      </w:pPr>
      <w:r w:rsidRPr="008535A8">
        <w:rPr>
          <w:rFonts w:eastAsia="Times New Roman"/>
          <w:sz w:val="24"/>
          <w:szCs w:val="24"/>
        </w:rPr>
        <w:t>Групповые взаимодействия. Умение подстраховать партнера, переключиться. Спаренный отбор. Взаимодействие двух игроков против двух и трех нападающих.</w:t>
      </w:r>
      <w:bookmarkStart w:id="85" w:name="page89"/>
      <w:bookmarkEnd w:id="85"/>
      <w:r w:rsidR="00001474" w:rsidRPr="008535A8">
        <w:rPr>
          <w:rFonts w:eastAsia="Times New Roman"/>
          <w:sz w:val="24"/>
          <w:szCs w:val="24"/>
        </w:rPr>
        <w:t xml:space="preserve"> </w:t>
      </w:r>
      <w:r w:rsidRPr="008535A8">
        <w:rPr>
          <w:rFonts w:eastAsia="Times New Roman"/>
          <w:sz w:val="24"/>
          <w:szCs w:val="24"/>
        </w:rPr>
        <w:t>Изучение основных обязанностей игроков по выполняемым игровым амплуа в команде.</w:t>
      </w:r>
    </w:p>
    <w:p w:rsidR="00BE4F89" w:rsidRDefault="00BE4F89" w:rsidP="00DE000A">
      <w:pPr>
        <w:ind w:firstLine="709"/>
        <w:jc w:val="both"/>
        <w:rPr>
          <w:rFonts w:eastAsia="Times New Roman"/>
          <w:b/>
          <w:bCs/>
          <w:i/>
          <w:iCs/>
          <w:sz w:val="24"/>
          <w:szCs w:val="24"/>
        </w:rPr>
      </w:pPr>
    </w:p>
    <w:p w:rsidR="00001474" w:rsidRPr="008535A8" w:rsidRDefault="004E7DB7" w:rsidP="00DE000A">
      <w:pPr>
        <w:ind w:firstLine="709"/>
        <w:jc w:val="both"/>
        <w:rPr>
          <w:rFonts w:eastAsia="Times New Roman"/>
          <w:b/>
          <w:bCs/>
          <w:i/>
          <w:iCs/>
          <w:sz w:val="24"/>
          <w:szCs w:val="24"/>
        </w:rPr>
      </w:pPr>
      <w:r w:rsidRPr="008535A8">
        <w:rPr>
          <w:rFonts w:eastAsia="Times New Roman"/>
          <w:b/>
          <w:bCs/>
          <w:i/>
          <w:iCs/>
          <w:sz w:val="24"/>
          <w:szCs w:val="24"/>
        </w:rPr>
        <w:t>Подготовка вратаря</w:t>
      </w:r>
    </w:p>
    <w:p w:rsidR="00001474" w:rsidRPr="008535A8" w:rsidRDefault="004E7DB7" w:rsidP="00DE000A">
      <w:pPr>
        <w:ind w:firstLine="709"/>
        <w:jc w:val="both"/>
        <w:rPr>
          <w:sz w:val="24"/>
          <w:szCs w:val="24"/>
        </w:rPr>
      </w:pPr>
      <w:r w:rsidRPr="008535A8">
        <w:rPr>
          <w:rFonts w:eastAsia="Times New Roman"/>
          <w:sz w:val="24"/>
          <w:szCs w:val="24"/>
        </w:rPr>
        <w:t>Физическая подготовка:</w:t>
      </w:r>
    </w:p>
    <w:p w:rsidR="00001474" w:rsidRPr="008535A8" w:rsidRDefault="004E7DB7" w:rsidP="00DE000A">
      <w:pPr>
        <w:ind w:firstLine="709"/>
        <w:jc w:val="both"/>
        <w:rPr>
          <w:sz w:val="24"/>
          <w:szCs w:val="24"/>
        </w:rPr>
      </w:pPr>
      <w:r w:rsidRPr="008535A8">
        <w:rPr>
          <w:rFonts w:eastAsia="Times New Roman"/>
          <w:sz w:val="24"/>
          <w:szCs w:val="24"/>
        </w:rPr>
        <w:t>Общефизическая подготовка вратарей проводится согласно программы полевых игроков. Дополнительно – воспитание быстроты. Быстрота одиночного движения, частота движений. Ловля мяча, посланного тренером. Жонглирование теннисными мячами (2-3 мяча). Развитие гибкости и подвижности позвоночника и суставов верхних и нижних конечностей. Обучение и совершенствование координации движений в прыжках вперед-назад, вправо-влево (типа маятников), в стойке. Обучение и совершенствование координации движения приставным и скрестным шагом, в челночном беге. Старты прыжком правым, левым боком, приставным и скрестным шагом, с одной и двух ног. Развитие скорости передвижения в стойке. Перемещения и прыжки в глубоком приседе, вперед-назад, вправо-влево, на двух ногах. Акробатика: кувырки вперед и назад, в сторону, полет-кувырок, акробатика в парах.</w:t>
      </w:r>
    </w:p>
    <w:p w:rsidR="00001474" w:rsidRPr="008535A8" w:rsidRDefault="004E7DB7" w:rsidP="00DE000A">
      <w:pPr>
        <w:ind w:firstLine="709"/>
        <w:jc w:val="both"/>
        <w:rPr>
          <w:sz w:val="24"/>
          <w:szCs w:val="24"/>
        </w:rPr>
      </w:pPr>
      <w:r w:rsidRPr="008535A8">
        <w:rPr>
          <w:rFonts w:eastAsia="Times New Roman"/>
          <w:sz w:val="24"/>
          <w:szCs w:val="24"/>
        </w:rPr>
        <w:t>Техника игры вратаря:</w:t>
      </w:r>
    </w:p>
    <w:p w:rsidR="00001474" w:rsidRPr="008535A8" w:rsidRDefault="004E7DB7" w:rsidP="00DE000A">
      <w:pPr>
        <w:ind w:firstLine="709"/>
        <w:jc w:val="both"/>
        <w:rPr>
          <w:sz w:val="24"/>
          <w:szCs w:val="24"/>
        </w:rPr>
      </w:pPr>
      <w:r w:rsidRPr="008535A8">
        <w:rPr>
          <w:rFonts w:eastAsia="Times New Roman"/>
          <w:sz w:val="24"/>
          <w:szCs w:val="24"/>
        </w:rPr>
        <w:t>Обучение основной стойке. Приятие основной стойки по сигналу, после бега лицом и спиной вперед, передвижения приставными шагами, выполнение упражнений (например: выпад влево – основная стойка). Ловля мяча, отскочившего от отражающей стенки в различных направлениях. Ловля и отбивание теннисных мячей, направляемых ракеткой из различных точек.</w:t>
      </w:r>
    </w:p>
    <w:p w:rsidR="00001474" w:rsidRPr="008535A8" w:rsidRDefault="004E7DB7" w:rsidP="00DE000A">
      <w:pPr>
        <w:ind w:firstLine="709"/>
        <w:jc w:val="both"/>
        <w:rPr>
          <w:sz w:val="24"/>
          <w:szCs w:val="24"/>
        </w:rPr>
      </w:pPr>
      <w:r w:rsidRPr="008535A8">
        <w:rPr>
          <w:rFonts w:eastAsia="Times New Roman"/>
          <w:sz w:val="24"/>
          <w:szCs w:val="24"/>
        </w:rPr>
        <w:t xml:space="preserve">Обучение передвижению в воротах в основной стойке. Обучение выбиванию мяча в падении. Выкатывание навстречу игроку, бросающему мяч. Обучение технике отбивания высоколетящего мяча плечом, грудью, животом, </w:t>
      </w:r>
      <w:proofErr w:type="spellStart"/>
      <w:r w:rsidRPr="008535A8">
        <w:rPr>
          <w:rFonts w:eastAsia="Times New Roman"/>
          <w:sz w:val="24"/>
          <w:szCs w:val="24"/>
        </w:rPr>
        <w:t>подставлением</w:t>
      </w:r>
      <w:proofErr w:type="spellEnd"/>
      <w:r w:rsidRPr="008535A8">
        <w:rPr>
          <w:rFonts w:eastAsia="Times New Roman"/>
          <w:sz w:val="24"/>
          <w:szCs w:val="24"/>
        </w:rPr>
        <w:t xml:space="preserve"> щитков.</w:t>
      </w:r>
    </w:p>
    <w:p w:rsidR="00001474" w:rsidRPr="008535A8" w:rsidRDefault="004E7DB7" w:rsidP="00DE000A">
      <w:pPr>
        <w:ind w:firstLine="709"/>
        <w:jc w:val="both"/>
        <w:rPr>
          <w:sz w:val="24"/>
          <w:szCs w:val="24"/>
        </w:rPr>
      </w:pPr>
      <w:r w:rsidRPr="008535A8">
        <w:rPr>
          <w:rFonts w:eastAsia="Times New Roman"/>
          <w:sz w:val="24"/>
          <w:szCs w:val="24"/>
        </w:rPr>
        <w:t>Тактика игры вратаря:</w:t>
      </w:r>
    </w:p>
    <w:p w:rsidR="00042ABA" w:rsidRPr="008535A8" w:rsidRDefault="004E7DB7" w:rsidP="00DE000A">
      <w:pPr>
        <w:ind w:firstLine="709"/>
        <w:jc w:val="both"/>
        <w:rPr>
          <w:sz w:val="24"/>
          <w:szCs w:val="24"/>
        </w:rPr>
      </w:pPr>
      <w:r w:rsidRPr="008535A8">
        <w:rPr>
          <w:rFonts w:eastAsia="Times New Roman"/>
          <w:sz w:val="24"/>
          <w:szCs w:val="24"/>
        </w:rPr>
        <w:t>Обучение и совершенствование правильного и своевременного выбора в воротах при атаке броском. Обучение ориентированию во вратарской площадке и взаимодействию с защитниками. Обучение умению концентрировать внимание на игроке, угрожающем воротам. Развитие игрового мышления в спортивных и подвижных играх.</w:t>
      </w:r>
    </w:p>
    <w:p w:rsidR="00042ABA" w:rsidRPr="008535A8" w:rsidRDefault="00042ABA" w:rsidP="00DE000A">
      <w:pPr>
        <w:spacing w:line="334" w:lineRule="exact"/>
        <w:jc w:val="both"/>
        <w:rPr>
          <w:sz w:val="24"/>
          <w:szCs w:val="24"/>
        </w:rPr>
      </w:pPr>
    </w:p>
    <w:p w:rsidR="001050CE" w:rsidRPr="003A20A5" w:rsidRDefault="003A20A5" w:rsidP="003A20A5">
      <w:pPr>
        <w:pStyle w:val="a3"/>
        <w:numPr>
          <w:ilvl w:val="2"/>
          <w:numId w:val="89"/>
        </w:numPr>
        <w:jc w:val="center"/>
        <w:rPr>
          <w:rFonts w:eastAsia="Times New Roman"/>
          <w:b/>
          <w:bCs/>
          <w:sz w:val="24"/>
          <w:szCs w:val="24"/>
        </w:rPr>
      </w:pPr>
      <w:r>
        <w:rPr>
          <w:rFonts w:eastAsia="Times New Roman"/>
          <w:b/>
          <w:bCs/>
          <w:sz w:val="24"/>
          <w:szCs w:val="24"/>
        </w:rPr>
        <w:t>Тренировочный этап</w:t>
      </w:r>
    </w:p>
    <w:p w:rsidR="00BE4F89" w:rsidRDefault="00BE4F89" w:rsidP="00DE000A">
      <w:pPr>
        <w:jc w:val="center"/>
        <w:rPr>
          <w:rFonts w:eastAsia="Times New Roman"/>
          <w:b/>
          <w:bCs/>
          <w:sz w:val="24"/>
          <w:szCs w:val="24"/>
        </w:rPr>
      </w:pPr>
    </w:p>
    <w:p w:rsidR="00001474" w:rsidRDefault="004E7DB7" w:rsidP="00DE000A">
      <w:pPr>
        <w:jc w:val="center"/>
        <w:rPr>
          <w:rFonts w:eastAsia="Times New Roman"/>
          <w:b/>
          <w:bCs/>
          <w:sz w:val="24"/>
          <w:szCs w:val="24"/>
        </w:rPr>
      </w:pPr>
      <w:r w:rsidRPr="008535A8">
        <w:rPr>
          <w:rFonts w:eastAsia="Times New Roman"/>
          <w:b/>
          <w:bCs/>
          <w:sz w:val="24"/>
          <w:szCs w:val="24"/>
        </w:rPr>
        <w:t>Первый и второй годы подготовки. Специальная физическая подготовка</w:t>
      </w:r>
    </w:p>
    <w:p w:rsidR="00BE4F89" w:rsidRPr="008535A8" w:rsidRDefault="00BE4F89" w:rsidP="00DE000A">
      <w:pPr>
        <w:jc w:val="center"/>
        <w:rPr>
          <w:rFonts w:eastAsia="Times New Roman"/>
          <w:b/>
          <w:bCs/>
          <w:sz w:val="24"/>
          <w:szCs w:val="24"/>
        </w:rPr>
      </w:pPr>
    </w:p>
    <w:p w:rsidR="00001474" w:rsidRPr="008535A8" w:rsidRDefault="004E7DB7" w:rsidP="00FB6DC4">
      <w:pPr>
        <w:ind w:firstLine="709"/>
        <w:jc w:val="both"/>
        <w:rPr>
          <w:sz w:val="24"/>
          <w:szCs w:val="24"/>
        </w:rPr>
      </w:pPr>
      <w:r w:rsidRPr="008535A8">
        <w:rPr>
          <w:rFonts w:eastAsia="Times New Roman"/>
          <w:sz w:val="24"/>
          <w:szCs w:val="24"/>
        </w:rPr>
        <w:t>Упражнения для развития силы (взрывной):</w:t>
      </w:r>
    </w:p>
    <w:p w:rsidR="00001474" w:rsidRPr="008535A8" w:rsidRDefault="004E7DB7" w:rsidP="00DE000A">
      <w:pPr>
        <w:ind w:firstLine="709"/>
        <w:jc w:val="both"/>
        <w:rPr>
          <w:sz w:val="24"/>
          <w:szCs w:val="24"/>
        </w:rPr>
      </w:pPr>
      <w:r w:rsidRPr="008535A8">
        <w:rPr>
          <w:rFonts w:eastAsia="Times New Roman"/>
          <w:sz w:val="24"/>
          <w:szCs w:val="24"/>
        </w:rPr>
        <w:t>По программе для начальных групп. Дополнительно упражнения со штангой весом до 60% от максимального. Вес набивных мячей увеличивается до 3 кг. Беговые упражнения с отягощением. Имитация бросков мяча с применением резиновых амортизаторов. «Челночный бег». Бег вверх по лестнице.</w:t>
      </w:r>
    </w:p>
    <w:p w:rsidR="00001474" w:rsidRPr="008535A8" w:rsidRDefault="004E7DB7" w:rsidP="00DE000A">
      <w:pPr>
        <w:ind w:firstLine="709"/>
        <w:jc w:val="both"/>
        <w:rPr>
          <w:sz w:val="24"/>
          <w:szCs w:val="24"/>
        </w:rPr>
      </w:pPr>
      <w:r w:rsidRPr="008535A8">
        <w:rPr>
          <w:rFonts w:eastAsia="Times New Roman"/>
          <w:sz w:val="24"/>
          <w:szCs w:val="24"/>
        </w:rPr>
        <w:t>Упражнения для развития быстроты:</w:t>
      </w:r>
    </w:p>
    <w:p w:rsidR="00001474" w:rsidRPr="008535A8" w:rsidRDefault="004E7DB7" w:rsidP="00DE000A">
      <w:pPr>
        <w:ind w:firstLine="709"/>
        <w:jc w:val="both"/>
        <w:rPr>
          <w:sz w:val="24"/>
          <w:szCs w:val="24"/>
        </w:rPr>
      </w:pPr>
      <w:r w:rsidRPr="008535A8">
        <w:rPr>
          <w:rFonts w:eastAsia="Times New Roman"/>
          <w:sz w:val="24"/>
          <w:szCs w:val="24"/>
        </w:rPr>
        <w:t>По программе для начальной подготовки. Увеличивается длина дистанции до 60-100м.</w:t>
      </w:r>
    </w:p>
    <w:p w:rsidR="00001474" w:rsidRPr="008535A8" w:rsidRDefault="004E7DB7" w:rsidP="00DE000A">
      <w:pPr>
        <w:ind w:firstLine="709"/>
        <w:jc w:val="both"/>
        <w:rPr>
          <w:rFonts w:eastAsia="Times New Roman"/>
          <w:sz w:val="24"/>
          <w:szCs w:val="24"/>
        </w:rPr>
      </w:pPr>
      <w:r w:rsidRPr="008535A8">
        <w:rPr>
          <w:rFonts w:eastAsia="Times New Roman"/>
          <w:sz w:val="24"/>
          <w:szCs w:val="24"/>
        </w:rPr>
        <w:t>Упражнения для развития выносливости:</w:t>
      </w:r>
      <w:bookmarkStart w:id="86" w:name="page90"/>
      <w:bookmarkEnd w:id="86"/>
    </w:p>
    <w:p w:rsidR="00001474" w:rsidRPr="008535A8" w:rsidRDefault="004E7DB7" w:rsidP="00DE000A">
      <w:pPr>
        <w:ind w:firstLine="709"/>
        <w:jc w:val="both"/>
        <w:rPr>
          <w:sz w:val="24"/>
          <w:szCs w:val="24"/>
        </w:rPr>
      </w:pPr>
      <w:r w:rsidRPr="008535A8">
        <w:rPr>
          <w:rFonts w:eastAsia="Times New Roman"/>
          <w:sz w:val="24"/>
          <w:szCs w:val="24"/>
        </w:rPr>
        <w:t>Дистанция кроссов увеличивается до 5-6км. Число серий увеличивается до 2-3 (при серийной интервальной тренировке), интервалы между сериями 10-15мин.</w:t>
      </w:r>
    </w:p>
    <w:p w:rsidR="00001474" w:rsidRPr="008535A8" w:rsidRDefault="004E7DB7" w:rsidP="00DE000A">
      <w:pPr>
        <w:ind w:firstLine="709"/>
        <w:jc w:val="both"/>
        <w:rPr>
          <w:sz w:val="24"/>
          <w:szCs w:val="24"/>
        </w:rPr>
      </w:pPr>
      <w:r w:rsidRPr="008535A8">
        <w:rPr>
          <w:rFonts w:eastAsia="Times New Roman"/>
          <w:sz w:val="24"/>
          <w:szCs w:val="24"/>
        </w:rPr>
        <w:t>Ускорения под уклон 3-5 градусов. Бег змейкой между расставленными в различном положении стойками. Бег прыжками, эстафетный бег, обводка препятствий (на скорость). Переменный бег на дистанции 100-150м (15-20м с максимальной скоростью, 10-15м медленно и т.д.). То же с ведением мяча. Подвижные игры.</w:t>
      </w:r>
    </w:p>
    <w:p w:rsidR="00001474" w:rsidRPr="008535A8" w:rsidRDefault="004E7DB7" w:rsidP="00DE000A">
      <w:pPr>
        <w:ind w:firstLine="709"/>
        <w:jc w:val="both"/>
        <w:rPr>
          <w:sz w:val="24"/>
          <w:szCs w:val="24"/>
        </w:rPr>
      </w:pPr>
      <w:r w:rsidRPr="008535A8">
        <w:rPr>
          <w:rFonts w:eastAsia="Times New Roman"/>
          <w:sz w:val="24"/>
          <w:szCs w:val="24"/>
        </w:rPr>
        <w:t>Упражнения для развития скорости переключения:</w:t>
      </w:r>
    </w:p>
    <w:p w:rsidR="00001474" w:rsidRPr="008535A8" w:rsidRDefault="004E7DB7" w:rsidP="00DE000A">
      <w:pPr>
        <w:ind w:firstLine="709"/>
        <w:jc w:val="both"/>
        <w:rPr>
          <w:sz w:val="24"/>
          <w:szCs w:val="24"/>
        </w:rPr>
      </w:pPr>
      <w:r w:rsidRPr="008535A8">
        <w:rPr>
          <w:rFonts w:eastAsia="Times New Roman"/>
          <w:sz w:val="24"/>
          <w:szCs w:val="24"/>
        </w:rPr>
        <w:t>Бег с быстрым изменением передвижением. Бег с изменением направления (до 180 градусов). Бег с изменением скорости (после быстрого бега резко затормозить). Челночный бег 2x10, 4x5, 4x10, 2x15. «Челночный бег», но отрезок вначале пробегается лицом вперед, обратно спиной вперед. Бег с «тенью» - повторение движений партнера, который выполняет бег с максимальной скоростью с изменением направления. Выполнение элементов техники в быстром темпе.</w:t>
      </w:r>
    </w:p>
    <w:p w:rsidR="00001474" w:rsidRPr="008535A8" w:rsidRDefault="004E7DB7" w:rsidP="00DE000A">
      <w:pPr>
        <w:ind w:firstLine="709"/>
        <w:jc w:val="both"/>
        <w:rPr>
          <w:sz w:val="24"/>
          <w:szCs w:val="24"/>
        </w:rPr>
      </w:pPr>
      <w:r w:rsidRPr="008535A8">
        <w:rPr>
          <w:rFonts w:eastAsia="Times New Roman"/>
          <w:sz w:val="24"/>
          <w:szCs w:val="24"/>
        </w:rPr>
        <w:t>Упражнения для развития скоростно-силовых качеств:</w:t>
      </w:r>
    </w:p>
    <w:p w:rsidR="00001474" w:rsidRPr="008535A8" w:rsidRDefault="004E7DB7" w:rsidP="00DE000A">
      <w:pPr>
        <w:ind w:firstLine="709"/>
        <w:jc w:val="both"/>
        <w:rPr>
          <w:sz w:val="24"/>
          <w:szCs w:val="24"/>
        </w:rPr>
      </w:pPr>
      <w:r w:rsidRPr="008535A8">
        <w:rPr>
          <w:rFonts w:eastAsia="Times New Roman"/>
          <w:sz w:val="24"/>
          <w:szCs w:val="24"/>
        </w:rPr>
        <w:t>Приседания с отягощениями (гантели, набивные мячи, мешочки с песком, штанга для подростков), с последующим быстрым выпрямлением. Подскоки и прыжки после приседа без отягощения и с отягощением. Прыжки на одной и на обеих ногах с продвижением, с преодолением препятствий. То же с отягощением. Прыжки по ступенькам с максимальной скоростью. Прыжки в глубину. Спрыгивание с высоты 40-80см с последующим прыжком вверх или рывком на 7-10м. Беговые и прыжковые упражнения, выполняемые в гору по песку, эстафеты с элементами бега, прыжков, переносом тяжести. Подвижные игры. Борьба за мяч.</w:t>
      </w:r>
    </w:p>
    <w:p w:rsidR="00001474" w:rsidRPr="008535A8" w:rsidRDefault="004E7DB7" w:rsidP="00DE000A">
      <w:pPr>
        <w:ind w:firstLine="709"/>
        <w:jc w:val="both"/>
        <w:rPr>
          <w:sz w:val="24"/>
          <w:szCs w:val="24"/>
        </w:rPr>
      </w:pPr>
      <w:r w:rsidRPr="008535A8">
        <w:rPr>
          <w:rFonts w:eastAsia="Times New Roman"/>
          <w:sz w:val="24"/>
          <w:szCs w:val="24"/>
        </w:rPr>
        <w:t>Упражнения для развития специальной выносливости:</w:t>
      </w:r>
    </w:p>
    <w:p w:rsidR="00001474" w:rsidRPr="008535A8" w:rsidRDefault="004E7DB7" w:rsidP="00DE000A">
      <w:pPr>
        <w:ind w:firstLine="709"/>
        <w:jc w:val="both"/>
        <w:rPr>
          <w:sz w:val="24"/>
          <w:szCs w:val="24"/>
        </w:rPr>
      </w:pPr>
      <w:r w:rsidRPr="008535A8">
        <w:rPr>
          <w:rFonts w:eastAsia="Times New Roman"/>
          <w:sz w:val="24"/>
          <w:szCs w:val="24"/>
        </w:rPr>
        <w:t>Повторное выполнение беговых и прыжковых упражнений. Переменный бег. Кроссы с переменной скоростью. Многократно повторяемые специальные технико-тактические упражнения. Игровые упражнения с мячом большой интенсивности. Тренировочные игры с увеличенной продолжительностью.</w:t>
      </w:r>
    </w:p>
    <w:p w:rsidR="00001474" w:rsidRPr="008535A8" w:rsidRDefault="004E7DB7" w:rsidP="00DE000A">
      <w:pPr>
        <w:ind w:firstLine="709"/>
        <w:jc w:val="both"/>
        <w:rPr>
          <w:sz w:val="24"/>
          <w:szCs w:val="24"/>
        </w:rPr>
      </w:pPr>
      <w:r w:rsidRPr="008535A8">
        <w:rPr>
          <w:rFonts w:eastAsia="Times New Roman"/>
          <w:sz w:val="24"/>
          <w:szCs w:val="24"/>
        </w:rPr>
        <w:t>Упражнения для развития ловкости:</w:t>
      </w:r>
    </w:p>
    <w:p w:rsidR="00001474" w:rsidRPr="008535A8" w:rsidRDefault="004E7DB7" w:rsidP="00DE000A">
      <w:pPr>
        <w:ind w:firstLine="709"/>
        <w:jc w:val="both"/>
        <w:rPr>
          <w:sz w:val="24"/>
          <w:szCs w:val="24"/>
        </w:rPr>
      </w:pPr>
      <w:r w:rsidRPr="008535A8">
        <w:rPr>
          <w:rFonts w:eastAsia="Times New Roman"/>
          <w:sz w:val="24"/>
          <w:szCs w:val="24"/>
        </w:rPr>
        <w:t>Прыжки с разбега толчком одной и обеими ногами, выполняя поворот на 90-180 градусов. Кувырки вперед и назад, в сторону через правое и левое плечо. Парные и групповые упражнения. Эстафеты с элементами акробатики. Подвижные игры.</w:t>
      </w:r>
    </w:p>
    <w:p w:rsidR="00BE4F89" w:rsidRDefault="00BE4F89" w:rsidP="00DE000A">
      <w:pPr>
        <w:ind w:firstLine="709"/>
        <w:jc w:val="both"/>
        <w:rPr>
          <w:rFonts w:eastAsia="Times New Roman"/>
          <w:b/>
          <w:bCs/>
          <w:i/>
          <w:iCs/>
          <w:sz w:val="24"/>
          <w:szCs w:val="24"/>
        </w:rPr>
      </w:pPr>
    </w:p>
    <w:p w:rsidR="00001474" w:rsidRPr="008535A8" w:rsidRDefault="004E7DB7" w:rsidP="00DE000A">
      <w:pPr>
        <w:ind w:firstLine="709"/>
        <w:jc w:val="both"/>
        <w:rPr>
          <w:sz w:val="24"/>
          <w:szCs w:val="24"/>
        </w:rPr>
      </w:pPr>
      <w:r w:rsidRPr="008535A8">
        <w:rPr>
          <w:rFonts w:eastAsia="Times New Roman"/>
          <w:b/>
          <w:bCs/>
          <w:i/>
          <w:iCs/>
          <w:sz w:val="24"/>
          <w:szCs w:val="24"/>
        </w:rPr>
        <w:t>Техника игры</w:t>
      </w:r>
    </w:p>
    <w:p w:rsidR="00001474" w:rsidRPr="008535A8" w:rsidRDefault="004E7DB7" w:rsidP="00DE000A">
      <w:pPr>
        <w:ind w:firstLine="709"/>
        <w:jc w:val="both"/>
        <w:rPr>
          <w:rFonts w:eastAsia="Times New Roman"/>
          <w:sz w:val="24"/>
          <w:szCs w:val="24"/>
        </w:rPr>
      </w:pPr>
      <w:r w:rsidRPr="008535A8">
        <w:rPr>
          <w:rFonts w:eastAsia="Times New Roman"/>
          <w:sz w:val="24"/>
          <w:szCs w:val="24"/>
        </w:rPr>
        <w:t>Техника бега на коньках. Повторить ранее изученный материал. Продолжить совершенствование конькобежной подготовленности - бег спиной вперед, повороты при беге, торможение на одной и двух коньках, с поворотом и последующим ускорением. Старты из различных исходных положений, торможения с последующим ускорением, в противоположном или том же направлении. Прыжки на коньках в длину и через препятствия, выпады в движении, приседания на одну, два колена, падения на два колена. Падения в движения на одно, два колена с вращением (с поворотом и последующим вставанием и ускорением.) Выполнение виражей по малым и большим дугам. Прыжки толчком одной и двумя ногами с вращением и приземлением на одну, две ноги с последующим движением в данном направлении.</w:t>
      </w:r>
      <w:bookmarkStart w:id="87" w:name="page91"/>
      <w:bookmarkEnd w:id="87"/>
    </w:p>
    <w:p w:rsidR="00BE4F89" w:rsidRDefault="00BE4F89" w:rsidP="00DE000A">
      <w:pPr>
        <w:ind w:firstLine="709"/>
        <w:jc w:val="both"/>
        <w:rPr>
          <w:rFonts w:eastAsia="Times New Roman"/>
          <w:b/>
          <w:bCs/>
          <w:i/>
          <w:iCs/>
          <w:sz w:val="24"/>
          <w:szCs w:val="24"/>
        </w:rPr>
      </w:pPr>
    </w:p>
    <w:p w:rsidR="00001474" w:rsidRPr="008535A8" w:rsidRDefault="004E7DB7" w:rsidP="00DE000A">
      <w:pPr>
        <w:ind w:firstLine="709"/>
        <w:jc w:val="both"/>
        <w:rPr>
          <w:sz w:val="24"/>
          <w:szCs w:val="24"/>
        </w:rPr>
      </w:pPr>
      <w:r w:rsidRPr="008535A8">
        <w:rPr>
          <w:rFonts w:eastAsia="Times New Roman"/>
          <w:b/>
          <w:bCs/>
          <w:i/>
          <w:iCs/>
          <w:sz w:val="24"/>
          <w:szCs w:val="24"/>
        </w:rPr>
        <w:t>Техника нападения</w:t>
      </w:r>
    </w:p>
    <w:p w:rsidR="00001474" w:rsidRPr="008535A8" w:rsidRDefault="004E7DB7" w:rsidP="00DE000A">
      <w:pPr>
        <w:ind w:firstLine="709"/>
        <w:jc w:val="both"/>
        <w:rPr>
          <w:sz w:val="24"/>
          <w:szCs w:val="24"/>
        </w:rPr>
      </w:pPr>
      <w:r w:rsidRPr="008535A8">
        <w:rPr>
          <w:rFonts w:eastAsia="Times New Roman"/>
          <w:sz w:val="24"/>
          <w:szCs w:val="24"/>
        </w:rPr>
        <w:t>Броски мяча:</w:t>
      </w:r>
    </w:p>
    <w:p w:rsidR="00001474" w:rsidRPr="008535A8" w:rsidRDefault="004E7DB7" w:rsidP="00DE000A">
      <w:pPr>
        <w:ind w:firstLine="709"/>
        <w:jc w:val="both"/>
        <w:rPr>
          <w:sz w:val="24"/>
          <w:szCs w:val="24"/>
        </w:rPr>
      </w:pPr>
      <w:r w:rsidRPr="008535A8">
        <w:rPr>
          <w:rFonts w:eastAsia="Times New Roman"/>
          <w:sz w:val="24"/>
          <w:szCs w:val="24"/>
        </w:rPr>
        <w:t>Совершенствование раннее изученных способов бросков, «длинного броска», с удобной и неудобной стороны, в движении и в одно касание, после боковой, встречной передаче. Удар – бросок во всех вариантах-с места после ведения, по встречному и уходящему мячу. Добивание отскочившего от вратаря мяча, поправление и проталкивание мяча в ворота. Обучение техники мяча подкидкой.</w:t>
      </w:r>
    </w:p>
    <w:p w:rsidR="00001474" w:rsidRPr="008535A8" w:rsidRDefault="004E7DB7" w:rsidP="00DE000A">
      <w:pPr>
        <w:ind w:firstLine="709"/>
        <w:jc w:val="both"/>
        <w:rPr>
          <w:sz w:val="24"/>
          <w:szCs w:val="24"/>
        </w:rPr>
      </w:pPr>
      <w:r w:rsidRPr="008535A8">
        <w:rPr>
          <w:rFonts w:eastAsia="Times New Roman"/>
          <w:sz w:val="24"/>
          <w:szCs w:val="24"/>
        </w:rPr>
        <w:t>Ведение мяча:</w:t>
      </w:r>
    </w:p>
    <w:p w:rsidR="00001474" w:rsidRPr="008535A8" w:rsidRDefault="004E7DB7" w:rsidP="00DE000A">
      <w:pPr>
        <w:ind w:firstLine="709"/>
        <w:jc w:val="both"/>
        <w:rPr>
          <w:sz w:val="24"/>
          <w:szCs w:val="24"/>
        </w:rPr>
      </w:pPr>
      <w:r w:rsidRPr="008535A8">
        <w:rPr>
          <w:rFonts w:eastAsia="Times New Roman"/>
          <w:sz w:val="24"/>
          <w:szCs w:val="24"/>
        </w:rPr>
        <w:t>Совершенствование ранее пройденных видов ведения мяча, короткое ведение, лицом и спиной впередпо прямой, виражу, «по восьмерке», с торможениями и ускорениями. Ведение мяча поочередно клюшкой и коньками, закрывание мяча корпусом и ногами от соперников. Ведение мяча, «подпускание под клюшку» и подкидка через клюшку через соперника, то же без зрительного контроля.</w:t>
      </w:r>
    </w:p>
    <w:p w:rsidR="00001474" w:rsidRPr="008535A8" w:rsidRDefault="004E7DB7" w:rsidP="00DE000A">
      <w:pPr>
        <w:ind w:firstLine="709"/>
        <w:jc w:val="both"/>
        <w:rPr>
          <w:sz w:val="24"/>
          <w:szCs w:val="24"/>
        </w:rPr>
      </w:pPr>
      <w:r w:rsidRPr="008535A8">
        <w:rPr>
          <w:rFonts w:eastAsia="Times New Roman"/>
          <w:sz w:val="24"/>
          <w:szCs w:val="24"/>
        </w:rPr>
        <w:t>Прием мяча:</w:t>
      </w:r>
    </w:p>
    <w:p w:rsidR="00001474" w:rsidRPr="008535A8" w:rsidRDefault="004E7DB7" w:rsidP="00DE000A">
      <w:pPr>
        <w:ind w:firstLine="709"/>
        <w:jc w:val="both"/>
        <w:rPr>
          <w:sz w:val="24"/>
          <w:szCs w:val="24"/>
        </w:rPr>
      </w:pPr>
      <w:r w:rsidRPr="008535A8">
        <w:rPr>
          <w:rFonts w:eastAsia="Times New Roman"/>
          <w:sz w:val="24"/>
          <w:szCs w:val="24"/>
        </w:rPr>
        <w:t>Совершенствование ранее изученных способов остановки мяча. Обучение остановке и приему мяча коньком, клюшкой «с удобной» и «неудобной стороны». Остановка – прием мяча, скользящего далеко от хоккеиста с помощью клюшки в выпаде вправо, в выпаде влево. Остановка мяча летящего по воздуху. Обучение техническим приемам овладение мячом при введении его в игру.</w:t>
      </w:r>
    </w:p>
    <w:p w:rsidR="00001474" w:rsidRPr="008535A8" w:rsidRDefault="004E7DB7" w:rsidP="00DE000A">
      <w:pPr>
        <w:ind w:firstLine="709"/>
        <w:jc w:val="both"/>
        <w:rPr>
          <w:sz w:val="24"/>
          <w:szCs w:val="24"/>
        </w:rPr>
      </w:pPr>
      <w:r w:rsidRPr="008535A8">
        <w:rPr>
          <w:rFonts w:eastAsia="Times New Roman"/>
          <w:sz w:val="24"/>
          <w:szCs w:val="24"/>
        </w:rPr>
        <w:t>Изучение сочетаний технических приемов: ведение – передача, ведение-бросок, ведение-бросок добивание, приемом - ведение- передача, прием – ведение - бросок, прием – ведение – бросок - добивание, прием-бросок, прием – бросок - добивание, прием-передача и другие. Все указанные сочетания технических приемов изучаются на основе разных способов выполнения приемов, например: прием-ведение-передача.</w:t>
      </w:r>
    </w:p>
    <w:p w:rsidR="00001474" w:rsidRPr="008535A8" w:rsidRDefault="004E7DB7" w:rsidP="00DE000A">
      <w:pPr>
        <w:ind w:firstLine="709"/>
        <w:jc w:val="both"/>
        <w:rPr>
          <w:sz w:val="24"/>
          <w:szCs w:val="24"/>
        </w:rPr>
      </w:pPr>
      <w:r w:rsidRPr="008535A8">
        <w:rPr>
          <w:rFonts w:eastAsia="Times New Roman"/>
          <w:sz w:val="24"/>
          <w:szCs w:val="24"/>
        </w:rPr>
        <w:t xml:space="preserve">Прием «коньком, клюшкой с уступающим движением и без него», ведение «диагональная, или без отрыва клюшки, или ударами и подбиванием, или из стороны в сторону и другие, передача броском, ударом, подкидкой, с удобной и неудобной стороны и другие». Обманные движения (финты) перед передачей партнеру - ложный бросок, остановка, ускорения, с изменением скорости и направления движения, финт «клюшка-конек-клюшка», финт «игра на паузе». Совершенствование финтов «на передачу», «на ведение», «на перемещение», ведение с обыгрыванием, </w:t>
      </w:r>
      <w:proofErr w:type="spellStart"/>
      <w:r w:rsidRPr="008535A8">
        <w:rPr>
          <w:rFonts w:eastAsia="Times New Roman"/>
          <w:sz w:val="24"/>
          <w:szCs w:val="24"/>
        </w:rPr>
        <w:t>оббеганием</w:t>
      </w:r>
      <w:proofErr w:type="spellEnd"/>
      <w:r w:rsidRPr="008535A8">
        <w:rPr>
          <w:rFonts w:eastAsia="Times New Roman"/>
          <w:sz w:val="24"/>
          <w:szCs w:val="24"/>
        </w:rPr>
        <w:t xml:space="preserve"> и другие.</w:t>
      </w:r>
    </w:p>
    <w:p w:rsidR="00BE4F89" w:rsidRDefault="00BE4F89" w:rsidP="00DE000A">
      <w:pPr>
        <w:ind w:firstLine="709"/>
        <w:jc w:val="both"/>
        <w:rPr>
          <w:rFonts w:eastAsia="Times New Roman"/>
          <w:b/>
          <w:bCs/>
          <w:i/>
          <w:iCs/>
          <w:sz w:val="24"/>
          <w:szCs w:val="24"/>
        </w:rPr>
      </w:pPr>
    </w:p>
    <w:p w:rsidR="00001474" w:rsidRPr="008535A8" w:rsidRDefault="004E7DB7" w:rsidP="00DE000A">
      <w:pPr>
        <w:ind w:firstLine="709"/>
        <w:jc w:val="both"/>
        <w:rPr>
          <w:sz w:val="24"/>
          <w:szCs w:val="24"/>
        </w:rPr>
      </w:pPr>
      <w:r w:rsidRPr="008535A8">
        <w:rPr>
          <w:rFonts w:eastAsia="Times New Roman"/>
          <w:b/>
          <w:bCs/>
          <w:i/>
          <w:iCs/>
          <w:sz w:val="24"/>
          <w:szCs w:val="24"/>
        </w:rPr>
        <w:t>Техника обороны</w:t>
      </w:r>
    </w:p>
    <w:p w:rsidR="00001474" w:rsidRPr="008535A8" w:rsidRDefault="004E7DB7" w:rsidP="00DE000A">
      <w:pPr>
        <w:ind w:firstLine="709"/>
        <w:jc w:val="both"/>
        <w:rPr>
          <w:sz w:val="24"/>
          <w:szCs w:val="24"/>
        </w:rPr>
      </w:pPr>
      <w:r w:rsidRPr="008535A8">
        <w:rPr>
          <w:rFonts w:eastAsia="Times New Roman"/>
          <w:sz w:val="24"/>
          <w:szCs w:val="24"/>
        </w:rPr>
        <w:t>Отбор мяча и игра туловищем. Обучение приемам силовой борьбы на всех участках поля. Перехват и отбор мяча в момент приема ее соперником. Преследование соперника с целью в момент приема ее соперником. Преследование соперника с целью отбора мяча, выбивание мяча в падении. Перехват летящего мяча клюшкой. Отбор мяча с помощью партнера.</w:t>
      </w:r>
    </w:p>
    <w:p w:rsidR="00001474" w:rsidRPr="008535A8" w:rsidRDefault="004E7DB7" w:rsidP="00DE000A">
      <w:pPr>
        <w:ind w:firstLine="709"/>
        <w:jc w:val="both"/>
        <w:rPr>
          <w:sz w:val="24"/>
          <w:szCs w:val="24"/>
        </w:rPr>
      </w:pPr>
      <w:r w:rsidRPr="008535A8">
        <w:rPr>
          <w:rFonts w:eastAsia="Times New Roman"/>
          <w:sz w:val="24"/>
          <w:szCs w:val="24"/>
        </w:rPr>
        <w:t>Ловля мяча на себя. Умение выбрать место в момент ловли мяча на себя. Ловля мяча, стоя на одном и двух коленях, в падении.</w:t>
      </w:r>
    </w:p>
    <w:p w:rsidR="00BE4F89" w:rsidRDefault="00BE4F89" w:rsidP="00DE000A">
      <w:pPr>
        <w:ind w:firstLine="709"/>
        <w:jc w:val="both"/>
        <w:rPr>
          <w:rFonts w:eastAsia="Times New Roman"/>
          <w:b/>
          <w:bCs/>
          <w:i/>
          <w:iCs/>
          <w:sz w:val="24"/>
          <w:szCs w:val="24"/>
        </w:rPr>
      </w:pPr>
    </w:p>
    <w:p w:rsidR="00042ABA" w:rsidRPr="008535A8" w:rsidRDefault="004E7DB7" w:rsidP="00DE000A">
      <w:pPr>
        <w:ind w:firstLine="709"/>
        <w:jc w:val="both"/>
        <w:rPr>
          <w:sz w:val="24"/>
          <w:szCs w:val="24"/>
        </w:rPr>
      </w:pPr>
      <w:r w:rsidRPr="008535A8">
        <w:rPr>
          <w:rFonts w:eastAsia="Times New Roman"/>
          <w:b/>
          <w:bCs/>
          <w:i/>
          <w:iCs/>
          <w:sz w:val="24"/>
          <w:szCs w:val="24"/>
        </w:rPr>
        <w:t>Тактика нападения</w:t>
      </w:r>
    </w:p>
    <w:p w:rsidR="00042ABA" w:rsidRPr="008535A8" w:rsidRDefault="00042ABA" w:rsidP="00DE000A">
      <w:pPr>
        <w:spacing w:line="6" w:lineRule="exact"/>
        <w:jc w:val="both"/>
        <w:rPr>
          <w:sz w:val="24"/>
          <w:szCs w:val="24"/>
        </w:rPr>
      </w:pPr>
    </w:p>
    <w:p w:rsidR="00001474" w:rsidRPr="008535A8" w:rsidRDefault="004E7DB7" w:rsidP="00DE000A">
      <w:pPr>
        <w:spacing w:line="236" w:lineRule="auto"/>
        <w:ind w:firstLine="567"/>
        <w:jc w:val="both"/>
        <w:rPr>
          <w:sz w:val="24"/>
          <w:szCs w:val="24"/>
        </w:rPr>
      </w:pPr>
      <w:r w:rsidRPr="008535A8">
        <w:rPr>
          <w:rFonts w:eastAsia="Times New Roman"/>
          <w:sz w:val="24"/>
          <w:szCs w:val="24"/>
        </w:rPr>
        <w:t>Индивидуальные действия, основные обязанности игроков в соответствии с их местом в команде. Совершенствование ранее изученных тактических действий, в более сложной остановке, против более активного соперника. Отрыв от «опекуна»</w:t>
      </w:r>
      <w:bookmarkStart w:id="88" w:name="page92"/>
      <w:bookmarkEnd w:id="88"/>
      <w:r w:rsidR="00001474" w:rsidRPr="008535A8">
        <w:rPr>
          <w:rFonts w:eastAsia="Times New Roman"/>
          <w:sz w:val="24"/>
          <w:szCs w:val="24"/>
        </w:rPr>
        <w:t xml:space="preserve"> </w:t>
      </w:r>
      <w:r w:rsidRPr="008535A8">
        <w:rPr>
          <w:rFonts w:eastAsia="Times New Roman"/>
          <w:sz w:val="24"/>
          <w:szCs w:val="24"/>
        </w:rPr>
        <w:t>для получения мяча, передача мяча на свободное место и на клюшку партнеру. Вход</w:t>
      </w:r>
      <w:r w:rsidR="00001474" w:rsidRPr="008535A8">
        <w:rPr>
          <w:sz w:val="24"/>
          <w:szCs w:val="24"/>
        </w:rPr>
        <w:t xml:space="preserve"> в </w:t>
      </w:r>
      <w:r w:rsidRPr="008535A8">
        <w:rPr>
          <w:rFonts w:eastAsia="Times New Roman"/>
          <w:sz w:val="24"/>
          <w:szCs w:val="24"/>
        </w:rPr>
        <w:t>зону соперника индивидуальным проходом при помощи прямого и диагонального перемещения. Умение выбрать, своевременно и целесообразно применить тот, или иной технический прием в зависимости от игровой ситуации. Атака «опекуна» проводящего силовой прием.</w:t>
      </w:r>
    </w:p>
    <w:p w:rsidR="00001474" w:rsidRPr="008535A8" w:rsidRDefault="004E7DB7" w:rsidP="00DE000A">
      <w:pPr>
        <w:spacing w:line="236" w:lineRule="auto"/>
        <w:ind w:firstLine="567"/>
        <w:jc w:val="both"/>
        <w:rPr>
          <w:sz w:val="24"/>
          <w:szCs w:val="24"/>
        </w:rPr>
      </w:pPr>
      <w:r w:rsidRPr="008535A8">
        <w:rPr>
          <w:rFonts w:eastAsia="Times New Roman"/>
          <w:sz w:val="24"/>
          <w:szCs w:val="24"/>
        </w:rPr>
        <w:t>Групповые взаимодействия. Совершенствование ранее изученных групповых взаимодействий. Передачи мяча. Совершенствование «короткой» и «длинной» передачи с места и в движении партнеру, находящемуся на месте и в движении, или на свободное место. Передачи с использованием борта, коньков, «подкидкой», ударом с коротким замахом, передачи оставлением, выход из зоны через центрального или крайнего нападающего. Вход в зону соперника при помощи диагональной передачи, вбрасывание мяча в зону по диагонали в угол и вдоль борта.</w:t>
      </w:r>
    </w:p>
    <w:p w:rsidR="00001474" w:rsidRPr="008535A8" w:rsidRDefault="004E7DB7" w:rsidP="00DE000A">
      <w:pPr>
        <w:spacing w:line="236" w:lineRule="auto"/>
        <w:ind w:firstLine="567"/>
        <w:jc w:val="both"/>
        <w:rPr>
          <w:sz w:val="24"/>
          <w:szCs w:val="24"/>
        </w:rPr>
      </w:pPr>
      <w:r w:rsidRPr="008535A8">
        <w:rPr>
          <w:rFonts w:eastAsia="Times New Roman"/>
          <w:sz w:val="24"/>
          <w:szCs w:val="24"/>
        </w:rPr>
        <w:t>Изучением взаимодействия в «треугольниках» (исключение возможности подстраховки игроков друг другом в обороне). Создание численного превосходства путем смещения центрального, либо крайнего нападающего в угол поля. Освобождение места для маневра партнера, путем увода «опекуна» в другую часть зоны нападения. Использование временного увеличения дистанции между атакующими и «опекунами» с целью взятия ворот. Начало атаки защитником при атаке сходу.</w:t>
      </w:r>
    </w:p>
    <w:p w:rsidR="00001474" w:rsidRPr="008535A8" w:rsidRDefault="004E7DB7" w:rsidP="00DE000A">
      <w:pPr>
        <w:spacing w:line="236" w:lineRule="auto"/>
        <w:ind w:firstLine="567"/>
        <w:jc w:val="both"/>
        <w:rPr>
          <w:sz w:val="24"/>
          <w:szCs w:val="24"/>
        </w:rPr>
      </w:pPr>
      <w:r w:rsidRPr="008535A8">
        <w:rPr>
          <w:rFonts w:eastAsia="Times New Roman"/>
          <w:sz w:val="24"/>
          <w:szCs w:val="24"/>
        </w:rPr>
        <w:t>Атака сходу. Изучение тактических вариантов игры при выбрасывании. Тактика действий вблизи ворот соперника – добивание мяча, отскочившего от вратаря, создание помех вратарю при бросках партнера издали, замыкание дальней, от бросающего.</w:t>
      </w:r>
    </w:p>
    <w:p w:rsidR="00BE4F89" w:rsidRDefault="00BE4F89" w:rsidP="00DE000A">
      <w:pPr>
        <w:spacing w:line="236" w:lineRule="auto"/>
        <w:ind w:firstLine="567"/>
        <w:jc w:val="both"/>
        <w:rPr>
          <w:rFonts w:eastAsia="Times New Roman"/>
          <w:b/>
          <w:bCs/>
          <w:i/>
          <w:iCs/>
          <w:sz w:val="24"/>
          <w:szCs w:val="24"/>
        </w:rPr>
      </w:pPr>
    </w:p>
    <w:p w:rsidR="00001474" w:rsidRPr="008535A8" w:rsidRDefault="004E7DB7" w:rsidP="00DE000A">
      <w:pPr>
        <w:spacing w:line="236" w:lineRule="auto"/>
        <w:ind w:firstLine="567"/>
        <w:jc w:val="both"/>
        <w:rPr>
          <w:sz w:val="24"/>
          <w:szCs w:val="24"/>
        </w:rPr>
      </w:pPr>
      <w:r w:rsidRPr="008535A8">
        <w:rPr>
          <w:rFonts w:eastAsia="Times New Roman"/>
          <w:b/>
          <w:bCs/>
          <w:i/>
          <w:iCs/>
          <w:sz w:val="24"/>
          <w:szCs w:val="24"/>
        </w:rPr>
        <w:t>Тактика обороны</w:t>
      </w:r>
    </w:p>
    <w:p w:rsidR="00001474" w:rsidRPr="008535A8" w:rsidRDefault="004E7DB7" w:rsidP="00DE000A">
      <w:pPr>
        <w:spacing w:line="236" w:lineRule="auto"/>
        <w:ind w:firstLine="567"/>
        <w:jc w:val="both"/>
        <w:rPr>
          <w:sz w:val="24"/>
          <w:szCs w:val="24"/>
        </w:rPr>
      </w:pPr>
      <w:r w:rsidRPr="008535A8">
        <w:rPr>
          <w:rFonts w:eastAsia="Times New Roman"/>
          <w:sz w:val="24"/>
          <w:szCs w:val="24"/>
        </w:rPr>
        <w:t>Индивидуальные действия. Совершенствование ранее изученных индивидуальных действий в обороне. Умение выбрать целесообразный технический прием для отбора мяча, или нейтрализации соперника в зависимости от игровой ситуации и расположения игроков на поле.</w:t>
      </w:r>
    </w:p>
    <w:p w:rsidR="00001474" w:rsidRPr="008535A8" w:rsidRDefault="004E7DB7" w:rsidP="00DE000A">
      <w:pPr>
        <w:spacing w:line="236" w:lineRule="auto"/>
        <w:ind w:firstLine="567"/>
        <w:jc w:val="both"/>
        <w:rPr>
          <w:rFonts w:eastAsia="Times New Roman"/>
          <w:sz w:val="24"/>
          <w:szCs w:val="24"/>
        </w:rPr>
      </w:pPr>
      <w:r w:rsidRPr="008535A8">
        <w:rPr>
          <w:rFonts w:eastAsia="Times New Roman"/>
          <w:sz w:val="24"/>
          <w:szCs w:val="24"/>
        </w:rPr>
        <w:t>Групповые и командные взаимодействия. Совершенствование ранее изученных тактических действий, подстраховка и помощь партнеру в «опеке» и при численном превосходстве соперника. Переключение, спаренный отбор, взаимодействия двух игроков против двух и трех вариантов при вбрасывании. Расстановка и обязанности игр</w:t>
      </w:r>
      <w:r w:rsidR="00001474" w:rsidRPr="008535A8">
        <w:rPr>
          <w:rFonts w:eastAsia="Times New Roman"/>
          <w:sz w:val="24"/>
          <w:szCs w:val="24"/>
        </w:rPr>
        <w:t>оков при зонной и личной защите.</w:t>
      </w:r>
    </w:p>
    <w:p w:rsidR="00001474" w:rsidRDefault="00001474" w:rsidP="00BE4F89">
      <w:pPr>
        <w:spacing w:line="236" w:lineRule="auto"/>
        <w:ind w:firstLine="567"/>
        <w:jc w:val="center"/>
        <w:rPr>
          <w:rFonts w:eastAsia="Times New Roman"/>
          <w:b/>
          <w:bCs/>
          <w:sz w:val="24"/>
          <w:szCs w:val="24"/>
        </w:rPr>
      </w:pPr>
      <w:r w:rsidRPr="008535A8">
        <w:rPr>
          <w:rFonts w:eastAsia="Times New Roman"/>
          <w:b/>
          <w:bCs/>
          <w:sz w:val="24"/>
          <w:szCs w:val="24"/>
        </w:rPr>
        <w:t>Подготовка вратаря</w:t>
      </w:r>
    </w:p>
    <w:p w:rsidR="00BE4F89" w:rsidRPr="008535A8" w:rsidRDefault="00BE4F89" w:rsidP="00BE4F89">
      <w:pPr>
        <w:spacing w:line="236" w:lineRule="auto"/>
        <w:ind w:firstLine="567"/>
        <w:jc w:val="center"/>
        <w:rPr>
          <w:rFonts w:eastAsia="Times New Roman"/>
          <w:b/>
          <w:bCs/>
          <w:sz w:val="24"/>
          <w:szCs w:val="24"/>
        </w:rPr>
      </w:pPr>
    </w:p>
    <w:p w:rsidR="00001474" w:rsidRPr="008535A8" w:rsidRDefault="00001474" w:rsidP="00DE000A">
      <w:pPr>
        <w:spacing w:line="236" w:lineRule="auto"/>
        <w:ind w:firstLine="567"/>
        <w:jc w:val="both"/>
        <w:rPr>
          <w:rFonts w:eastAsia="Times New Roman"/>
          <w:b/>
          <w:bCs/>
          <w:i/>
          <w:iCs/>
          <w:sz w:val="24"/>
          <w:szCs w:val="24"/>
        </w:rPr>
      </w:pPr>
      <w:r w:rsidRPr="008535A8">
        <w:rPr>
          <w:rFonts w:eastAsia="Times New Roman"/>
          <w:b/>
          <w:bCs/>
          <w:i/>
          <w:iCs/>
          <w:sz w:val="24"/>
          <w:szCs w:val="24"/>
        </w:rPr>
        <w:t>Физическая подготовка</w:t>
      </w:r>
    </w:p>
    <w:p w:rsidR="00001474" w:rsidRPr="008535A8" w:rsidRDefault="004E7DB7" w:rsidP="00DE000A">
      <w:pPr>
        <w:spacing w:line="236" w:lineRule="auto"/>
        <w:ind w:firstLine="567"/>
        <w:jc w:val="both"/>
        <w:rPr>
          <w:sz w:val="24"/>
          <w:szCs w:val="24"/>
        </w:rPr>
      </w:pPr>
      <w:r w:rsidRPr="008535A8">
        <w:rPr>
          <w:rFonts w:eastAsia="Times New Roman"/>
          <w:sz w:val="24"/>
          <w:szCs w:val="24"/>
        </w:rPr>
        <w:t>Общефизическая подготовка вратарей проводится согласно программе полевых игроков. Дополнительно – воспитание быстроты. Быстрота одиночного движения, частота движений. Ловля мяча, посланного тренером. Жонглирование теннисными мячами (2-3 мяча). Развитие гибкости и подвижности позвоночника и суставов верхних и нижних конечностей. Обучение и совершенствование координации движений в прыжках вперед-назад, вправо-влево (типа маятников), в стойке. Обучение и совершенствование координации движения приставным и скрестным шагом, в челночном беге. Старты прыжком правым, левым боком, приставным скрестным шагом, с одной и двух ног. Развитие скорости передвижения в стойке.</w:t>
      </w:r>
      <w:bookmarkStart w:id="89" w:name="page93"/>
      <w:bookmarkEnd w:id="89"/>
      <w:r w:rsidR="00001474" w:rsidRPr="008535A8">
        <w:rPr>
          <w:rFonts w:eastAsia="Times New Roman"/>
          <w:sz w:val="24"/>
          <w:szCs w:val="24"/>
        </w:rPr>
        <w:t xml:space="preserve"> </w:t>
      </w:r>
      <w:r w:rsidRPr="008535A8">
        <w:rPr>
          <w:rFonts w:eastAsia="Times New Roman"/>
          <w:sz w:val="24"/>
          <w:szCs w:val="24"/>
        </w:rPr>
        <w:t>Перемещение и прыжки в глубоком приседе, вперед-назад, вправо-влево, на двух ногах. Акробатика: кувырки вперед и назад, в сторону.</w:t>
      </w:r>
    </w:p>
    <w:p w:rsidR="00BE4F89" w:rsidRDefault="00BE4F89" w:rsidP="00DE000A">
      <w:pPr>
        <w:spacing w:line="236" w:lineRule="auto"/>
        <w:ind w:firstLine="567"/>
        <w:jc w:val="both"/>
        <w:rPr>
          <w:rFonts w:eastAsia="Times New Roman"/>
          <w:b/>
          <w:bCs/>
          <w:i/>
          <w:iCs/>
          <w:sz w:val="24"/>
          <w:szCs w:val="24"/>
        </w:rPr>
      </w:pPr>
    </w:p>
    <w:p w:rsidR="00001474" w:rsidRPr="008535A8" w:rsidRDefault="004E7DB7" w:rsidP="00DE000A">
      <w:pPr>
        <w:spacing w:line="236" w:lineRule="auto"/>
        <w:ind w:firstLine="567"/>
        <w:jc w:val="both"/>
        <w:rPr>
          <w:sz w:val="24"/>
          <w:szCs w:val="24"/>
        </w:rPr>
      </w:pPr>
      <w:r w:rsidRPr="008535A8">
        <w:rPr>
          <w:rFonts w:eastAsia="Times New Roman"/>
          <w:b/>
          <w:bCs/>
          <w:i/>
          <w:iCs/>
          <w:sz w:val="24"/>
          <w:szCs w:val="24"/>
        </w:rPr>
        <w:t>Тактика игры вратаря</w:t>
      </w:r>
    </w:p>
    <w:p w:rsidR="00001474" w:rsidRPr="008535A8" w:rsidRDefault="004E7DB7" w:rsidP="00DE000A">
      <w:pPr>
        <w:spacing w:line="236" w:lineRule="auto"/>
        <w:ind w:firstLine="567"/>
        <w:jc w:val="both"/>
        <w:rPr>
          <w:sz w:val="24"/>
          <w:szCs w:val="24"/>
        </w:rPr>
      </w:pPr>
      <w:r w:rsidRPr="008535A8">
        <w:rPr>
          <w:rFonts w:eastAsia="Times New Roman"/>
          <w:sz w:val="24"/>
          <w:szCs w:val="24"/>
        </w:rPr>
        <w:t>Обучение и совершенствование правильного и своевременного выбора места в воротах при атаке броском. Обучение ориентированию во вратарской площадке и взаимодействию с защитниками. Обучение умению концентрировать внимание на игроке, угрожающем воротам. Развитие игрового мышления в спортивных и подвижных играх.</w:t>
      </w:r>
    </w:p>
    <w:p w:rsidR="00BE4F89" w:rsidRDefault="00BE4F89" w:rsidP="00DE000A">
      <w:pPr>
        <w:spacing w:line="236" w:lineRule="auto"/>
        <w:ind w:firstLine="567"/>
        <w:jc w:val="both"/>
        <w:rPr>
          <w:rFonts w:eastAsia="Times New Roman"/>
          <w:b/>
          <w:bCs/>
          <w:i/>
          <w:iCs/>
          <w:sz w:val="24"/>
          <w:szCs w:val="24"/>
        </w:rPr>
      </w:pPr>
    </w:p>
    <w:p w:rsidR="00001474" w:rsidRPr="008535A8" w:rsidRDefault="004E7DB7" w:rsidP="00DE000A">
      <w:pPr>
        <w:spacing w:line="236" w:lineRule="auto"/>
        <w:ind w:firstLine="567"/>
        <w:jc w:val="both"/>
        <w:rPr>
          <w:rFonts w:eastAsia="Times New Roman"/>
          <w:b/>
          <w:bCs/>
          <w:i/>
          <w:iCs/>
          <w:sz w:val="24"/>
          <w:szCs w:val="24"/>
        </w:rPr>
      </w:pPr>
      <w:r w:rsidRPr="008535A8">
        <w:rPr>
          <w:rFonts w:eastAsia="Times New Roman"/>
          <w:b/>
          <w:bCs/>
          <w:i/>
          <w:iCs/>
          <w:sz w:val="24"/>
          <w:szCs w:val="24"/>
        </w:rPr>
        <w:t>Сп</w:t>
      </w:r>
      <w:r w:rsidR="00001474" w:rsidRPr="008535A8">
        <w:rPr>
          <w:rFonts w:eastAsia="Times New Roman"/>
          <w:b/>
          <w:bCs/>
          <w:i/>
          <w:iCs/>
          <w:sz w:val="24"/>
          <w:szCs w:val="24"/>
        </w:rPr>
        <w:t>ециальная физическая подготовка</w:t>
      </w:r>
    </w:p>
    <w:p w:rsidR="00001474" w:rsidRPr="008535A8" w:rsidRDefault="004E7DB7" w:rsidP="00DE000A">
      <w:pPr>
        <w:spacing w:line="236" w:lineRule="auto"/>
        <w:ind w:firstLine="567"/>
        <w:jc w:val="both"/>
        <w:rPr>
          <w:sz w:val="24"/>
          <w:szCs w:val="24"/>
        </w:rPr>
      </w:pPr>
      <w:r w:rsidRPr="008535A8">
        <w:rPr>
          <w:rFonts w:eastAsia="Times New Roman"/>
          <w:sz w:val="24"/>
          <w:szCs w:val="24"/>
        </w:rPr>
        <w:t>Упражнения для развития скорости переключения:</w:t>
      </w:r>
    </w:p>
    <w:p w:rsidR="00001474" w:rsidRPr="008535A8" w:rsidRDefault="004E7DB7" w:rsidP="00DE000A">
      <w:pPr>
        <w:spacing w:line="236" w:lineRule="auto"/>
        <w:ind w:firstLine="567"/>
        <w:jc w:val="both"/>
        <w:rPr>
          <w:sz w:val="24"/>
          <w:szCs w:val="24"/>
        </w:rPr>
      </w:pPr>
      <w:r w:rsidRPr="008535A8">
        <w:rPr>
          <w:rFonts w:eastAsia="Times New Roman"/>
          <w:sz w:val="24"/>
          <w:szCs w:val="24"/>
        </w:rPr>
        <w:t>Из стойки вратаря рывки (на 5-15м) из ворот на перехват или отбивание высоко летящего мяча, на прострел мяча. Из положения приседа, широкого выпада седа, лежа – рывки на 2-3м. Упражнения в ловле теннисного мяча (малого)</w:t>
      </w:r>
    </w:p>
    <w:p w:rsidR="00BE4F89" w:rsidRDefault="00BE4F89" w:rsidP="00DE000A">
      <w:pPr>
        <w:pStyle w:val="a3"/>
        <w:spacing w:line="236" w:lineRule="auto"/>
        <w:ind w:left="0"/>
        <w:rPr>
          <w:rFonts w:eastAsia="Times New Roman"/>
          <w:b/>
          <w:iCs/>
          <w:sz w:val="24"/>
          <w:szCs w:val="24"/>
        </w:rPr>
      </w:pPr>
    </w:p>
    <w:p w:rsidR="00001474" w:rsidRPr="008535A8" w:rsidRDefault="004E7DB7" w:rsidP="00DE000A">
      <w:pPr>
        <w:pStyle w:val="a3"/>
        <w:spacing w:line="236" w:lineRule="auto"/>
        <w:ind w:left="0"/>
        <w:rPr>
          <w:rFonts w:eastAsia="Times New Roman"/>
          <w:b/>
          <w:iCs/>
          <w:sz w:val="24"/>
          <w:szCs w:val="24"/>
        </w:rPr>
      </w:pPr>
      <w:r w:rsidRPr="008535A8">
        <w:rPr>
          <w:rFonts w:eastAsia="Times New Roman"/>
          <w:b/>
          <w:iCs/>
          <w:sz w:val="24"/>
          <w:szCs w:val="24"/>
        </w:rPr>
        <w:t>Третий и четвертый годы подготовки.</w:t>
      </w:r>
    </w:p>
    <w:p w:rsidR="00001474" w:rsidRPr="008535A8" w:rsidRDefault="004E7DB7" w:rsidP="00DE000A">
      <w:pPr>
        <w:jc w:val="both"/>
        <w:rPr>
          <w:sz w:val="24"/>
          <w:szCs w:val="24"/>
        </w:rPr>
      </w:pPr>
      <w:r w:rsidRPr="008535A8">
        <w:rPr>
          <w:rFonts w:eastAsia="Times New Roman"/>
          <w:b/>
          <w:bCs/>
          <w:sz w:val="24"/>
          <w:szCs w:val="24"/>
        </w:rPr>
        <w:t>Техническая подготовка</w:t>
      </w:r>
      <w:r w:rsidRPr="008535A8">
        <w:rPr>
          <w:rFonts w:eastAsia="Times New Roman"/>
          <w:b/>
          <w:bCs/>
          <w:i/>
          <w:iCs/>
          <w:sz w:val="24"/>
          <w:szCs w:val="24"/>
        </w:rPr>
        <w:t>.</w:t>
      </w:r>
    </w:p>
    <w:p w:rsidR="00001474" w:rsidRPr="008535A8" w:rsidRDefault="004E7DB7" w:rsidP="00DE000A">
      <w:pPr>
        <w:jc w:val="both"/>
        <w:rPr>
          <w:sz w:val="24"/>
          <w:szCs w:val="24"/>
        </w:rPr>
      </w:pPr>
      <w:r w:rsidRPr="008535A8">
        <w:rPr>
          <w:rFonts w:eastAsia="Times New Roman"/>
          <w:sz w:val="24"/>
          <w:szCs w:val="24"/>
        </w:rPr>
        <w:t>Техника бега на коньках.</w:t>
      </w:r>
    </w:p>
    <w:p w:rsidR="00001474" w:rsidRPr="008535A8" w:rsidRDefault="004E7DB7" w:rsidP="00DE000A">
      <w:pPr>
        <w:ind w:firstLine="709"/>
        <w:jc w:val="both"/>
        <w:rPr>
          <w:sz w:val="24"/>
          <w:szCs w:val="24"/>
        </w:rPr>
      </w:pPr>
      <w:r w:rsidRPr="008535A8">
        <w:rPr>
          <w:rFonts w:eastAsia="Times New Roman"/>
          <w:sz w:val="24"/>
          <w:szCs w:val="24"/>
        </w:rPr>
        <w:t>Бег спиной вперед, повороты при беге спиной вперед, торможение упором на одном и двух коньках, с поворотом и последующим ускорением. Старты из различных исходных положений, торможение с последующим ускорением в различных направлениях. Катание на ограниченной площади. Прыжки на коньках в длину и через препятствия. Выпады в движении, приседая на одно, два колена; падения, кувырки с последующим быстрым вставанием. Падение в движении с поворотом на 90–360 градусов, вставание и ускорение. Прыжки через бортики толчком одной и двумя ногами с поворотом и последующим движением в заданном направлении. Совершенствование маневренности в упражнениях игрового характера.</w:t>
      </w:r>
    </w:p>
    <w:p w:rsidR="00001474" w:rsidRPr="008535A8" w:rsidRDefault="004E7DB7" w:rsidP="00DE000A">
      <w:pPr>
        <w:ind w:firstLine="709"/>
        <w:jc w:val="both"/>
        <w:rPr>
          <w:sz w:val="24"/>
          <w:szCs w:val="24"/>
        </w:rPr>
      </w:pPr>
      <w:r w:rsidRPr="008535A8">
        <w:rPr>
          <w:rFonts w:eastAsia="Times New Roman"/>
          <w:sz w:val="24"/>
          <w:szCs w:val="24"/>
        </w:rPr>
        <w:t>Т</w:t>
      </w:r>
      <w:r w:rsidR="00001474" w:rsidRPr="008535A8">
        <w:rPr>
          <w:rFonts w:eastAsia="Times New Roman"/>
          <w:sz w:val="24"/>
          <w:szCs w:val="24"/>
        </w:rPr>
        <w:t>ехника владения клюшкой и мячом:</w:t>
      </w:r>
    </w:p>
    <w:p w:rsidR="00001474" w:rsidRPr="008535A8" w:rsidRDefault="004E7DB7" w:rsidP="00DE000A">
      <w:pPr>
        <w:ind w:firstLine="709"/>
        <w:jc w:val="both"/>
        <w:rPr>
          <w:sz w:val="24"/>
          <w:szCs w:val="24"/>
        </w:rPr>
      </w:pPr>
      <w:r w:rsidRPr="008535A8">
        <w:rPr>
          <w:rFonts w:eastAsia="Times New Roman"/>
          <w:sz w:val="24"/>
          <w:szCs w:val="24"/>
        </w:rPr>
        <w:t>Удары по мячу: прямой, подсечкой, нажимом в сочетании с остановками и передачами. Удары по катящемуся мячу в движении, остановка катящегося мяча. Удары по летящему мячу и бросание мяча клюшкой. Подкидка мяча. Остановка летящего мяча клюшкой и туловищем. Удары и остановки мяча в движении. Удар нажимом по неподвижному мячу. Остановка мяча коньком, ногой. Удары на точность, силу, дальность после ведения на высокой скорости, с пассивным и активным сопротивлением, оценкой тактической обстановки.</w:t>
      </w:r>
    </w:p>
    <w:p w:rsidR="00001474" w:rsidRPr="008535A8" w:rsidRDefault="004E7DB7" w:rsidP="00DE000A">
      <w:pPr>
        <w:ind w:firstLine="709"/>
        <w:jc w:val="both"/>
        <w:rPr>
          <w:sz w:val="24"/>
          <w:szCs w:val="24"/>
        </w:rPr>
      </w:pPr>
      <w:r w:rsidRPr="008535A8">
        <w:rPr>
          <w:rFonts w:eastAsia="Times New Roman"/>
          <w:sz w:val="24"/>
          <w:szCs w:val="24"/>
        </w:rPr>
        <w:t>Ведение мяча: с обводкой неподвижного препятствия, изменением направления, с торможением и ускорениями, «подпусканием» под клюшку. Перекидка мяча через клюшку. Ведение мяча без зрительного контроля. Закрывание мяча телом, жонглирование мячом.</w:t>
      </w:r>
    </w:p>
    <w:p w:rsidR="00001474" w:rsidRPr="008535A8" w:rsidRDefault="004E7DB7" w:rsidP="00DE000A">
      <w:pPr>
        <w:ind w:firstLine="709"/>
        <w:jc w:val="both"/>
        <w:rPr>
          <w:sz w:val="24"/>
          <w:szCs w:val="24"/>
        </w:rPr>
      </w:pPr>
      <w:r w:rsidRPr="008535A8">
        <w:rPr>
          <w:rFonts w:eastAsia="Times New Roman"/>
          <w:sz w:val="24"/>
          <w:szCs w:val="24"/>
        </w:rPr>
        <w:t>Сочетание технических приемов: ведение – передача; ведение – удар; ведение – подкидка; ведение – бросок; прием – ведение – удар; прием – удар; ведение – бросок; ведение – подкидка; прием – ведение – удар; прием – удар; прием – передача и др. Все указанные сочетания технических приемов изучаются на основе разных способов выполнения приемов, например: прием – ведение – удар. Прием – остановка (коньком, клюшкой с уступающим движением и без него), ведение</w:t>
      </w:r>
      <w:bookmarkStart w:id="90" w:name="page94"/>
      <w:bookmarkEnd w:id="90"/>
      <w:r w:rsidR="00001474" w:rsidRPr="008535A8">
        <w:rPr>
          <w:rFonts w:eastAsia="Times New Roman"/>
          <w:sz w:val="24"/>
          <w:szCs w:val="24"/>
        </w:rPr>
        <w:t xml:space="preserve"> </w:t>
      </w:r>
      <w:r w:rsidRPr="008535A8">
        <w:rPr>
          <w:rFonts w:eastAsia="Times New Roman"/>
          <w:sz w:val="24"/>
          <w:szCs w:val="24"/>
        </w:rPr>
        <w:t>(диагональное или из стороны в сторону и др.); удар (прямой, подсечкой справа и слева и др.).</w:t>
      </w:r>
    </w:p>
    <w:p w:rsidR="00001474" w:rsidRPr="008535A8" w:rsidRDefault="004E7DB7" w:rsidP="00DE000A">
      <w:pPr>
        <w:ind w:firstLine="709"/>
        <w:jc w:val="both"/>
        <w:rPr>
          <w:sz w:val="24"/>
          <w:szCs w:val="24"/>
        </w:rPr>
      </w:pPr>
      <w:r w:rsidRPr="008535A8">
        <w:rPr>
          <w:rFonts w:eastAsia="Times New Roman"/>
          <w:sz w:val="24"/>
          <w:szCs w:val="24"/>
        </w:rPr>
        <w:t>Обманные движения (финты): «на удар», «на передачу», на оставление и потерю мяча. Ведение мяча с применением ложных движений, с изменением скорости и направления движения. Игровые упражнения с применением обманных движений.</w:t>
      </w:r>
    </w:p>
    <w:p w:rsidR="00001474" w:rsidRPr="008535A8" w:rsidRDefault="004E7DB7" w:rsidP="00DE000A">
      <w:pPr>
        <w:ind w:firstLine="709"/>
        <w:jc w:val="both"/>
        <w:rPr>
          <w:sz w:val="24"/>
          <w:szCs w:val="24"/>
        </w:rPr>
      </w:pPr>
      <w:r w:rsidRPr="008535A8">
        <w:rPr>
          <w:rFonts w:eastAsia="Times New Roman"/>
          <w:sz w:val="24"/>
          <w:szCs w:val="24"/>
        </w:rPr>
        <w:t>Отбор мяча. Отбор мяча при единоборствах с соперником. Преследование соперника с целью отбора мяча, выбивание мяча клюшкой. Перехват и отбор мяча в момент приема его соперником. Ловля мяча клюшкой, туловищем. Выбор момента для отбора мяча.</w:t>
      </w:r>
    </w:p>
    <w:p w:rsidR="00001474" w:rsidRPr="008535A8" w:rsidRDefault="004E7DB7" w:rsidP="00DE000A">
      <w:pPr>
        <w:ind w:firstLine="709"/>
        <w:jc w:val="both"/>
        <w:rPr>
          <w:sz w:val="24"/>
          <w:szCs w:val="24"/>
        </w:rPr>
      </w:pPr>
      <w:r w:rsidRPr="008535A8">
        <w:rPr>
          <w:rFonts w:eastAsia="Times New Roman"/>
          <w:sz w:val="24"/>
          <w:szCs w:val="24"/>
        </w:rPr>
        <w:t>Техника игры вратаря. Перемещения на льду в воротах и штрафной площадке. Ловля в броске мяча на различной высоте и летящего в сторону от вратаря. Ловля катящегося в стороне мяча в падении. Ловля катящегося и летящего на различной высоте мяча, на выходе из ворот без падения и с падением. Ловля опускающихся и падающих мячей. Отбивание мяча коньком, рукой. Ввод мяча в игру различными способами.</w:t>
      </w:r>
    </w:p>
    <w:p w:rsidR="00BE4F89" w:rsidRDefault="00BE4F89" w:rsidP="00DE000A">
      <w:pPr>
        <w:ind w:firstLine="709"/>
        <w:jc w:val="both"/>
        <w:rPr>
          <w:rFonts w:eastAsia="Times New Roman"/>
          <w:b/>
          <w:bCs/>
          <w:sz w:val="24"/>
          <w:szCs w:val="24"/>
        </w:rPr>
      </w:pPr>
    </w:p>
    <w:p w:rsidR="00001474" w:rsidRPr="008535A8" w:rsidRDefault="004E7DB7" w:rsidP="00DE000A">
      <w:pPr>
        <w:ind w:firstLine="709"/>
        <w:jc w:val="both"/>
        <w:rPr>
          <w:sz w:val="24"/>
          <w:szCs w:val="24"/>
        </w:rPr>
      </w:pPr>
      <w:r w:rsidRPr="008535A8">
        <w:rPr>
          <w:rFonts w:eastAsia="Times New Roman"/>
          <w:b/>
          <w:bCs/>
          <w:sz w:val="24"/>
          <w:szCs w:val="24"/>
        </w:rPr>
        <w:t>Тактическая подготовка</w:t>
      </w:r>
      <w:r w:rsidRPr="008535A8">
        <w:rPr>
          <w:rFonts w:eastAsia="Times New Roman"/>
          <w:b/>
          <w:bCs/>
          <w:i/>
          <w:iCs/>
          <w:sz w:val="24"/>
          <w:szCs w:val="24"/>
        </w:rPr>
        <w:t>.</w:t>
      </w:r>
    </w:p>
    <w:p w:rsidR="00001474" w:rsidRPr="008535A8" w:rsidRDefault="004E7DB7" w:rsidP="00DE000A">
      <w:pPr>
        <w:ind w:firstLine="709"/>
        <w:jc w:val="both"/>
        <w:rPr>
          <w:sz w:val="24"/>
          <w:szCs w:val="24"/>
        </w:rPr>
      </w:pPr>
      <w:r w:rsidRPr="008535A8">
        <w:rPr>
          <w:rFonts w:eastAsia="Times New Roman"/>
          <w:sz w:val="24"/>
          <w:szCs w:val="24"/>
        </w:rPr>
        <w:t>Тактика нападения.</w:t>
      </w:r>
    </w:p>
    <w:p w:rsidR="00001474" w:rsidRPr="008535A8" w:rsidRDefault="004E7DB7" w:rsidP="00DE000A">
      <w:pPr>
        <w:ind w:firstLine="709"/>
        <w:jc w:val="both"/>
        <w:rPr>
          <w:sz w:val="24"/>
          <w:szCs w:val="24"/>
        </w:rPr>
      </w:pPr>
      <w:r w:rsidRPr="008535A8">
        <w:rPr>
          <w:rFonts w:eastAsia="Times New Roman"/>
          <w:sz w:val="24"/>
          <w:szCs w:val="24"/>
        </w:rPr>
        <w:t>Индивидуальные тактические действия. Обязанности игроков в соответствии с их игровым амплуа. Тактические действия без мяча: открывание, отвлечение соперника, создание численного преимущества на отдельном участке поля; с мячом: ведение, обводка, удары, передачи и остановки мяча в усложненной обстановке, против активного соперника. Передача мяча на свободное место и на клюшку партнеру. Умение выбрать, своевременно и целесообразно применять тот или иной технический прием в зависимости от игровой ситуации.</w:t>
      </w:r>
    </w:p>
    <w:p w:rsidR="00001474" w:rsidRPr="008535A8" w:rsidRDefault="004E7DB7" w:rsidP="00DE000A">
      <w:pPr>
        <w:ind w:firstLine="709"/>
        <w:jc w:val="both"/>
        <w:rPr>
          <w:sz w:val="24"/>
          <w:szCs w:val="24"/>
        </w:rPr>
      </w:pPr>
      <w:r w:rsidRPr="008535A8">
        <w:rPr>
          <w:rFonts w:eastAsia="Times New Roman"/>
          <w:sz w:val="24"/>
          <w:szCs w:val="24"/>
        </w:rPr>
        <w:t>Групповые тактические взаимодействия. Уметь своевременно применять обводку. Ложные движения с целью взаимодействия с партнерами. Взаимодействие</w:t>
      </w:r>
      <w:r w:rsidR="00001474" w:rsidRPr="008535A8">
        <w:rPr>
          <w:sz w:val="24"/>
          <w:szCs w:val="24"/>
        </w:rPr>
        <w:t xml:space="preserve"> в </w:t>
      </w:r>
      <w:r w:rsidRPr="008535A8">
        <w:rPr>
          <w:rFonts w:eastAsia="Times New Roman"/>
          <w:sz w:val="24"/>
          <w:szCs w:val="24"/>
        </w:rPr>
        <w:t>звене с применением коротких и средних передач с места и в движении, оставление мяча.</w:t>
      </w:r>
    </w:p>
    <w:p w:rsidR="00001474" w:rsidRPr="008535A8" w:rsidRDefault="004E7DB7" w:rsidP="00DE000A">
      <w:pPr>
        <w:ind w:firstLine="709"/>
        <w:jc w:val="both"/>
        <w:rPr>
          <w:sz w:val="24"/>
          <w:szCs w:val="24"/>
        </w:rPr>
      </w:pPr>
      <w:r w:rsidRPr="008535A8">
        <w:rPr>
          <w:rFonts w:eastAsia="Times New Roman"/>
          <w:sz w:val="24"/>
          <w:szCs w:val="24"/>
        </w:rPr>
        <w:t>Комбинации: «стенка», «скрещивание», в треугольнике, в квадратах, атака со сменой и без смены мест. Тактика начала и развития атаки из стандартных положений. Тактика передач начальной и завершающей стадии атаки. Тактика взаимодействия на подступах к штрафной площадке и в ее пределах. Игровые упражнения с сопротивлением противника, с применением обводки, передач и ударов по воротам.</w:t>
      </w:r>
    </w:p>
    <w:p w:rsidR="00001474" w:rsidRDefault="004E7DB7" w:rsidP="00DE000A">
      <w:pPr>
        <w:ind w:firstLine="709"/>
        <w:jc w:val="both"/>
        <w:rPr>
          <w:rFonts w:eastAsia="Times New Roman"/>
          <w:sz w:val="24"/>
          <w:szCs w:val="24"/>
        </w:rPr>
      </w:pPr>
      <w:r w:rsidRPr="008535A8">
        <w:rPr>
          <w:rFonts w:eastAsia="Times New Roman"/>
          <w:sz w:val="24"/>
          <w:szCs w:val="24"/>
        </w:rPr>
        <w:t>Командные взаимодействия. Тактика быстрого нападения: переход от обороны к атаке способом быстрого нападения; осуществление прорыва обороны противника до того, как они успеют усилить и организовать действия по нейтрализации атаки; завершение атаки, т.е. создание голевой ситуации и удар по воротам. Позиционное нападение.</w:t>
      </w:r>
    </w:p>
    <w:p w:rsidR="00BE4F89" w:rsidRPr="008535A8" w:rsidRDefault="00BE4F89" w:rsidP="00DE000A">
      <w:pPr>
        <w:ind w:firstLine="709"/>
        <w:jc w:val="both"/>
        <w:rPr>
          <w:sz w:val="24"/>
          <w:szCs w:val="24"/>
        </w:rPr>
      </w:pPr>
    </w:p>
    <w:p w:rsidR="00001474" w:rsidRPr="00BE4F89" w:rsidRDefault="004E7DB7" w:rsidP="00DE000A">
      <w:pPr>
        <w:ind w:firstLine="709"/>
        <w:jc w:val="both"/>
        <w:rPr>
          <w:b/>
          <w:sz w:val="24"/>
          <w:szCs w:val="24"/>
        </w:rPr>
      </w:pPr>
      <w:r w:rsidRPr="00BE4F89">
        <w:rPr>
          <w:rFonts w:eastAsia="Times New Roman"/>
          <w:b/>
          <w:sz w:val="24"/>
          <w:szCs w:val="24"/>
        </w:rPr>
        <w:t>Тактика защиты.</w:t>
      </w:r>
    </w:p>
    <w:p w:rsidR="00001474" w:rsidRPr="008535A8" w:rsidRDefault="004E7DB7" w:rsidP="00DE000A">
      <w:pPr>
        <w:ind w:firstLine="709"/>
        <w:jc w:val="both"/>
        <w:rPr>
          <w:rFonts w:eastAsia="Times New Roman"/>
          <w:sz w:val="24"/>
          <w:szCs w:val="24"/>
        </w:rPr>
      </w:pPr>
      <w:r w:rsidRPr="008535A8">
        <w:rPr>
          <w:rFonts w:eastAsia="Times New Roman"/>
          <w:sz w:val="24"/>
          <w:szCs w:val="24"/>
        </w:rPr>
        <w:t xml:space="preserve">Индивидуальные действия. Основные тактические действия в обороне в соответствии с игровым амплуа. Совершенствование «закрывания» игрока, перехват и отбор мяча. </w:t>
      </w:r>
      <w:proofErr w:type="spellStart"/>
      <w:r w:rsidRPr="008535A8">
        <w:rPr>
          <w:rFonts w:eastAsia="Times New Roman"/>
          <w:sz w:val="24"/>
          <w:szCs w:val="24"/>
        </w:rPr>
        <w:t>Взаимостраховка</w:t>
      </w:r>
      <w:proofErr w:type="spellEnd"/>
      <w:r w:rsidRPr="008535A8">
        <w:rPr>
          <w:rFonts w:eastAsia="Times New Roman"/>
          <w:sz w:val="24"/>
          <w:szCs w:val="24"/>
        </w:rPr>
        <w:t>.</w:t>
      </w:r>
      <w:bookmarkStart w:id="91" w:name="page95"/>
      <w:bookmarkEnd w:id="91"/>
    </w:p>
    <w:p w:rsidR="00001474" w:rsidRPr="008535A8" w:rsidRDefault="004E7DB7" w:rsidP="00DE000A">
      <w:pPr>
        <w:ind w:firstLine="709"/>
        <w:jc w:val="both"/>
        <w:rPr>
          <w:sz w:val="24"/>
          <w:szCs w:val="24"/>
        </w:rPr>
      </w:pPr>
      <w:r w:rsidRPr="008535A8">
        <w:rPr>
          <w:rFonts w:eastAsia="Times New Roman"/>
          <w:sz w:val="24"/>
          <w:szCs w:val="24"/>
        </w:rPr>
        <w:t>Групповые тактические действия. Выбор позиции и страховки при организации противодействия атакующим действиям. Создание численного превосходства в обороне. Взаимодействия при создании искусственного положения «вне игры».</w:t>
      </w:r>
    </w:p>
    <w:p w:rsidR="00001474" w:rsidRPr="008535A8" w:rsidRDefault="004E7DB7" w:rsidP="00DE000A">
      <w:pPr>
        <w:ind w:firstLine="709"/>
        <w:jc w:val="both"/>
        <w:rPr>
          <w:sz w:val="24"/>
          <w:szCs w:val="24"/>
        </w:rPr>
      </w:pPr>
      <w:r w:rsidRPr="008535A8">
        <w:rPr>
          <w:rFonts w:eastAsia="Times New Roman"/>
          <w:sz w:val="24"/>
          <w:szCs w:val="24"/>
        </w:rPr>
        <w:t>Командные тактические действия. Организация обороны против быстрого позиционного нападения с использованием персональной, зонной и комбинированной защиты. Быстрое перестроение от обороны к началу развития атаки.</w:t>
      </w:r>
    </w:p>
    <w:p w:rsidR="00001474" w:rsidRPr="008535A8" w:rsidRDefault="004E7DB7" w:rsidP="00DE000A">
      <w:pPr>
        <w:ind w:firstLine="709"/>
        <w:jc w:val="both"/>
        <w:rPr>
          <w:sz w:val="24"/>
          <w:szCs w:val="24"/>
        </w:rPr>
      </w:pPr>
      <w:r w:rsidRPr="008535A8">
        <w:rPr>
          <w:rFonts w:eastAsia="Times New Roman"/>
          <w:sz w:val="24"/>
          <w:szCs w:val="24"/>
        </w:rPr>
        <w:t>Тактика вратаря.</w:t>
      </w:r>
    </w:p>
    <w:p w:rsidR="00001474" w:rsidRPr="008535A8" w:rsidRDefault="004E7DB7" w:rsidP="00DE000A">
      <w:pPr>
        <w:ind w:firstLine="709"/>
        <w:jc w:val="both"/>
        <w:rPr>
          <w:sz w:val="24"/>
          <w:szCs w:val="24"/>
        </w:rPr>
      </w:pPr>
      <w:r w:rsidRPr="008535A8">
        <w:rPr>
          <w:rFonts w:eastAsia="Times New Roman"/>
          <w:sz w:val="24"/>
          <w:szCs w:val="24"/>
        </w:rPr>
        <w:t>Выбор места при ловле мяча на выходе и определение момента для выхода из ворот и отбор мяча; руководство игрой партнеров в обороне. Организация атаки при вводе мяча в игру.</w:t>
      </w:r>
    </w:p>
    <w:p w:rsidR="00042ABA" w:rsidRPr="008535A8" w:rsidRDefault="004E7DB7" w:rsidP="00DE000A">
      <w:pPr>
        <w:ind w:firstLine="709"/>
        <w:jc w:val="both"/>
        <w:rPr>
          <w:sz w:val="24"/>
          <w:szCs w:val="24"/>
        </w:rPr>
      </w:pPr>
      <w:r w:rsidRPr="008535A8">
        <w:rPr>
          <w:rFonts w:eastAsia="Times New Roman"/>
          <w:sz w:val="24"/>
          <w:szCs w:val="24"/>
        </w:rPr>
        <w:t>Учебные и тренировочные игры. Индивидуальные, групповые и командные взаимодействия при игре по избранной тактической системе.</w:t>
      </w:r>
    </w:p>
    <w:p w:rsidR="00042ABA" w:rsidRPr="008535A8" w:rsidRDefault="00042ABA" w:rsidP="00DE000A">
      <w:pPr>
        <w:spacing w:line="331" w:lineRule="exact"/>
        <w:jc w:val="both"/>
        <w:rPr>
          <w:sz w:val="24"/>
          <w:szCs w:val="24"/>
        </w:rPr>
      </w:pPr>
    </w:p>
    <w:p w:rsidR="00001474" w:rsidRPr="003A20A5" w:rsidRDefault="004E7DB7" w:rsidP="003A20A5">
      <w:pPr>
        <w:ind w:right="-559"/>
        <w:jc w:val="center"/>
        <w:rPr>
          <w:sz w:val="24"/>
          <w:szCs w:val="24"/>
        </w:rPr>
      </w:pPr>
      <w:r w:rsidRPr="008535A8">
        <w:rPr>
          <w:rFonts w:eastAsia="Times New Roman"/>
          <w:b/>
          <w:bCs/>
          <w:iCs/>
          <w:sz w:val="24"/>
          <w:szCs w:val="24"/>
        </w:rPr>
        <w:t>3.2.3. Этап совершенс</w:t>
      </w:r>
      <w:r w:rsidR="003A20A5">
        <w:rPr>
          <w:rFonts w:eastAsia="Times New Roman"/>
          <w:b/>
          <w:bCs/>
          <w:iCs/>
          <w:sz w:val="24"/>
          <w:szCs w:val="24"/>
        </w:rPr>
        <w:t>твования спортивного мастерства</w:t>
      </w:r>
    </w:p>
    <w:p w:rsidR="00BE4F89" w:rsidRDefault="00BE4F89" w:rsidP="00DE000A">
      <w:pPr>
        <w:ind w:firstLine="709"/>
        <w:jc w:val="both"/>
        <w:rPr>
          <w:rFonts w:eastAsia="Times New Roman"/>
          <w:b/>
          <w:bCs/>
          <w:iCs/>
          <w:sz w:val="24"/>
          <w:szCs w:val="24"/>
        </w:rPr>
      </w:pPr>
    </w:p>
    <w:p w:rsidR="00001474" w:rsidRPr="001050CE" w:rsidRDefault="004E7DB7" w:rsidP="00DE000A">
      <w:pPr>
        <w:ind w:firstLine="709"/>
        <w:jc w:val="both"/>
        <w:rPr>
          <w:sz w:val="24"/>
          <w:szCs w:val="24"/>
        </w:rPr>
      </w:pPr>
      <w:r w:rsidRPr="001050CE">
        <w:rPr>
          <w:rFonts w:eastAsia="Times New Roman"/>
          <w:b/>
          <w:bCs/>
          <w:iCs/>
          <w:sz w:val="24"/>
          <w:szCs w:val="24"/>
        </w:rPr>
        <w:t>Техника игры</w:t>
      </w:r>
    </w:p>
    <w:p w:rsidR="00001474" w:rsidRPr="008535A8" w:rsidRDefault="004E7DB7" w:rsidP="00DE000A">
      <w:pPr>
        <w:ind w:firstLine="709"/>
        <w:jc w:val="both"/>
        <w:rPr>
          <w:sz w:val="24"/>
          <w:szCs w:val="24"/>
        </w:rPr>
      </w:pPr>
      <w:r w:rsidRPr="008535A8">
        <w:rPr>
          <w:rFonts w:eastAsia="Times New Roman"/>
          <w:sz w:val="24"/>
          <w:szCs w:val="24"/>
        </w:rPr>
        <w:t>Дальнейшее совершенствование ранее изученных технических приемов. Изучение особенностей выполнения технических приемов в зависимости от конкретного решения тактической задачи (индивидуальной, групповой, командной). Умение выполнять бросок и передачу мяча с любой точки поля, совершенствование умений сокращать подготовительную фазу в выполнении приемов (передач, бросков, приемов ловли мяча на себя и т.д.). Воспитание умений изменять направление, ритм и темп движения, выполнять приемы скрытно и неожиданно. Изучение оригинальных технических приемов, используемых мастерами высокого класса. Индивидуализация технических приемов в зависимости от индивидуальных особенностей хоккеиста.</w:t>
      </w:r>
    </w:p>
    <w:p w:rsidR="00001474" w:rsidRPr="008535A8" w:rsidRDefault="004E7DB7" w:rsidP="00DE000A">
      <w:pPr>
        <w:ind w:firstLine="709"/>
        <w:jc w:val="both"/>
        <w:rPr>
          <w:sz w:val="24"/>
          <w:szCs w:val="24"/>
        </w:rPr>
      </w:pPr>
      <w:r w:rsidRPr="008535A8">
        <w:rPr>
          <w:rFonts w:eastAsia="Times New Roman"/>
          <w:sz w:val="24"/>
          <w:szCs w:val="24"/>
        </w:rPr>
        <w:t xml:space="preserve">Совершенствование технических приемов овладения мячом при введении его в игру. Повышение уровня технической подготовленности осуществляется путем многократного повторения технических приемов в стандартных и изменяющихся условиях. Следует добиваться надежной устойчивости и вариативности выполнения технических приемов, то есть их эффективного выполнения при различных сбивающих неблагоприятных факторах: необычном психологическом состоянии (волнение, страх и т.д.); сниженных физических возможностей (утомление); неблагоприятных внешних условиях (непривычная обстановка, шум трибун, плохие метеорологические условия), при условиях, требующих предельного проявления физических способностей (активное сопротивление противника, жесткая игра и </w:t>
      </w:r>
      <w:proofErr w:type="spellStart"/>
      <w:r w:rsidRPr="008535A8">
        <w:rPr>
          <w:rFonts w:eastAsia="Times New Roman"/>
          <w:sz w:val="24"/>
          <w:szCs w:val="24"/>
        </w:rPr>
        <w:t>т.д</w:t>
      </w:r>
      <w:proofErr w:type="spellEnd"/>
      <w:r w:rsidRPr="008535A8">
        <w:rPr>
          <w:rFonts w:eastAsia="Times New Roman"/>
          <w:sz w:val="24"/>
          <w:szCs w:val="24"/>
        </w:rPr>
        <w:t>).</w:t>
      </w:r>
    </w:p>
    <w:p w:rsidR="00BE4F89" w:rsidRDefault="00BE4F89" w:rsidP="00DE000A">
      <w:pPr>
        <w:ind w:firstLine="709"/>
        <w:jc w:val="both"/>
        <w:rPr>
          <w:rFonts w:eastAsia="Times New Roman"/>
          <w:b/>
          <w:bCs/>
          <w:i/>
          <w:iCs/>
          <w:sz w:val="24"/>
          <w:szCs w:val="24"/>
        </w:rPr>
      </w:pPr>
    </w:p>
    <w:p w:rsidR="00001474" w:rsidRPr="008535A8" w:rsidRDefault="004E7DB7" w:rsidP="00DE000A">
      <w:pPr>
        <w:ind w:firstLine="709"/>
        <w:jc w:val="both"/>
        <w:rPr>
          <w:sz w:val="24"/>
          <w:szCs w:val="24"/>
        </w:rPr>
      </w:pPr>
      <w:r w:rsidRPr="008535A8">
        <w:rPr>
          <w:rFonts w:eastAsia="Times New Roman"/>
          <w:b/>
          <w:bCs/>
          <w:i/>
          <w:iCs/>
          <w:sz w:val="24"/>
          <w:szCs w:val="24"/>
        </w:rPr>
        <w:t>Тактическая подготовка</w:t>
      </w:r>
    </w:p>
    <w:p w:rsidR="00001474" w:rsidRPr="008535A8" w:rsidRDefault="004E7DB7" w:rsidP="00DE000A">
      <w:pPr>
        <w:ind w:firstLine="709"/>
        <w:jc w:val="both"/>
        <w:rPr>
          <w:sz w:val="24"/>
          <w:szCs w:val="24"/>
        </w:rPr>
      </w:pPr>
      <w:r w:rsidRPr="008535A8">
        <w:rPr>
          <w:rFonts w:eastAsia="Times New Roman"/>
          <w:sz w:val="24"/>
          <w:szCs w:val="24"/>
        </w:rPr>
        <w:t>Совершенствование ранее изученной индивидуальной и групповой тактики. Совершенствование групповых и командных взаимодействий в зависимости от избранной системы ведения игры, от качества партнеров. Передача мяча в «отрыв», передача в определенную точку поля для броска мяча партнером. Воспитание умений своевременно и целесообразно применять игровые действия, состоящие из комплекса приему: передача-ведение-бросок, бросок - добивание, подправление - добивание и т.д. Применение финтов при выполнении атакующих действий: «на уход», «на перемещение», «на передачу», «на бросок». Индивидуальные</w:t>
      </w:r>
      <w:bookmarkStart w:id="92" w:name="page96"/>
      <w:bookmarkEnd w:id="92"/>
      <w:r w:rsidR="00001474" w:rsidRPr="008535A8">
        <w:rPr>
          <w:rFonts w:eastAsia="Times New Roman"/>
          <w:sz w:val="24"/>
          <w:szCs w:val="24"/>
        </w:rPr>
        <w:t xml:space="preserve"> </w:t>
      </w:r>
      <w:r w:rsidRPr="008535A8">
        <w:rPr>
          <w:rFonts w:eastAsia="Times New Roman"/>
          <w:sz w:val="24"/>
          <w:szCs w:val="24"/>
        </w:rPr>
        <w:t>тактические действия при выходе против одного вратаря: выбор способа обыгрывания (броском, финтами). Действия в нападении против одного защитника, двух защитников, защитника и вратаря и т.п.</w:t>
      </w:r>
    </w:p>
    <w:p w:rsidR="00001474" w:rsidRPr="008535A8" w:rsidRDefault="004E7DB7" w:rsidP="00DE000A">
      <w:pPr>
        <w:ind w:firstLine="709"/>
        <w:jc w:val="both"/>
        <w:rPr>
          <w:sz w:val="24"/>
          <w:szCs w:val="24"/>
        </w:rPr>
      </w:pPr>
      <w:r w:rsidRPr="008535A8">
        <w:rPr>
          <w:rFonts w:eastAsia="Times New Roman"/>
          <w:sz w:val="24"/>
          <w:szCs w:val="24"/>
        </w:rPr>
        <w:t>Групповые взаимодействия: взаимодействия в парах с целью выхода на свободное место: «передай - выйди», «скрестный выход», «оставление мяча», подправление. Взаимодействие двух атакующих игроков против одного и двух обороняющихся; бросок по воротам, в момент когда обзор вратаря ограничен. Взаимодействие одного-трех нападающих против одного, двух, трех обороняющихся.</w:t>
      </w:r>
    </w:p>
    <w:p w:rsidR="00001474" w:rsidRPr="008535A8" w:rsidRDefault="004E7DB7" w:rsidP="00DE000A">
      <w:pPr>
        <w:ind w:firstLine="709"/>
        <w:jc w:val="both"/>
        <w:rPr>
          <w:sz w:val="24"/>
          <w:szCs w:val="24"/>
        </w:rPr>
      </w:pPr>
      <w:r w:rsidRPr="008535A8">
        <w:rPr>
          <w:rFonts w:eastAsia="Times New Roman"/>
          <w:sz w:val="24"/>
          <w:szCs w:val="24"/>
        </w:rPr>
        <w:t>Командные действия: нападения против зонной, персональной и смешанной системы защиты. Изучение специальных тактических комбинаций с учетом конкретного противника. Переход от одного способа атаки к другому в ходе игры.</w:t>
      </w:r>
    </w:p>
    <w:p w:rsidR="00BE4F89" w:rsidRDefault="00BE4F89" w:rsidP="00DE000A">
      <w:pPr>
        <w:ind w:firstLine="709"/>
        <w:jc w:val="both"/>
        <w:rPr>
          <w:rFonts w:eastAsia="Times New Roman"/>
          <w:b/>
          <w:bCs/>
          <w:i/>
          <w:iCs/>
          <w:sz w:val="24"/>
          <w:szCs w:val="24"/>
        </w:rPr>
      </w:pPr>
    </w:p>
    <w:p w:rsidR="00001474" w:rsidRPr="008535A8" w:rsidRDefault="004E7DB7" w:rsidP="00DE000A">
      <w:pPr>
        <w:ind w:firstLine="709"/>
        <w:jc w:val="both"/>
        <w:rPr>
          <w:rFonts w:eastAsia="Times New Roman"/>
          <w:b/>
          <w:bCs/>
          <w:i/>
          <w:iCs/>
          <w:sz w:val="24"/>
          <w:szCs w:val="24"/>
        </w:rPr>
      </w:pPr>
      <w:r w:rsidRPr="008535A8">
        <w:rPr>
          <w:rFonts w:eastAsia="Times New Roman"/>
          <w:b/>
          <w:bCs/>
          <w:i/>
          <w:iCs/>
          <w:sz w:val="24"/>
          <w:szCs w:val="24"/>
        </w:rPr>
        <w:t>Тактика об</w:t>
      </w:r>
      <w:r w:rsidR="00001474" w:rsidRPr="008535A8">
        <w:rPr>
          <w:rFonts w:eastAsia="Times New Roman"/>
          <w:b/>
          <w:bCs/>
          <w:i/>
          <w:iCs/>
          <w:sz w:val="24"/>
          <w:szCs w:val="24"/>
        </w:rPr>
        <w:t>ороны</w:t>
      </w:r>
    </w:p>
    <w:p w:rsidR="00001474" w:rsidRPr="008535A8" w:rsidRDefault="004E7DB7" w:rsidP="00DE000A">
      <w:pPr>
        <w:ind w:firstLine="709"/>
        <w:jc w:val="both"/>
        <w:rPr>
          <w:sz w:val="24"/>
          <w:szCs w:val="24"/>
        </w:rPr>
      </w:pPr>
      <w:r w:rsidRPr="008535A8">
        <w:rPr>
          <w:rFonts w:eastAsia="Times New Roman"/>
          <w:sz w:val="24"/>
          <w:szCs w:val="24"/>
        </w:rPr>
        <w:t>Совершенствование ранее изученных групповых и командных взаимодействий,</w:t>
      </w:r>
      <w:r w:rsidR="00001474" w:rsidRPr="008535A8">
        <w:rPr>
          <w:sz w:val="24"/>
          <w:szCs w:val="24"/>
        </w:rPr>
        <w:t xml:space="preserve"> с </w:t>
      </w:r>
      <w:r w:rsidRPr="008535A8">
        <w:rPr>
          <w:rFonts w:eastAsia="Times New Roman"/>
          <w:sz w:val="24"/>
          <w:szCs w:val="24"/>
        </w:rPr>
        <w:t>учетом индивидуальных особенностей игроков, их места и функции в команде, качеств партнеров. Овладение приемами ведения обороны при смене мест и функций в ходе игры.</w:t>
      </w:r>
    </w:p>
    <w:p w:rsidR="00001474" w:rsidRPr="008535A8" w:rsidRDefault="004E7DB7" w:rsidP="00DE000A">
      <w:pPr>
        <w:ind w:firstLine="709"/>
        <w:jc w:val="both"/>
        <w:rPr>
          <w:sz w:val="24"/>
          <w:szCs w:val="24"/>
        </w:rPr>
      </w:pPr>
      <w:r w:rsidRPr="008535A8">
        <w:rPr>
          <w:rFonts w:eastAsia="Times New Roman"/>
          <w:sz w:val="24"/>
          <w:szCs w:val="24"/>
        </w:rPr>
        <w:t>Командные взаимодействия: совершенствование ранее изученных командной тактики; изучение способов обороны против определенных систем нападения и тактических комбинаций; организация обороны при контратаке противника и меры ее предупреждения. Игра в защите при численном меньшинстве.</w:t>
      </w:r>
    </w:p>
    <w:p w:rsidR="00BE4F89" w:rsidRDefault="00BE4F89" w:rsidP="00DE000A">
      <w:pPr>
        <w:ind w:firstLine="709"/>
        <w:jc w:val="both"/>
        <w:rPr>
          <w:rFonts w:eastAsia="Times New Roman"/>
          <w:b/>
          <w:bCs/>
          <w:i/>
          <w:iCs/>
          <w:sz w:val="24"/>
          <w:szCs w:val="24"/>
        </w:rPr>
      </w:pPr>
    </w:p>
    <w:p w:rsidR="00001474" w:rsidRPr="008535A8" w:rsidRDefault="004E7DB7" w:rsidP="00DE000A">
      <w:pPr>
        <w:ind w:firstLine="709"/>
        <w:jc w:val="both"/>
        <w:rPr>
          <w:sz w:val="24"/>
          <w:szCs w:val="24"/>
        </w:rPr>
      </w:pPr>
      <w:r w:rsidRPr="008535A8">
        <w:rPr>
          <w:rFonts w:eastAsia="Times New Roman"/>
          <w:b/>
          <w:bCs/>
          <w:i/>
          <w:iCs/>
          <w:sz w:val="24"/>
          <w:szCs w:val="24"/>
        </w:rPr>
        <w:t>Техника игры вратаря</w:t>
      </w:r>
    </w:p>
    <w:p w:rsidR="00001474" w:rsidRPr="008535A8" w:rsidRDefault="004E7DB7" w:rsidP="00DE000A">
      <w:pPr>
        <w:ind w:firstLine="709"/>
        <w:jc w:val="both"/>
        <w:rPr>
          <w:sz w:val="24"/>
          <w:szCs w:val="24"/>
        </w:rPr>
      </w:pPr>
      <w:r w:rsidRPr="008535A8">
        <w:rPr>
          <w:rFonts w:eastAsia="Times New Roman"/>
          <w:sz w:val="24"/>
          <w:szCs w:val="24"/>
        </w:rPr>
        <w:t>Совершенствование техники катания на коньках, техники перемещений в основной стойке, по прямой и дугам, скольжением и приставным шагом лицом и спиной вперед. Совершенствование умения принимать и сохранять стойку после выполнения различных действий и движений. Совершенствование техники стартов</w:t>
      </w:r>
      <w:r w:rsidR="00001474" w:rsidRPr="008535A8">
        <w:rPr>
          <w:sz w:val="24"/>
          <w:szCs w:val="24"/>
        </w:rPr>
        <w:t xml:space="preserve"> и </w:t>
      </w:r>
      <w:r w:rsidRPr="008535A8">
        <w:rPr>
          <w:rFonts w:eastAsia="Times New Roman"/>
          <w:sz w:val="24"/>
          <w:szCs w:val="24"/>
        </w:rPr>
        <w:t>торможений с одного, двух и трех шагов. Совершенствование овладения мячом при помощи ловушки, «блина». Совершенствование техники отбивания скользящего мяча клюшкой, правой и левой ногой, коньком и щитком, летящего мяча грудью, животом, подставлением щитков. Совершенствование техники падения на правый и левый бок, опускания на колени, вставания в основную стойку после падений. Совершенствование техники владения клюшкой. Обучение технике отбивания летящего мяча предплечьем и мячом. Обучение технике отбивания низко летящего мяча щитком с опусканием на одно колено. Упражнения проводятся при наличии сбивающих факторов.</w:t>
      </w:r>
    </w:p>
    <w:p w:rsidR="00BE4F89" w:rsidRDefault="00BE4F89" w:rsidP="00DE000A">
      <w:pPr>
        <w:ind w:firstLine="709"/>
        <w:jc w:val="both"/>
        <w:rPr>
          <w:rFonts w:eastAsia="Times New Roman"/>
          <w:b/>
          <w:bCs/>
          <w:i/>
          <w:iCs/>
          <w:sz w:val="24"/>
          <w:szCs w:val="24"/>
        </w:rPr>
      </w:pPr>
    </w:p>
    <w:p w:rsidR="00001474" w:rsidRPr="008535A8" w:rsidRDefault="004E7DB7" w:rsidP="00DE000A">
      <w:pPr>
        <w:ind w:firstLine="709"/>
        <w:jc w:val="both"/>
        <w:rPr>
          <w:sz w:val="24"/>
          <w:szCs w:val="24"/>
        </w:rPr>
      </w:pPr>
      <w:r w:rsidRPr="008535A8">
        <w:rPr>
          <w:rFonts w:eastAsia="Times New Roman"/>
          <w:b/>
          <w:bCs/>
          <w:i/>
          <w:iCs/>
          <w:sz w:val="24"/>
          <w:szCs w:val="24"/>
        </w:rPr>
        <w:t>Тактика игры вратаря</w:t>
      </w:r>
    </w:p>
    <w:p w:rsidR="00001474" w:rsidRPr="008535A8" w:rsidRDefault="004E7DB7" w:rsidP="00DE000A">
      <w:pPr>
        <w:ind w:firstLine="709"/>
        <w:jc w:val="both"/>
        <w:rPr>
          <w:sz w:val="24"/>
          <w:szCs w:val="24"/>
        </w:rPr>
      </w:pPr>
      <w:r w:rsidRPr="008535A8">
        <w:rPr>
          <w:rFonts w:eastAsia="Times New Roman"/>
          <w:sz w:val="24"/>
          <w:szCs w:val="24"/>
        </w:rPr>
        <w:t xml:space="preserve">Совершенствование индивидуальных тактических действий в усложненных условиях. Совершенствование в выборе места в воротах при комбинационных действиях противника, взаимодействия с игроками в обороне и руководство обороной. Обучение обманным движениям (финтам) и целесообразности их применения. Отработка тактических действий при ограниченном обзоре, изменениях направления движения мяча и при его </w:t>
      </w:r>
      <w:proofErr w:type="spellStart"/>
      <w:r w:rsidRPr="008535A8">
        <w:rPr>
          <w:rFonts w:eastAsia="Times New Roman"/>
          <w:sz w:val="24"/>
          <w:szCs w:val="24"/>
        </w:rPr>
        <w:t>добиваниях</w:t>
      </w:r>
      <w:proofErr w:type="spellEnd"/>
      <w:r w:rsidRPr="008535A8">
        <w:rPr>
          <w:rFonts w:eastAsia="Times New Roman"/>
          <w:sz w:val="24"/>
          <w:szCs w:val="24"/>
        </w:rPr>
        <w:t>.</w:t>
      </w:r>
    </w:p>
    <w:p w:rsidR="00042ABA" w:rsidRPr="008535A8" w:rsidRDefault="004E7DB7" w:rsidP="00DE000A">
      <w:pPr>
        <w:ind w:firstLine="709"/>
        <w:jc w:val="both"/>
        <w:rPr>
          <w:sz w:val="24"/>
          <w:szCs w:val="24"/>
        </w:rPr>
      </w:pPr>
      <w:r w:rsidRPr="008535A8">
        <w:rPr>
          <w:rFonts w:eastAsia="Times New Roman"/>
          <w:sz w:val="24"/>
          <w:szCs w:val="24"/>
        </w:rPr>
        <w:t>Умение быстро ориентироваться в игровой обстановке и следить за противником находящимся за воротами при передаче мяча на ближний «пятак», из-за ворот и сбоку. Изучение противников, их сильных и слабых сторон, способов</w:t>
      </w:r>
      <w:bookmarkStart w:id="93" w:name="page97"/>
      <w:bookmarkEnd w:id="93"/>
      <w:r w:rsidR="00001474" w:rsidRPr="008535A8">
        <w:rPr>
          <w:rFonts w:eastAsia="Times New Roman"/>
          <w:sz w:val="24"/>
          <w:szCs w:val="24"/>
        </w:rPr>
        <w:t xml:space="preserve"> </w:t>
      </w:r>
      <w:r w:rsidRPr="008535A8">
        <w:rPr>
          <w:rFonts w:eastAsia="Times New Roman"/>
          <w:sz w:val="24"/>
          <w:szCs w:val="24"/>
        </w:rPr>
        <w:t>действий и обманных движений. Совершенствование игрового мышления в спортивных играх. Совершенствование игрового предвидения.</w:t>
      </w:r>
    </w:p>
    <w:p w:rsidR="00042ABA" w:rsidRPr="008535A8" w:rsidRDefault="00042ABA" w:rsidP="00DE000A">
      <w:pPr>
        <w:spacing w:line="329" w:lineRule="exact"/>
        <w:jc w:val="both"/>
        <w:rPr>
          <w:sz w:val="24"/>
          <w:szCs w:val="24"/>
        </w:rPr>
      </w:pPr>
    </w:p>
    <w:p w:rsidR="00DE000A" w:rsidRPr="003A20A5" w:rsidRDefault="004E7DB7" w:rsidP="00DE000A">
      <w:pPr>
        <w:pStyle w:val="a3"/>
        <w:numPr>
          <w:ilvl w:val="1"/>
          <w:numId w:val="84"/>
        </w:numPr>
        <w:ind w:left="0"/>
        <w:jc w:val="center"/>
        <w:rPr>
          <w:rFonts w:eastAsia="Times New Roman"/>
          <w:b/>
          <w:bCs/>
          <w:sz w:val="24"/>
          <w:szCs w:val="24"/>
        </w:rPr>
      </w:pPr>
      <w:r w:rsidRPr="00DE000A">
        <w:rPr>
          <w:rFonts w:eastAsia="Times New Roman"/>
          <w:b/>
          <w:bCs/>
          <w:sz w:val="24"/>
          <w:szCs w:val="24"/>
        </w:rPr>
        <w:t xml:space="preserve">Требования техники безопасности </w:t>
      </w:r>
      <w:r w:rsidR="003A20A5">
        <w:rPr>
          <w:rFonts w:eastAsia="Times New Roman"/>
          <w:b/>
          <w:bCs/>
          <w:sz w:val="24"/>
          <w:szCs w:val="24"/>
        </w:rPr>
        <w:t>в процессе реализации программы</w:t>
      </w:r>
    </w:p>
    <w:p w:rsidR="00001474" w:rsidRPr="00DE000A" w:rsidRDefault="004E7DB7" w:rsidP="00DE000A">
      <w:pPr>
        <w:rPr>
          <w:sz w:val="24"/>
          <w:szCs w:val="24"/>
        </w:rPr>
      </w:pPr>
      <w:r w:rsidRPr="008535A8">
        <w:rPr>
          <w:rFonts w:eastAsia="Times New Roman"/>
          <w:b/>
          <w:bCs/>
          <w:i/>
          <w:iCs/>
          <w:sz w:val="24"/>
          <w:szCs w:val="24"/>
        </w:rPr>
        <w:t>Общие требования безопасности</w:t>
      </w:r>
    </w:p>
    <w:p w:rsidR="008C57A9" w:rsidRPr="008535A8" w:rsidRDefault="004E7DB7" w:rsidP="00DE000A">
      <w:pPr>
        <w:pStyle w:val="a3"/>
        <w:numPr>
          <w:ilvl w:val="0"/>
          <w:numId w:val="98"/>
        </w:numPr>
        <w:tabs>
          <w:tab w:val="left" w:pos="1001"/>
        </w:tabs>
        <w:spacing w:line="237" w:lineRule="auto"/>
        <w:ind w:left="0"/>
        <w:jc w:val="both"/>
        <w:rPr>
          <w:rFonts w:eastAsia="Times New Roman"/>
          <w:sz w:val="24"/>
          <w:szCs w:val="24"/>
        </w:rPr>
      </w:pPr>
      <w:r w:rsidRPr="008535A8">
        <w:rPr>
          <w:rFonts w:eastAsia="Times New Roman"/>
          <w:sz w:val="24"/>
          <w:szCs w:val="24"/>
        </w:rPr>
        <w:t>К занятиям хо</w:t>
      </w:r>
      <w:r w:rsidR="00D543CE" w:rsidRPr="008535A8">
        <w:rPr>
          <w:rFonts w:eastAsia="Times New Roman"/>
          <w:sz w:val="24"/>
          <w:szCs w:val="24"/>
        </w:rPr>
        <w:t xml:space="preserve">ккеем допускаются обучающиеся </w:t>
      </w:r>
      <w:r w:rsidRPr="008535A8">
        <w:rPr>
          <w:rFonts w:eastAsia="Times New Roman"/>
          <w:sz w:val="24"/>
          <w:szCs w:val="24"/>
        </w:rPr>
        <w:t>СШ, прошедшие инструктаж по охране труда, медицинский осмотр и не имеющие противопоказаний по состоянию здоровья.</w:t>
      </w:r>
    </w:p>
    <w:p w:rsidR="008C57A9" w:rsidRPr="008535A8" w:rsidRDefault="004E7DB7" w:rsidP="00DE000A">
      <w:pPr>
        <w:pStyle w:val="a3"/>
        <w:numPr>
          <w:ilvl w:val="0"/>
          <w:numId w:val="98"/>
        </w:numPr>
        <w:tabs>
          <w:tab w:val="left" w:pos="1001"/>
        </w:tabs>
        <w:spacing w:line="237" w:lineRule="auto"/>
        <w:ind w:left="0"/>
        <w:jc w:val="both"/>
        <w:rPr>
          <w:rFonts w:eastAsia="Times New Roman"/>
          <w:sz w:val="24"/>
          <w:szCs w:val="24"/>
        </w:rPr>
      </w:pPr>
      <w:r w:rsidRPr="008535A8">
        <w:rPr>
          <w:rFonts w:eastAsia="Times New Roman"/>
          <w:sz w:val="24"/>
          <w:szCs w:val="24"/>
        </w:rPr>
        <w:t>При проведении занятий необходимо соблюдать правила поведения, расписание учебных занятий, установленные режимы тренировки и отдыха, правила личной гигиены.</w:t>
      </w:r>
    </w:p>
    <w:p w:rsidR="008C57A9" w:rsidRPr="008535A8" w:rsidRDefault="004E7DB7" w:rsidP="00DE000A">
      <w:pPr>
        <w:pStyle w:val="a3"/>
        <w:numPr>
          <w:ilvl w:val="0"/>
          <w:numId w:val="98"/>
        </w:numPr>
        <w:tabs>
          <w:tab w:val="left" w:pos="1001"/>
        </w:tabs>
        <w:spacing w:line="237" w:lineRule="auto"/>
        <w:ind w:left="0"/>
        <w:jc w:val="both"/>
        <w:rPr>
          <w:rFonts w:eastAsia="Times New Roman"/>
          <w:sz w:val="24"/>
          <w:szCs w:val="24"/>
        </w:rPr>
      </w:pPr>
      <w:r w:rsidRPr="008535A8">
        <w:rPr>
          <w:rFonts w:eastAsia="Times New Roman"/>
          <w:sz w:val="24"/>
          <w:szCs w:val="24"/>
        </w:rPr>
        <w:t>Занятия хоккеем на открытых хоккейных площадках отменяются при температуре воздуха ниже –25 градусов без ветра и – 20 градусов с ветром.</w:t>
      </w:r>
    </w:p>
    <w:p w:rsidR="008C57A9" w:rsidRPr="008535A8" w:rsidRDefault="004E7DB7" w:rsidP="00DE000A">
      <w:pPr>
        <w:pStyle w:val="a3"/>
        <w:numPr>
          <w:ilvl w:val="0"/>
          <w:numId w:val="98"/>
        </w:numPr>
        <w:tabs>
          <w:tab w:val="left" w:pos="1001"/>
        </w:tabs>
        <w:spacing w:line="237" w:lineRule="auto"/>
        <w:ind w:left="0"/>
        <w:jc w:val="both"/>
        <w:rPr>
          <w:rFonts w:eastAsia="Times New Roman"/>
          <w:sz w:val="24"/>
          <w:szCs w:val="24"/>
        </w:rPr>
      </w:pPr>
      <w:r w:rsidRPr="008535A8">
        <w:rPr>
          <w:rFonts w:eastAsia="Times New Roman"/>
          <w:sz w:val="24"/>
          <w:szCs w:val="24"/>
        </w:rPr>
        <w:t>При проведении занятий по хоккею с мячом возможно воздействие на обучающихся следующих опасных факторов:</w:t>
      </w:r>
    </w:p>
    <w:p w:rsidR="008C57A9" w:rsidRPr="008535A8" w:rsidRDefault="004E7DB7" w:rsidP="00DE000A">
      <w:pPr>
        <w:pStyle w:val="a3"/>
        <w:numPr>
          <w:ilvl w:val="0"/>
          <w:numId w:val="99"/>
        </w:numPr>
        <w:tabs>
          <w:tab w:val="left" w:pos="1001"/>
        </w:tabs>
        <w:spacing w:line="237" w:lineRule="auto"/>
        <w:ind w:left="0"/>
        <w:jc w:val="both"/>
        <w:rPr>
          <w:rFonts w:eastAsia="Times New Roman"/>
          <w:sz w:val="24"/>
          <w:szCs w:val="24"/>
        </w:rPr>
      </w:pPr>
      <w:r w:rsidRPr="008535A8">
        <w:rPr>
          <w:rFonts w:eastAsia="Times New Roman"/>
          <w:sz w:val="24"/>
          <w:szCs w:val="24"/>
        </w:rPr>
        <w:t>травмы при падении на льду;</w:t>
      </w:r>
    </w:p>
    <w:p w:rsidR="008C57A9" w:rsidRPr="008535A8" w:rsidRDefault="004E7DB7" w:rsidP="00DE000A">
      <w:pPr>
        <w:pStyle w:val="a3"/>
        <w:numPr>
          <w:ilvl w:val="0"/>
          <w:numId w:val="99"/>
        </w:numPr>
        <w:tabs>
          <w:tab w:val="left" w:pos="1001"/>
        </w:tabs>
        <w:spacing w:line="237" w:lineRule="auto"/>
        <w:ind w:left="0"/>
        <w:jc w:val="both"/>
        <w:rPr>
          <w:rFonts w:eastAsia="Times New Roman"/>
          <w:sz w:val="24"/>
          <w:szCs w:val="24"/>
        </w:rPr>
      </w:pPr>
      <w:r w:rsidRPr="008535A8">
        <w:rPr>
          <w:rFonts w:eastAsia="Times New Roman"/>
          <w:sz w:val="24"/>
          <w:szCs w:val="24"/>
        </w:rPr>
        <w:t>травмы при применении силовых приемов;</w:t>
      </w:r>
    </w:p>
    <w:p w:rsidR="008C57A9" w:rsidRPr="008535A8" w:rsidRDefault="004E7DB7" w:rsidP="00DE000A">
      <w:pPr>
        <w:pStyle w:val="a3"/>
        <w:numPr>
          <w:ilvl w:val="0"/>
          <w:numId w:val="99"/>
        </w:numPr>
        <w:tabs>
          <w:tab w:val="left" w:pos="1001"/>
        </w:tabs>
        <w:spacing w:line="237" w:lineRule="auto"/>
        <w:ind w:left="0"/>
        <w:jc w:val="both"/>
        <w:rPr>
          <w:rFonts w:eastAsia="Times New Roman"/>
          <w:sz w:val="24"/>
          <w:szCs w:val="24"/>
        </w:rPr>
      </w:pPr>
      <w:r w:rsidRPr="008535A8">
        <w:rPr>
          <w:rFonts w:eastAsia="Times New Roman"/>
          <w:sz w:val="24"/>
          <w:szCs w:val="24"/>
        </w:rPr>
        <w:t>травмы при неправильном выполнении упражнений, падения ушибы при беге, подвижных играх выполнение упражнений без разминки;</w:t>
      </w:r>
    </w:p>
    <w:p w:rsidR="008C57A9" w:rsidRPr="008535A8" w:rsidRDefault="004E7DB7" w:rsidP="00DE000A">
      <w:pPr>
        <w:pStyle w:val="a3"/>
        <w:numPr>
          <w:ilvl w:val="0"/>
          <w:numId w:val="99"/>
        </w:numPr>
        <w:tabs>
          <w:tab w:val="left" w:pos="1001"/>
        </w:tabs>
        <w:spacing w:line="237" w:lineRule="auto"/>
        <w:ind w:left="0"/>
        <w:jc w:val="both"/>
        <w:rPr>
          <w:rFonts w:eastAsia="Times New Roman"/>
          <w:sz w:val="24"/>
          <w:szCs w:val="24"/>
        </w:rPr>
      </w:pPr>
      <w:r w:rsidRPr="008535A8">
        <w:rPr>
          <w:rFonts w:eastAsia="Times New Roman"/>
          <w:sz w:val="24"/>
          <w:szCs w:val="24"/>
        </w:rPr>
        <w:t>об</w:t>
      </w:r>
      <w:r w:rsidR="008C57A9" w:rsidRPr="008535A8">
        <w:rPr>
          <w:rFonts w:eastAsia="Times New Roman"/>
          <w:sz w:val="24"/>
          <w:szCs w:val="24"/>
        </w:rPr>
        <w:t>морожение или переохлаждение;</w:t>
      </w:r>
    </w:p>
    <w:p w:rsidR="008C57A9" w:rsidRPr="008535A8" w:rsidRDefault="004E7DB7" w:rsidP="00DE000A">
      <w:pPr>
        <w:pStyle w:val="a3"/>
        <w:numPr>
          <w:ilvl w:val="0"/>
          <w:numId w:val="99"/>
        </w:numPr>
        <w:tabs>
          <w:tab w:val="left" w:pos="1001"/>
        </w:tabs>
        <w:spacing w:line="237" w:lineRule="auto"/>
        <w:ind w:left="0"/>
        <w:jc w:val="both"/>
        <w:rPr>
          <w:rFonts w:eastAsia="Times New Roman"/>
          <w:sz w:val="24"/>
          <w:szCs w:val="24"/>
        </w:rPr>
      </w:pPr>
      <w:r w:rsidRPr="008535A8">
        <w:rPr>
          <w:rFonts w:eastAsia="Times New Roman"/>
          <w:sz w:val="24"/>
          <w:szCs w:val="24"/>
        </w:rPr>
        <w:t>потертости от коньков.</w:t>
      </w:r>
    </w:p>
    <w:p w:rsidR="008C57A9" w:rsidRPr="008535A8" w:rsidRDefault="004E7DB7" w:rsidP="00DE000A">
      <w:pPr>
        <w:pStyle w:val="a3"/>
        <w:numPr>
          <w:ilvl w:val="0"/>
          <w:numId w:val="98"/>
        </w:numPr>
        <w:tabs>
          <w:tab w:val="left" w:pos="1001"/>
        </w:tabs>
        <w:spacing w:line="237" w:lineRule="auto"/>
        <w:ind w:left="0"/>
        <w:jc w:val="both"/>
        <w:rPr>
          <w:rFonts w:eastAsia="Times New Roman"/>
          <w:sz w:val="24"/>
          <w:szCs w:val="24"/>
        </w:rPr>
      </w:pPr>
      <w:r w:rsidRPr="008535A8">
        <w:rPr>
          <w:rFonts w:eastAsia="Times New Roman"/>
          <w:sz w:val="24"/>
          <w:szCs w:val="24"/>
        </w:rPr>
        <w:t>При несчастном случае пострадавший или очевидец несчастного случая обязан немедленно сообщить тренеру-преподавателю, который сообщает об этом администрации школы. При неисправности спортивного инвентаря прекратить занятия и сообщить об этом тренеру-преподавателю.</w:t>
      </w:r>
    </w:p>
    <w:p w:rsidR="00042ABA" w:rsidRPr="008535A8" w:rsidRDefault="004E7DB7" w:rsidP="00DE000A">
      <w:pPr>
        <w:pStyle w:val="a3"/>
        <w:numPr>
          <w:ilvl w:val="0"/>
          <w:numId w:val="98"/>
        </w:numPr>
        <w:tabs>
          <w:tab w:val="left" w:pos="1001"/>
        </w:tabs>
        <w:spacing w:line="237" w:lineRule="auto"/>
        <w:ind w:left="0"/>
        <w:jc w:val="both"/>
        <w:rPr>
          <w:rFonts w:eastAsia="Times New Roman"/>
          <w:sz w:val="24"/>
          <w:szCs w:val="24"/>
        </w:rPr>
      </w:pPr>
      <w:r w:rsidRPr="008535A8">
        <w:rPr>
          <w:rFonts w:eastAsia="Times New Roman"/>
          <w:sz w:val="24"/>
          <w:szCs w:val="24"/>
        </w:rPr>
        <w:t>Обучающиеся, допустившие невыполнение или нарушение инструкции по охране труда, привлекаются к ответственности и со всеми обучающимися проводится внеплановый инструктаж по охране труда.</w:t>
      </w:r>
    </w:p>
    <w:p w:rsidR="00BE4F89" w:rsidRDefault="00BE4F89" w:rsidP="00DE000A">
      <w:pPr>
        <w:rPr>
          <w:rFonts w:eastAsia="Times New Roman"/>
          <w:b/>
          <w:bCs/>
          <w:i/>
          <w:iCs/>
          <w:sz w:val="24"/>
          <w:szCs w:val="24"/>
        </w:rPr>
      </w:pPr>
    </w:p>
    <w:p w:rsidR="008C57A9" w:rsidRPr="00DE000A" w:rsidRDefault="004E7DB7" w:rsidP="00DE000A">
      <w:pPr>
        <w:rPr>
          <w:rFonts w:eastAsia="Times New Roman"/>
          <w:b/>
          <w:bCs/>
          <w:i/>
          <w:iCs/>
          <w:sz w:val="24"/>
          <w:szCs w:val="24"/>
        </w:rPr>
      </w:pPr>
      <w:r w:rsidRPr="008535A8">
        <w:rPr>
          <w:rFonts w:eastAsia="Times New Roman"/>
          <w:b/>
          <w:bCs/>
          <w:i/>
          <w:iCs/>
          <w:sz w:val="24"/>
          <w:szCs w:val="24"/>
        </w:rPr>
        <w:t>Требования безопасности перед началом занятий</w:t>
      </w:r>
    </w:p>
    <w:p w:rsidR="008C57A9" w:rsidRPr="008535A8" w:rsidRDefault="004E7DB7" w:rsidP="00DE000A">
      <w:pPr>
        <w:pStyle w:val="a3"/>
        <w:numPr>
          <w:ilvl w:val="0"/>
          <w:numId w:val="100"/>
        </w:numPr>
        <w:tabs>
          <w:tab w:val="left" w:pos="895"/>
        </w:tabs>
        <w:spacing w:line="234" w:lineRule="auto"/>
        <w:ind w:left="0" w:right="20"/>
        <w:jc w:val="both"/>
        <w:rPr>
          <w:rFonts w:eastAsia="Times New Roman"/>
          <w:sz w:val="24"/>
          <w:szCs w:val="24"/>
        </w:rPr>
      </w:pPr>
      <w:r w:rsidRPr="008535A8">
        <w:rPr>
          <w:rFonts w:eastAsia="Times New Roman"/>
          <w:sz w:val="24"/>
          <w:szCs w:val="24"/>
        </w:rPr>
        <w:t>Надеть хоккейную форму (шлем с маской, налокотники, щитки, раковину, бриджи, рубашку, краги, коньки).</w:t>
      </w:r>
    </w:p>
    <w:p w:rsidR="008C57A9" w:rsidRPr="008535A8" w:rsidRDefault="004E7DB7" w:rsidP="00DE000A">
      <w:pPr>
        <w:pStyle w:val="a3"/>
        <w:numPr>
          <w:ilvl w:val="0"/>
          <w:numId w:val="100"/>
        </w:numPr>
        <w:tabs>
          <w:tab w:val="left" w:pos="895"/>
        </w:tabs>
        <w:spacing w:line="234" w:lineRule="auto"/>
        <w:ind w:left="0" w:right="20"/>
        <w:jc w:val="both"/>
        <w:rPr>
          <w:rFonts w:eastAsia="Times New Roman"/>
          <w:sz w:val="24"/>
          <w:szCs w:val="24"/>
        </w:rPr>
      </w:pPr>
      <w:r w:rsidRPr="008535A8">
        <w:rPr>
          <w:rFonts w:eastAsia="Times New Roman"/>
          <w:sz w:val="24"/>
          <w:szCs w:val="24"/>
        </w:rPr>
        <w:t>Проверить исправность спортинвентаря и точку коньков.</w:t>
      </w:r>
    </w:p>
    <w:p w:rsidR="008C57A9" w:rsidRPr="008535A8" w:rsidRDefault="004E7DB7" w:rsidP="00DE000A">
      <w:pPr>
        <w:pStyle w:val="a3"/>
        <w:numPr>
          <w:ilvl w:val="0"/>
          <w:numId w:val="100"/>
        </w:numPr>
        <w:tabs>
          <w:tab w:val="left" w:pos="895"/>
        </w:tabs>
        <w:spacing w:line="234" w:lineRule="auto"/>
        <w:ind w:left="0" w:right="20"/>
        <w:jc w:val="both"/>
        <w:rPr>
          <w:rFonts w:eastAsia="Times New Roman"/>
          <w:sz w:val="24"/>
          <w:szCs w:val="24"/>
        </w:rPr>
      </w:pPr>
      <w:r w:rsidRPr="008535A8">
        <w:rPr>
          <w:rFonts w:eastAsia="Times New Roman"/>
          <w:sz w:val="24"/>
          <w:szCs w:val="24"/>
        </w:rPr>
        <w:t>Провести разминку.</w:t>
      </w:r>
    </w:p>
    <w:p w:rsidR="00042ABA" w:rsidRPr="008535A8" w:rsidRDefault="004E7DB7" w:rsidP="00DE000A">
      <w:pPr>
        <w:pStyle w:val="a3"/>
        <w:numPr>
          <w:ilvl w:val="0"/>
          <w:numId w:val="100"/>
        </w:numPr>
        <w:tabs>
          <w:tab w:val="left" w:pos="895"/>
        </w:tabs>
        <w:spacing w:line="234" w:lineRule="auto"/>
        <w:ind w:left="0" w:right="20"/>
        <w:jc w:val="both"/>
        <w:rPr>
          <w:rFonts w:eastAsia="Times New Roman"/>
          <w:sz w:val="24"/>
          <w:szCs w:val="24"/>
        </w:rPr>
      </w:pPr>
      <w:r w:rsidRPr="008535A8">
        <w:rPr>
          <w:rFonts w:eastAsia="Times New Roman"/>
          <w:sz w:val="24"/>
          <w:szCs w:val="24"/>
        </w:rPr>
        <w:t>Провести целевой инструктаж обучающихся по безопасным приемам проведения занятий на тренажерах.</w:t>
      </w:r>
    </w:p>
    <w:p w:rsidR="00BE4F89" w:rsidRDefault="00BE4F89" w:rsidP="00DE000A">
      <w:pPr>
        <w:rPr>
          <w:rFonts w:eastAsia="Times New Roman"/>
          <w:b/>
          <w:bCs/>
          <w:i/>
          <w:iCs/>
          <w:sz w:val="24"/>
          <w:szCs w:val="24"/>
        </w:rPr>
      </w:pPr>
    </w:p>
    <w:p w:rsidR="008C57A9" w:rsidRPr="00DE000A" w:rsidRDefault="004E7DB7" w:rsidP="00DE000A">
      <w:pPr>
        <w:rPr>
          <w:sz w:val="24"/>
          <w:szCs w:val="24"/>
        </w:rPr>
      </w:pPr>
      <w:r w:rsidRPr="008535A8">
        <w:rPr>
          <w:rFonts w:eastAsia="Times New Roman"/>
          <w:b/>
          <w:bCs/>
          <w:i/>
          <w:iCs/>
          <w:sz w:val="24"/>
          <w:szCs w:val="24"/>
        </w:rPr>
        <w:t>Требования безопасности во время занятий</w:t>
      </w:r>
    </w:p>
    <w:p w:rsidR="008C57A9" w:rsidRPr="008535A8" w:rsidRDefault="004E7DB7" w:rsidP="00DE000A">
      <w:pPr>
        <w:pStyle w:val="a3"/>
        <w:numPr>
          <w:ilvl w:val="0"/>
          <w:numId w:val="101"/>
        </w:numPr>
        <w:tabs>
          <w:tab w:val="left" w:pos="840"/>
        </w:tabs>
        <w:spacing w:line="234" w:lineRule="auto"/>
        <w:ind w:left="0"/>
        <w:jc w:val="both"/>
        <w:rPr>
          <w:rFonts w:eastAsia="Times New Roman"/>
          <w:sz w:val="24"/>
          <w:szCs w:val="24"/>
        </w:rPr>
      </w:pPr>
      <w:r w:rsidRPr="008535A8">
        <w:rPr>
          <w:rFonts w:eastAsia="Times New Roman"/>
          <w:sz w:val="24"/>
          <w:szCs w:val="24"/>
        </w:rPr>
        <w:t>Четко выполнять все требования и распоряжения тренера-преподавателя.</w:t>
      </w:r>
    </w:p>
    <w:p w:rsidR="008C57A9" w:rsidRPr="008535A8" w:rsidRDefault="004E7DB7" w:rsidP="00DE000A">
      <w:pPr>
        <w:pStyle w:val="a3"/>
        <w:numPr>
          <w:ilvl w:val="0"/>
          <w:numId w:val="101"/>
        </w:numPr>
        <w:tabs>
          <w:tab w:val="left" w:pos="840"/>
        </w:tabs>
        <w:spacing w:line="234" w:lineRule="auto"/>
        <w:ind w:left="0"/>
        <w:jc w:val="both"/>
        <w:rPr>
          <w:rFonts w:eastAsia="Times New Roman"/>
          <w:sz w:val="24"/>
          <w:szCs w:val="24"/>
        </w:rPr>
      </w:pPr>
      <w:r w:rsidRPr="008535A8">
        <w:rPr>
          <w:rFonts w:eastAsia="Times New Roman"/>
          <w:sz w:val="24"/>
          <w:szCs w:val="24"/>
        </w:rPr>
        <w:t>Не кататься на тесных или свободных коньках.</w:t>
      </w:r>
    </w:p>
    <w:p w:rsidR="008C57A9" w:rsidRPr="008535A8" w:rsidRDefault="004E7DB7" w:rsidP="00DE000A">
      <w:pPr>
        <w:pStyle w:val="a3"/>
        <w:numPr>
          <w:ilvl w:val="0"/>
          <w:numId w:val="101"/>
        </w:numPr>
        <w:tabs>
          <w:tab w:val="left" w:pos="840"/>
        </w:tabs>
        <w:spacing w:line="234" w:lineRule="auto"/>
        <w:ind w:left="0"/>
        <w:jc w:val="both"/>
        <w:rPr>
          <w:rFonts w:eastAsia="Times New Roman"/>
          <w:sz w:val="24"/>
          <w:szCs w:val="24"/>
        </w:rPr>
      </w:pPr>
      <w:r w:rsidRPr="008535A8">
        <w:rPr>
          <w:rFonts w:eastAsia="Times New Roman"/>
          <w:sz w:val="24"/>
          <w:szCs w:val="24"/>
        </w:rPr>
        <w:t>При сильном морозе и ветре следить за товарищами и сообщать о первых признаках обморожения.</w:t>
      </w:r>
    </w:p>
    <w:p w:rsidR="008C57A9" w:rsidRPr="008535A8" w:rsidRDefault="004E7DB7" w:rsidP="00DE000A">
      <w:pPr>
        <w:pStyle w:val="a3"/>
        <w:numPr>
          <w:ilvl w:val="0"/>
          <w:numId w:val="101"/>
        </w:numPr>
        <w:tabs>
          <w:tab w:val="left" w:pos="840"/>
        </w:tabs>
        <w:spacing w:line="234" w:lineRule="auto"/>
        <w:ind w:left="0"/>
        <w:jc w:val="both"/>
        <w:rPr>
          <w:rFonts w:eastAsia="Times New Roman"/>
          <w:sz w:val="24"/>
          <w:szCs w:val="24"/>
        </w:rPr>
      </w:pPr>
      <w:r w:rsidRPr="008535A8">
        <w:rPr>
          <w:rFonts w:eastAsia="Times New Roman"/>
          <w:sz w:val="24"/>
          <w:szCs w:val="24"/>
        </w:rPr>
        <w:t>Выходить на лед и заходить в помещение только с разрешения тренера-преподавателя.</w:t>
      </w:r>
    </w:p>
    <w:p w:rsidR="008C57A9" w:rsidRPr="008535A8" w:rsidRDefault="004E7DB7" w:rsidP="00DE000A">
      <w:pPr>
        <w:pStyle w:val="a3"/>
        <w:numPr>
          <w:ilvl w:val="0"/>
          <w:numId w:val="101"/>
        </w:numPr>
        <w:tabs>
          <w:tab w:val="left" w:pos="840"/>
        </w:tabs>
        <w:spacing w:line="234" w:lineRule="auto"/>
        <w:ind w:left="0"/>
        <w:jc w:val="both"/>
        <w:rPr>
          <w:rFonts w:eastAsia="Times New Roman"/>
          <w:sz w:val="24"/>
          <w:szCs w:val="24"/>
        </w:rPr>
      </w:pPr>
      <w:r w:rsidRPr="008535A8">
        <w:rPr>
          <w:rFonts w:eastAsia="Times New Roman"/>
          <w:sz w:val="24"/>
          <w:szCs w:val="24"/>
        </w:rPr>
        <w:t>Не бегать, не толкаться, соблюдать дисциплину на занятии.</w:t>
      </w:r>
      <w:bookmarkStart w:id="94" w:name="page98"/>
      <w:bookmarkEnd w:id="94"/>
    </w:p>
    <w:p w:rsidR="008C57A9" w:rsidRPr="008535A8" w:rsidRDefault="004E7DB7" w:rsidP="00DE000A">
      <w:pPr>
        <w:pStyle w:val="a3"/>
        <w:numPr>
          <w:ilvl w:val="0"/>
          <w:numId w:val="101"/>
        </w:numPr>
        <w:tabs>
          <w:tab w:val="left" w:pos="840"/>
        </w:tabs>
        <w:spacing w:line="234" w:lineRule="auto"/>
        <w:ind w:left="0"/>
        <w:jc w:val="both"/>
        <w:rPr>
          <w:rFonts w:eastAsia="Times New Roman"/>
          <w:sz w:val="24"/>
          <w:szCs w:val="24"/>
        </w:rPr>
      </w:pPr>
      <w:r w:rsidRPr="008535A8">
        <w:rPr>
          <w:rFonts w:eastAsia="Times New Roman"/>
          <w:sz w:val="24"/>
          <w:szCs w:val="24"/>
        </w:rPr>
        <w:t>При выполнении упражнений потоком (один за другим) соблюдать достаточные интервалы, чтобы не было столкновений.</w:t>
      </w:r>
    </w:p>
    <w:p w:rsidR="008C57A9" w:rsidRPr="008535A8" w:rsidRDefault="004E7DB7" w:rsidP="00DE000A">
      <w:pPr>
        <w:pStyle w:val="a3"/>
        <w:numPr>
          <w:ilvl w:val="0"/>
          <w:numId w:val="101"/>
        </w:numPr>
        <w:tabs>
          <w:tab w:val="left" w:pos="840"/>
        </w:tabs>
        <w:spacing w:line="234" w:lineRule="auto"/>
        <w:ind w:left="0"/>
        <w:jc w:val="both"/>
        <w:rPr>
          <w:rFonts w:eastAsia="Times New Roman"/>
          <w:sz w:val="24"/>
          <w:szCs w:val="24"/>
        </w:rPr>
      </w:pPr>
      <w:r w:rsidRPr="008535A8">
        <w:rPr>
          <w:rFonts w:eastAsia="Times New Roman"/>
          <w:sz w:val="24"/>
          <w:szCs w:val="24"/>
        </w:rPr>
        <w:t>Использовать спортивные снаряды только по назначению.</w:t>
      </w:r>
    </w:p>
    <w:p w:rsidR="008C57A9" w:rsidRPr="008535A8" w:rsidRDefault="004E7DB7" w:rsidP="00DE000A">
      <w:pPr>
        <w:pStyle w:val="a3"/>
        <w:numPr>
          <w:ilvl w:val="0"/>
          <w:numId w:val="101"/>
        </w:numPr>
        <w:tabs>
          <w:tab w:val="left" w:pos="840"/>
        </w:tabs>
        <w:spacing w:line="234" w:lineRule="auto"/>
        <w:ind w:left="0"/>
        <w:jc w:val="both"/>
        <w:rPr>
          <w:rFonts w:eastAsia="Times New Roman"/>
          <w:sz w:val="24"/>
          <w:szCs w:val="24"/>
        </w:rPr>
      </w:pPr>
      <w:r w:rsidRPr="008535A8">
        <w:rPr>
          <w:rFonts w:eastAsia="Times New Roman"/>
          <w:sz w:val="24"/>
          <w:szCs w:val="24"/>
        </w:rPr>
        <w:t>Запрещается находиться на льду без коньков.</w:t>
      </w:r>
    </w:p>
    <w:p w:rsidR="00042ABA" w:rsidRPr="008535A8" w:rsidRDefault="004E7DB7" w:rsidP="00DE000A">
      <w:pPr>
        <w:pStyle w:val="a3"/>
        <w:numPr>
          <w:ilvl w:val="0"/>
          <w:numId w:val="101"/>
        </w:numPr>
        <w:tabs>
          <w:tab w:val="left" w:pos="840"/>
        </w:tabs>
        <w:spacing w:line="234" w:lineRule="auto"/>
        <w:ind w:left="0"/>
        <w:jc w:val="both"/>
        <w:rPr>
          <w:rFonts w:eastAsia="Times New Roman"/>
          <w:sz w:val="24"/>
          <w:szCs w:val="24"/>
        </w:rPr>
      </w:pPr>
      <w:r w:rsidRPr="008535A8">
        <w:rPr>
          <w:rFonts w:eastAsia="Times New Roman"/>
          <w:sz w:val="24"/>
          <w:szCs w:val="24"/>
        </w:rPr>
        <w:t>Запрещается кататься во время работы с</w:t>
      </w:r>
      <w:r w:rsidR="008C57A9" w:rsidRPr="008535A8">
        <w:rPr>
          <w:rFonts w:eastAsia="Times New Roman"/>
          <w:sz w:val="24"/>
          <w:szCs w:val="24"/>
        </w:rPr>
        <w:t xml:space="preserve">пециальной техники по подготовке </w:t>
      </w:r>
      <w:r w:rsidRPr="008535A8">
        <w:rPr>
          <w:rFonts w:eastAsia="Times New Roman"/>
          <w:sz w:val="24"/>
          <w:szCs w:val="24"/>
        </w:rPr>
        <w:t>льда.</w:t>
      </w:r>
    </w:p>
    <w:p w:rsidR="00BE4F89" w:rsidRDefault="00BE4F89" w:rsidP="00DE000A">
      <w:pPr>
        <w:rPr>
          <w:rFonts w:eastAsia="Times New Roman"/>
          <w:b/>
          <w:bCs/>
          <w:i/>
          <w:iCs/>
          <w:sz w:val="24"/>
          <w:szCs w:val="24"/>
        </w:rPr>
      </w:pPr>
    </w:p>
    <w:p w:rsidR="008C57A9" w:rsidRPr="00DE000A" w:rsidRDefault="004E7DB7" w:rsidP="00DE000A">
      <w:pPr>
        <w:rPr>
          <w:sz w:val="24"/>
          <w:szCs w:val="24"/>
        </w:rPr>
      </w:pPr>
      <w:r w:rsidRPr="008535A8">
        <w:rPr>
          <w:rFonts w:eastAsia="Times New Roman"/>
          <w:b/>
          <w:bCs/>
          <w:i/>
          <w:iCs/>
          <w:sz w:val="24"/>
          <w:szCs w:val="24"/>
        </w:rPr>
        <w:t>Требования безопасности в аварийных ситуациях.</w:t>
      </w:r>
    </w:p>
    <w:p w:rsidR="008C57A9" w:rsidRPr="008535A8" w:rsidRDefault="004E7DB7" w:rsidP="00DE000A">
      <w:pPr>
        <w:pStyle w:val="a3"/>
        <w:numPr>
          <w:ilvl w:val="0"/>
          <w:numId w:val="102"/>
        </w:numPr>
        <w:tabs>
          <w:tab w:val="left" w:pos="881"/>
        </w:tabs>
        <w:spacing w:line="237" w:lineRule="auto"/>
        <w:ind w:left="0"/>
        <w:jc w:val="both"/>
        <w:rPr>
          <w:rFonts w:eastAsia="Times New Roman"/>
          <w:sz w:val="24"/>
          <w:szCs w:val="24"/>
        </w:rPr>
      </w:pPr>
      <w:r w:rsidRPr="008535A8">
        <w:rPr>
          <w:rFonts w:eastAsia="Times New Roman"/>
          <w:sz w:val="24"/>
          <w:szCs w:val="24"/>
        </w:rPr>
        <w:t>При возникновении неисправности спортивного оборудования и инвентаря, прекратить занятия и сообщить об этом тренеру – преподавателю. Занятия продолжать только после устранения неисправности или замены спортивного оборудования и инвентаря.</w:t>
      </w:r>
    </w:p>
    <w:p w:rsidR="008C57A9" w:rsidRPr="008535A8" w:rsidRDefault="004E7DB7" w:rsidP="00DE000A">
      <w:pPr>
        <w:pStyle w:val="a3"/>
        <w:numPr>
          <w:ilvl w:val="0"/>
          <w:numId w:val="102"/>
        </w:numPr>
        <w:tabs>
          <w:tab w:val="left" w:pos="881"/>
        </w:tabs>
        <w:spacing w:line="237" w:lineRule="auto"/>
        <w:ind w:left="0"/>
        <w:jc w:val="both"/>
        <w:rPr>
          <w:rFonts w:eastAsia="Times New Roman"/>
          <w:sz w:val="24"/>
          <w:szCs w:val="24"/>
        </w:rPr>
      </w:pPr>
      <w:r w:rsidRPr="008535A8">
        <w:rPr>
          <w:rFonts w:eastAsia="Times New Roman"/>
          <w:sz w:val="24"/>
          <w:szCs w:val="24"/>
        </w:rPr>
        <w:t>При получении травмы или ухудшении самочувствия прекратить занятия и поставить об этом в известность тренера - преподавателя.</w:t>
      </w:r>
    </w:p>
    <w:p w:rsidR="008C57A9" w:rsidRPr="008535A8" w:rsidRDefault="004E7DB7" w:rsidP="00DE000A">
      <w:pPr>
        <w:pStyle w:val="a3"/>
        <w:numPr>
          <w:ilvl w:val="0"/>
          <w:numId w:val="102"/>
        </w:numPr>
        <w:tabs>
          <w:tab w:val="left" w:pos="881"/>
        </w:tabs>
        <w:spacing w:line="237" w:lineRule="auto"/>
        <w:ind w:left="0"/>
        <w:jc w:val="both"/>
        <w:rPr>
          <w:rFonts w:eastAsia="Times New Roman"/>
          <w:sz w:val="24"/>
          <w:szCs w:val="24"/>
        </w:rPr>
      </w:pPr>
      <w:r w:rsidRPr="008535A8">
        <w:rPr>
          <w:rFonts w:eastAsia="Times New Roman"/>
          <w:sz w:val="24"/>
          <w:szCs w:val="24"/>
        </w:rPr>
        <w:t>При получении обучающимися травмы немедленно сообщить о произошедшем тренеру-преподавателю при необходимости помочь оказать первую помощь пострадавшему.</w:t>
      </w:r>
    </w:p>
    <w:p w:rsidR="00042ABA" w:rsidRPr="008535A8" w:rsidRDefault="004E7DB7" w:rsidP="00DE000A">
      <w:pPr>
        <w:pStyle w:val="a3"/>
        <w:numPr>
          <w:ilvl w:val="0"/>
          <w:numId w:val="102"/>
        </w:numPr>
        <w:tabs>
          <w:tab w:val="left" w:pos="881"/>
        </w:tabs>
        <w:spacing w:line="237" w:lineRule="auto"/>
        <w:ind w:left="0"/>
        <w:jc w:val="both"/>
        <w:rPr>
          <w:rFonts w:eastAsia="Times New Roman"/>
          <w:sz w:val="24"/>
          <w:szCs w:val="24"/>
        </w:rPr>
      </w:pPr>
      <w:r w:rsidRPr="008535A8">
        <w:rPr>
          <w:rFonts w:eastAsia="Times New Roman"/>
          <w:sz w:val="24"/>
          <w:szCs w:val="24"/>
        </w:rPr>
        <w:t>При возникновении пожара в спортивном зале немедленно прекратить занятие, организованно, под руководством тренера - преподавателя покинуть место проведения занятий через запасные выходы согласно плану эвакуации.</w:t>
      </w:r>
    </w:p>
    <w:p w:rsidR="00BE4F89" w:rsidRDefault="00BE4F89" w:rsidP="00DE000A">
      <w:pPr>
        <w:rPr>
          <w:rFonts w:eastAsia="Times New Roman"/>
          <w:b/>
          <w:bCs/>
          <w:i/>
          <w:iCs/>
          <w:sz w:val="24"/>
          <w:szCs w:val="24"/>
        </w:rPr>
      </w:pPr>
    </w:p>
    <w:p w:rsidR="00042ABA" w:rsidRPr="008535A8" w:rsidRDefault="004E7DB7" w:rsidP="00DE000A">
      <w:pPr>
        <w:rPr>
          <w:sz w:val="24"/>
          <w:szCs w:val="24"/>
        </w:rPr>
      </w:pPr>
      <w:r w:rsidRPr="008535A8">
        <w:rPr>
          <w:rFonts w:eastAsia="Times New Roman"/>
          <w:b/>
          <w:bCs/>
          <w:i/>
          <w:iCs/>
          <w:sz w:val="24"/>
          <w:szCs w:val="24"/>
        </w:rPr>
        <w:t>Требования безопасности по окончании занятий.</w:t>
      </w:r>
    </w:p>
    <w:p w:rsidR="008C57A9" w:rsidRPr="008535A8" w:rsidRDefault="004E7DB7" w:rsidP="00DE000A">
      <w:pPr>
        <w:pStyle w:val="a3"/>
        <w:numPr>
          <w:ilvl w:val="0"/>
          <w:numId w:val="103"/>
        </w:numPr>
        <w:tabs>
          <w:tab w:val="left" w:pos="840"/>
        </w:tabs>
        <w:spacing w:line="234" w:lineRule="auto"/>
        <w:ind w:left="0"/>
        <w:jc w:val="both"/>
        <w:rPr>
          <w:rFonts w:eastAsia="Times New Roman"/>
          <w:sz w:val="24"/>
          <w:szCs w:val="24"/>
        </w:rPr>
      </w:pPr>
      <w:r w:rsidRPr="008535A8">
        <w:rPr>
          <w:rFonts w:eastAsia="Times New Roman"/>
          <w:sz w:val="24"/>
          <w:szCs w:val="24"/>
        </w:rPr>
        <w:t>Снять хоккейную форму.</w:t>
      </w:r>
    </w:p>
    <w:p w:rsidR="008C57A9" w:rsidRPr="008535A8" w:rsidRDefault="004E7DB7" w:rsidP="00DE000A">
      <w:pPr>
        <w:pStyle w:val="a3"/>
        <w:numPr>
          <w:ilvl w:val="0"/>
          <w:numId w:val="103"/>
        </w:numPr>
        <w:tabs>
          <w:tab w:val="left" w:pos="840"/>
        </w:tabs>
        <w:spacing w:line="234" w:lineRule="auto"/>
        <w:ind w:left="0"/>
        <w:jc w:val="both"/>
        <w:rPr>
          <w:rFonts w:eastAsia="Times New Roman"/>
          <w:sz w:val="24"/>
          <w:szCs w:val="24"/>
        </w:rPr>
      </w:pPr>
      <w:r w:rsidRPr="008535A8">
        <w:rPr>
          <w:rFonts w:eastAsia="Times New Roman"/>
          <w:sz w:val="24"/>
          <w:szCs w:val="24"/>
        </w:rPr>
        <w:t>Принять душ или тщательно вымыть лицо и руки мылом.</w:t>
      </w:r>
    </w:p>
    <w:p w:rsidR="008C57A9" w:rsidRPr="008535A8" w:rsidRDefault="004E7DB7" w:rsidP="00DE000A">
      <w:pPr>
        <w:pStyle w:val="a3"/>
        <w:numPr>
          <w:ilvl w:val="0"/>
          <w:numId w:val="103"/>
        </w:numPr>
        <w:tabs>
          <w:tab w:val="left" w:pos="840"/>
        </w:tabs>
        <w:spacing w:line="234" w:lineRule="auto"/>
        <w:ind w:left="0"/>
        <w:jc w:val="both"/>
        <w:rPr>
          <w:rFonts w:eastAsia="Times New Roman"/>
          <w:sz w:val="24"/>
          <w:szCs w:val="24"/>
        </w:rPr>
      </w:pPr>
      <w:r w:rsidRPr="008535A8">
        <w:rPr>
          <w:rFonts w:eastAsia="Times New Roman"/>
          <w:sz w:val="24"/>
          <w:szCs w:val="24"/>
        </w:rPr>
        <w:t>Убрать спортивный инвентарь в отведенное для хранения место.</w:t>
      </w:r>
    </w:p>
    <w:p w:rsidR="008C57A9" w:rsidRPr="008535A8" w:rsidRDefault="008C57A9" w:rsidP="00DE000A">
      <w:pPr>
        <w:tabs>
          <w:tab w:val="left" w:pos="840"/>
        </w:tabs>
        <w:spacing w:line="234" w:lineRule="auto"/>
        <w:jc w:val="both"/>
        <w:rPr>
          <w:rFonts w:eastAsia="Times New Roman"/>
          <w:b/>
          <w:bCs/>
          <w:sz w:val="24"/>
          <w:szCs w:val="24"/>
        </w:rPr>
      </w:pPr>
    </w:p>
    <w:p w:rsidR="008C57A9" w:rsidRPr="008535A8" w:rsidRDefault="004E7DB7" w:rsidP="003A20A5">
      <w:pPr>
        <w:tabs>
          <w:tab w:val="left" w:pos="840"/>
        </w:tabs>
        <w:spacing w:line="234" w:lineRule="auto"/>
        <w:jc w:val="center"/>
        <w:rPr>
          <w:rFonts w:eastAsia="Times New Roman"/>
          <w:sz w:val="24"/>
          <w:szCs w:val="24"/>
        </w:rPr>
      </w:pPr>
      <w:r w:rsidRPr="008535A8">
        <w:rPr>
          <w:rFonts w:eastAsia="Times New Roman"/>
          <w:b/>
          <w:bCs/>
          <w:sz w:val="24"/>
          <w:szCs w:val="24"/>
        </w:rPr>
        <w:t>3.4. Объем макс</w:t>
      </w:r>
      <w:r w:rsidR="003A20A5">
        <w:rPr>
          <w:rFonts w:eastAsia="Times New Roman"/>
          <w:b/>
          <w:bCs/>
          <w:sz w:val="24"/>
          <w:szCs w:val="24"/>
        </w:rPr>
        <w:t>имальных тренировочных нагрузок</w:t>
      </w:r>
    </w:p>
    <w:p w:rsidR="008C57A9" w:rsidRPr="008535A8" w:rsidRDefault="004E7DB7" w:rsidP="00DE000A">
      <w:pPr>
        <w:ind w:firstLine="709"/>
        <w:jc w:val="both"/>
        <w:rPr>
          <w:sz w:val="24"/>
          <w:szCs w:val="24"/>
        </w:rPr>
      </w:pPr>
      <w:r w:rsidRPr="008535A8">
        <w:rPr>
          <w:rFonts w:eastAsia="Times New Roman"/>
          <w:sz w:val="24"/>
          <w:szCs w:val="24"/>
        </w:rPr>
        <w:t>Величина тренировочных нагрузок определяется:</w:t>
      </w:r>
    </w:p>
    <w:p w:rsidR="008C57A9" w:rsidRPr="008535A8" w:rsidRDefault="004E7DB7" w:rsidP="00DE000A">
      <w:pPr>
        <w:pStyle w:val="a3"/>
        <w:numPr>
          <w:ilvl w:val="0"/>
          <w:numId w:val="104"/>
        </w:numPr>
        <w:ind w:left="0"/>
        <w:jc w:val="both"/>
        <w:rPr>
          <w:sz w:val="24"/>
          <w:szCs w:val="24"/>
        </w:rPr>
      </w:pPr>
      <w:r w:rsidRPr="008535A8">
        <w:rPr>
          <w:rFonts w:eastAsia="Times New Roman"/>
          <w:sz w:val="24"/>
          <w:szCs w:val="24"/>
        </w:rPr>
        <w:t>Частотой тренировочных занятий, их плотностью и продолжительностью.</w:t>
      </w:r>
    </w:p>
    <w:p w:rsidR="008C57A9" w:rsidRPr="008535A8" w:rsidRDefault="004E7DB7" w:rsidP="00DE000A">
      <w:pPr>
        <w:pStyle w:val="a3"/>
        <w:numPr>
          <w:ilvl w:val="0"/>
          <w:numId w:val="104"/>
        </w:numPr>
        <w:ind w:left="0"/>
        <w:jc w:val="both"/>
        <w:rPr>
          <w:sz w:val="24"/>
          <w:szCs w:val="24"/>
        </w:rPr>
      </w:pPr>
      <w:r w:rsidRPr="008535A8">
        <w:rPr>
          <w:rFonts w:eastAsia="Times New Roman"/>
          <w:sz w:val="24"/>
          <w:szCs w:val="24"/>
        </w:rPr>
        <w:t>Общим объемом работы.</w:t>
      </w:r>
    </w:p>
    <w:p w:rsidR="008C57A9" w:rsidRPr="008535A8" w:rsidRDefault="004E7DB7" w:rsidP="00DE000A">
      <w:pPr>
        <w:pStyle w:val="a3"/>
        <w:numPr>
          <w:ilvl w:val="0"/>
          <w:numId w:val="104"/>
        </w:numPr>
        <w:ind w:left="0"/>
        <w:jc w:val="both"/>
        <w:rPr>
          <w:sz w:val="24"/>
          <w:szCs w:val="24"/>
        </w:rPr>
      </w:pPr>
      <w:r w:rsidRPr="008535A8">
        <w:rPr>
          <w:rFonts w:eastAsia="Times New Roman"/>
          <w:sz w:val="24"/>
          <w:szCs w:val="24"/>
        </w:rPr>
        <w:t>Интенсивностью и напряженностью работы.</w:t>
      </w:r>
    </w:p>
    <w:p w:rsidR="008C57A9" w:rsidRPr="008535A8" w:rsidRDefault="004E7DB7" w:rsidP="00DE000A">
      <w:pPr>
        <w:ind w:firstLine="709"/>
        <w:jc w:val="both"/>
        <w:rPr>
          <w:sz w:val="24"/>
          <w:szCs w:val="24"/>
        </w:rPr>
      </w:pPr>
      <w:r w:rsidRPr="008535A8">
        <w:rPr>
          <w:rFonts w:eastAsia="Times New Roman"/>
          <w:sz w:val="24"/>
          <w:szCs w:val="24"/>
        </w:rPr>
        <w:t>Повторяющиеся из одного тренировочного занятия в другое нагрузки можно рассматривать как положительные, поскольку увеличивается способность образования энергии, вырабатывается способность легче переносить физические нагрузки. Величина адаптационных реакций, как правило, регулируется объемом тренировочных нагрузок, в связи с этим многие тренера – преподаватели считают, что лучшим становится спортсмен, выполняющий наибольший объем работы с максимальной интенсивностью. Вследствие этого количество и качество часто рассматривают как синонимы. Такая точка зрения привела к появлению множества тренировочных программ, предъявляющих нереальные, чрезмерно завышенные требования.</w:t>
      </w:r>
    </w:p>
    <w:p w:rsidR="008C57A9" w:rsidRPr="008535A8" w:rsidRDefault="004E7DB7" w:rsidP="00DE000A">
      <w:pPr>
        <w:ind w:firstLine="709"/>
        <w:jc w:val="both"/>
        <w:rPr>
          <w:sz w:val="24"/>
          <w:szCs w:val="24"/>
        </w:rPr>
      </w:pPr>
      <w:r w:rsidRPr="008535A8">
        <w:rPr>
          <w:rFonts w:eastAsia="Times New Roman"/>
          <w:sz w:val="24"/>
          <w:szCs w:val="24"/>
        </w:rPr>
        <w:t>Однако, следует помнить, что интенсивность адаптации человека к тренировочным нагрузкам ограничена и не может быть форсирована. Также следует обратить внимание на то, что на одну и ту же тренировочную нагрузку каждый человек реагирует по-своему, и потому то, что может быть чрезмерно для одного,</w:t>
      </w:r>
      <w:bookmarkStart w:id="95" w:name="page99"/>
      <w:bookmarkEnd w:id="95"/>
      <w:r w:rsidR="008C57A9" w:rsidRPr="008535A8">
        <w:rPr>
          <w:rFonts w:eastAsia="Times New Roman"/>
          <w:sz w:val="24"/>
          <w:szCs w:val="24"/>
        </w:rPr>
        <w:t xml:space="preserve"> </w:t>
      </w:r>
      <w:r w:rsidRPr="008535A8">
        <w:rPr>
          <w:rFonts w:eastAsia="Times New Roman"/>
          <w:sz w:val="24"/>
          <w:szCs w:val="24"/>
        </w:rPr>
        <w:t>оказывается недостаточным для другого. В этой связи при планировании тренировочных программ очень важно учитывать индивидуальные различия.</w:t>
      </w:r>
    </w:p>
    <w:p w:rsidR="008C57A9" w:rsidRPr="008535A8" w:rsidRDefault="004E7DB7" w:rsidP="00DE000A">
      <w:pPr>
        <w:ind w:firstLine="709"/>
        <w:jc w:val="both"/>
        <w:rPr>
          <w:sz w:val="24"/>
          <w:szCs w:val="24"/>
        </w:rPr>
      </w:pPr>
      <w:r w:rsidRPr="008535A8">
        <w:rPr>
          <w:rFonts w:eastAsia="Times New Roman"/>
          <w:sz w:val="24"/>
          <w:szCs w:val="24"/>
        </w:rPr>
        <w:t>Превышение объема тренировочной нагрузки приводит к появлению хронической усталости - синдрому перетренированности и как следствие к ухудшению результатов. Наряду с этим достаточный отдых и снижение объема нагрузок может улучшить спортивные результаты.</w:t>
      </w:r>
    </w:p>
    <w:p w:rsidR="008C57A9" w:rsidRPr="008535A8" w:rsidRDefault="004E7DB7" w:rsidP="00DE000A">
      <w:pPr>
        <w:ind w:firstLine="709"/>
        <w:jc w:val="both"/>
        <w:rPr>
          <w:sz w:val="24"/>
          <w:szCs w:val="24"/>
        </w:rPr>
      </w:pPr>
      <w:r w:rsidRPr="008535A8">
        <w:rPr>
          <w:rFonts w:eastAsia="Times New Roman"/>
          <w:sz w:val="24"/>
          <w:szCs w:val="24"/>
        </w:rPr>
        <w:t>Организм реагирует адаптацией к тренировочной нагрузке. Если величина нагрузки остается постоянной, организм полностью адаптируется к этому уровню и спортсмен «топчется» на одном месте. Единственный способ дальнейшего улучшения мышечной деятельности вследствие тренировочного занятия —</w:t>
      </w:r>
      <w:r w:rsidR="008C57A9" w:rsidRPr="008535A8">
        <w:rPr>
          <w:sz w:val="24"/>
          <w:szCs w:val="24"/>
        </w:rPr>
        <w:t xml:space="preserve"> </w:t>
      </w:r>
      <w:r w:rsidRPr="008535A8">
        <w:rPr>
          <w:rFonts w:eastAsia="Times New Roman"/>
          <w:sz w:val="24"/>
          <w:szCs w:val="24"/>
        </w:rPr>
        <w:t>постепенное увеличение тренировочной нагрузки. Поэтому, хорошо спланированные тренировочные программы основаны на принципе постепенного увеличения нагрузки. Согласно этому принципу, для достижения максимальных результатов тренировочная нагрузка должен постепенно увеличиваться по мере того, как организм адаптируется к текущей нагрузке.</w:t>
      </w:r>
    </w:p>
    <w:p w:rsidR="008C57A9" w:rsidRPr="008535A8" w:rsidRDefault="004E7DB7" w:rsidP="00DE000A">
      <w:pPr>
        <w:ind w:firstLine="709"/>
        <w:jc w:val="both"/>
        <w:rPr>
          <w:sz w:val="24"/>
          <w:szCs w:val="24"/>
        </w:rPr>
      </w:pPr>
      <w:r w:rsidRPr="008535A8">
        <w:rPr>
          <w:rFonts w:eastAsia="Times New Roman"/>
          <w:sz w:val="24"/>
          <w:szCs w:val="24"/>
        </w:rPr>
        <w:t>Чрезмерное тренировочное занятие — это занятие, объем или интенсивность (или и то, и другое) которого слишком быстро повышаются без должной постепенности. Такая нагрузка не способствует улучшению мышечной деятельности, а способна привести к срыву адаптации и возникновению хронического состояния утомления. Тем не менее, многие тренера - преподаватели полагают, что именно тренировочные нагрузки высокой интенсивности обеспечивают максимальное усиление мышечной деятельности.</w:t>
      </w:r>
    </w:p>
    <w:p w:rsidR="008C57A9" w:rsidRPr="008535A8" w:rsidRDefault="004E7DB7" w:rsidP="00DE000A">
      <w:pPr>
        <w:ind w:firstLine="709"/>
        <w:jc w:val="both"/>
        <w:rPr>
          <w:sz w:val="24"/>
          <w:szCs w:val="24"/>
        </w:rPr>
      </w:pPr>
      <w:r w:rsidRPr="008535A8">
        <w:rPr>
          <w:rFonts w:eastAsia="Times New Roman"/>
          <w:sz w:val="24"/>
          <w:szCs w:val="24"/>
        </w:rPr>
        <w:t>Объем тренировочного занятия можно повысить за счет увеличения как продолжительности, так и количества. В ряде исследований сравнивали влияние разовых и многоразовых занятий, проводимых в течение дня, на уровень мышечной тренированности и улучшение результатов. Результаты не показали преимущества многоразовых занятий.</w:t>
      </w:r>
    </w:p>
    <w:p w:rsidR="008C57A9" w:rsidRPr="008535A8" w:rsidRDefault="004E7DB7" w:rsidP="00DE000A">
      <w:pPr>
        <w:ind w:firstLine="709"/>
        <w:jc w:val="both"/>
        <w:rPr>
          <w:sz w:val="24"/>
          <w:szCs w:val="24"/>
        </w:rPr>
      </w:pPr>
      <w:r w:rsidRPr="008535A8">
        <w:rPr>
          <w:rFonts w:eastAsia="Times New Roman"/>
          <w:sz w:val="24"/>
          <w:szCs w:val="24"/>
        </w:rPr>
        <w:t>Таким образом, многие исследователи подвергают сомнению необходимость продолжительных тренировочных нагрузок. В хоккее с мячом объем нагрузки можно значительно сократить, что абсолютно не скажется на уровне мышечной деятельности, но значительно сократит степень риска перетренированности.</w:t>
      </w:r>
    </w:p>
    <w:p w:rsidR="008C57A9" w:rsidRPr="008535A8" w:rsidRDefault="004E7DB7" w:rsidP="00DE000A">
      <w:pPr>
        <w:ind w:firstLine="709"/>
        <w:jc w:val="both"/>
        <w:rPr>
          <w:sz w:val="24"/>
          <w:szCs w:val="24"/>
        </w:rPr>
      </w:pPr>
      <w:r w:rsidRPr="008535A8">
        <w:rPr>
          <w:rFonts w:eastAsia="Times New Roman"/>
          <w:sz w:val="24"/>
          <w:szCs w:val="24"/>
        </w:rPr>
        <w:t>Также в защиту сокращения объема тренировочных нагрузок выступает принцип «специфичности», согласно которому тренируется то, что тренируешь. Другими словами, как тренировка, длящаяся 2-3 часа, при интенсивности нагрузки значительно уступающей соревновательной, может подготовить спортсмена к проявлению максимальных усилий во время соревнования? Такой большой объем тренировки готовит спортсмена только выдерживать большие тренировочные нагрузки, практически не способствуя улучшению мышечной деятельности.</w:t>
      </w:r>
    </w:p>
    <w:p w:rsidR="008C57A9" w:rsidRPr="008535A8" w:rsidRDefault="004E7DB7" w:rsidP="00DE000A">
      <w:pPr>
        <w:ind w:firstLine="709"/>
        <w:jc w:val="both"/>
        <w:rPr>
          <w:sz w:val="24"/>
          <w:szCs w:val="24"/>
        </w:rPr>
      </w:pPr>
      <w:r w:rsidRPr="008535A8">
        <w:rPr>
          <w:rFonts w:eastAsia="Times New Roman"/>
          <w:sz w:val="24"/>
          <w:szCs w:val="24"/>
        </w:rPr>
        <w:t>Для более полного понимания интенсивности тренировки, следует разграничивать силу мышечного действия и величину нагрузки на сердечно-сосудистую систему. В отношении мышечного действия интенсивность максимальна, например, когда мышцы производят максимальное усилие. Например, жим лежа при 1-2 повторении. Повторение подобных максимальных усилий в течение нескольких дней и недель приводит к увеличению мышечной силы, однако практически не способствует повышению выносливости сердечно-сосудистой</w:t>
      </w:r>
      <w:bookmarkStart w:id="96" w:name="page100"/>
      <w:bookmarkEnd w:id="96"/>
      <w:r w:rsidR="008C57A9" w:rsidRPr="008535A8">
        <w:rPr>
          <w:rFonts w:eastAsia="Times New Roman"/>
          <w:sz w:val="24"/>
          <w:szCs w:val="24"/>
        </w:rPr>
        <w:t xml:space="preserve"> </w:t>
      </w:r>
      <w:r w:rsidRPr="008535A8">
        <w:rPr>
          <w:rFonts w:eastAsia="Times New Roman"/>
          <w:sz w:val="24"/>
          <w:szCs w:val="24"/>
        </w:rPr>
        <w:t>системы: мышцы укрепляются, но их аэробная производительность остается прежней.</w:t>
      </w:r>
    </w:p>
    <w:p w:rsidR="008C57A9" w:rsidRPr="008535A8" w:rsidRDefault="008C57A9" w:rsidP="00DE000A">
      <w:pPr>
        <w:ind w:firstLine="709"/>
        <w:jc w:val="both"/>
        <w:rPr>
          <w:sz w:val="24"/>
          <w:szCs w:val="24"/>
        </w:rPr>
      </w:pPr>
      <w:r w:rsidRPr="008535A8">
        <w:rPr>
          <w:sz w:val="24"/>
          <w:szCs w:val="24"/>
        </w:rPr>
        <w:t xml:space="preserve">С </w:t>
      </w:r>
      <w:r w:rsidR="004E7DB7" w:rsidRPr="008535A8">
        <w:rPr>
          <w:rFonts w:eastAsia="Times New Roman"/>
          <w:sz w:val="24"/>
          <w:szCs w:val="24"/>
        </w:rPr>
        <w:t>другой стороны, при снижении интенсивности мышечной силы и увеличении числа мышечных действий, например, при забегах или заплывах на спринтерские дистанции, стимулируются системы транспорта кислорода и энергии. Если силовая тренировка, включающая повторения максимальных мышечных действий, не способствует повышению аэробной производительности, то повторяющиеся нагрузки спринтерского типа продолжительностью 30 с повышают. При снижении интенсивности увеличивается объем работы, которую может выдержать спортсмен. Если во время одного тренировочного занятия можно выполнить лишь несколько максимальных мышечных действий, то при уменьшении силы, образуемой мышцами ниже максимального показателя, можно произвести множество повторных действий.</w:t>
      </w:r>
    </w:p>
    <w:p w:rsidR="008C57A9" w:rsidRPr="008535A8" w:rsidRDefault="004E7DB7" w:rsidP="00DE000A">
      <w:pPr>
        <w:ind w:firstLine="709"/>
        <w:jc w:val="both"/>
        <w:rPr>
          <w:sz w:val="24"/>
          <w:szCs w:val="24"/>
        </w:rPr>
      </w:pPr>
      <w:r w:rsidRPr="008535A8">
        <w:rPr>
          <w:rFonts w:eastAsia="Times New Roman"/>
          <w:sz w:val="24"/>
          <w:szCs w:val="24"/>
        </w:rPr>
        <w:t>Следует также помнить о значительной взаимосвязи интенсивности и объема физической нагрузки. Если интенсивность понижена, объем следует увеличить, чтобы произошли адаптационные процессы. Адаптационные реакции вследствие высокоинтенсивной тренировки небольшого объема значительно отличаются от адаптационных реакций, обусловленных нагрузками небольшой интенсивности и большого объема.</w:t>
      </w:r>
    </w:p>
    <w:p w:rsidR="00042ABA" w:rsidRPr="008535A8" w:rsidRDefault="004E7DB7" w:rsidP="00DE000A">
      <w:pPr>
        <w:ind w:firstLine="709"/>
        <w:jc w:val="both"/>
        <w:rPr>
          <w:sz w:val="24"/>
          <w:szCs w:val="24"/>
        </w:rPr>
      </w:pPr>
      <w:r w:rsidRPr="008535A8">
        <w:rPr>
          <w:rFonts w:eastAsia="Times New Roman"/>
          <w:sz w:val="24"/>
          <w:szCs w:val="24"/>
        </w:rPr>
        <w:t>Попытки проведения высокоинтенсивных тренировочных занятий большого объема могут оказать отрицательное воздействие на адаптационные процессы.</w:t>
      </w:r>
    </w:p>
    <w:p w:rsidR="00042ABA" w:rsidRPr="008535A8" w:rsidRDefault="00042ABA" w:rsidP="00DE000A">
      <w:pPr>
        <w:spacing w:line="329" w:lineRule="exact"/>
        <w:jc w:val="both"/>
        <w:rPr>
          <w:sz w:val="24"/>
          <w:szCs w:val="24"/>
        </w:rPr>
      </w:pPr>
    </w:p>
    <w:p w:rsidR="00DE000A" w:rsidRDefault="00DE000A" w:rsidP="00DE000A">
      <w:pPr>
        <w:ind w:right="-19"/>
        <w:jc w:val="center"/>
        <w:rPr>
          <w:rFonts w:eastAsia="Times New Roman"/>
          <w:b/>
          <w:bCs/>
          <w:sz w:val="24"/>
          <w:szCs w:val="24"/>
        </w:rPr>
      </w:pPr>
    </w:p>
    <w:p w:rsidR="00DE000A" w:rsidRDefault="00DE000A" w:rsidP="00DE000A">
      <w:pPr>
        <w:ind w:right="-19"/>
        <w:jc w:val="center"/>
        <w:rPr>
          <w:rFonts w:eastAsia="Times New Roman"/>
          <w:b/>
          <w:bCs/>
          <w:sz w:val="24"/>
          <w:szCs w:val="24"/>
        </w:rPr>
      </w:pPr>
    </w:p>
    <w:p w:rsidR="00DE000A" w:rsidRDefault="00DE000A" w:rsidP="00DE000A">
      <w:pPr>
        <w:ind w:right="-19"/>
        <w:jc w:val="center"/>
        <w:rPr>
          <w:rFonts w:eastAsia="Times New Roman"/>
          <w:b/>
          <w:bCs/>
          <w:sz w:val="24"/>
          <w:szCs w:val="24"/>
        </w:rPr>
      </w:pPr>
    </w:p>
    <w:p w:rsidR="00042ABA" w:rsidRPr="008535A8" w:rsidRDefault="004E7DB7" w:rsidP="00DE000A">
      <w:pPr>
        <w:ind w:right="-19"/>
        <w:jc w:val="center"/>
        <w:rPr>
          <w:rFonts w:eastAsia="Times New Roman"/>
          <w:b/>
          <w:bCs/>
          <w:sz w:val="24"/>
          <w:szCs w:val="24"/>
        </w:rPr>
      </w:pPr>
      <w:r w:rsidRPr="008535A8">
        <w:rPr>
          <w:rFonts w:eastAsia="Times New Roman"/>
          <w:b/>
          <w:bCs/>
          <w:sz w:val="24"/>
          <w:szCs w:val="24"/>
        </w:rPr>
        <w:t>Нормативы максимального объема тренировочной нагрузки</w:t>
      </w:r>
    </w:p>
    <w:p w:rsidR="003A20A5" w:rsidRDefault="003A20A5" w:rsidP="00DE000A">
      <w:pPr>
        <w:ind w:right="-19"/>
        <w:jc w:val="right"/>
        <w:rPr>
          <w:rFonts w:eastAsia="Times New Roman"/>
          <w:bCs/>
          <w:sz w:val="24"/>
          <w:szCs w:val="24"/>
        </w:rPr>
      </w:pPr>
    </w:p>
    <w:p w:rsidR="008C57A9" w:rsidRPr="00BE4F89" w:rsidRDefault="00D543CE" w:rsidP="00DE000A">
      <w:pPr>
        <w:ind w:right="-19"/>
        <w:jc w:val="right"/>
        <w:rPr>
          <w:rFonts w:eastAsia="Times New Roman"/>
          <w:b/>
          <w:bCs/>
          <w:sz w:val="24"/>
          <w:szCs w:val="24"/>
        </w:rPr>
      </w:pPr>
      <w:r w:rsidRPr="00BE4F89">
        <w:rPr>
          <w:rFonts w:eastAsia="Times New Roman"/>
          <w:b/>
          <w:bCs/>
          <w:sz w:val="24"/>
          <w:szCs w:val="24"/>
        </w:rPr>
        <w:t>Таблица № 17</w:t>
      </w:r>
    </w:p>
    <w:tbl>
      <w:tblPr>
        <w:tblStyle w:val="aa"/>
        <w:tblW w:w="10016" w:type="dxa"/>
        <w:jc w:val="center"/>
        <w:tblLook w:val="04A0" w:firstRow="1" w:lastRow="0" w:firstColumn="1" w:lastColumn="0" w:noHBand="0" w:noVBand="1"/>
      </w:tblPr>
      <w:tblGrid>
        <w:gridCol w:w="4299"/>
        <w:gridCol w:w="1418"/>
        <w:gridCol w:w="1276"/>
        <w:gridCol w:w="1134"/>
        <w:gridCol w:w="850"/>
        <w:gridCol w:w="1039"/>
      </w:tblGrid>
      <w:tr w:rsidR="008C57A9" w:rsidRPr="008535A8" w:rsidTr="00BE4F89">
        <w:trPr>
          <w:trHeight w:val="158"/>
          <w:jc w:val="center"/>
        </w:trPr>
        <w:tc>
          <w:tcPr>
            <w:tcW w:w="4299" w:type="dxa"/>
            <w:vMerge w:val="restart"/>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Этапный норматив</w:t>
            </w:r>
          </w:p>
        </w:tc>
        <w:tc>
          <w:tcPr>
            <w:tcW w:w="5717" w:type="dxa"/>
            <w:gridSpan w:val="5"/>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Этапы и годы спортивной подготовки</w:t>
            </w:r>
          </w:p>
        </w:tc>
      </w:tr>
      <w:tr w:rsidR="008C57A9" w:rsidRPr="008535A8" w:rsidTr="00BE4F89">
        <w:trPr>
          <w:trHeight w:val="158"/>
          <w:jc w:val="center"/>
        </w:trPr>
        <w:tc>
          <w:tcPr>
            <w:tcW w:w="4299" w:type="dxa"/>
            <w:vMerge/>
            <w:vAlign w:val="center"/>
          </w:tcPr>
          <w:p w:rsidR="008C57A9" w:rsidRPr="008535A8" w:rsidRDefault="008C57A9" w:rsidP="00BE4F89">
            <w:pPr>
              <w:ind w:right="-19"/>
              <w:jc w:val="center"/>
              <w:rPr>
                <w:rFonts w:eastAsia="Times New Roman"/>
                <w:bCs/>
                <w:sz w:val="24"/>
                <w:szCs w:val="24"/>
              </w:rPr>
            </w:pPr>
          </w:p>
        </w:tc>
        <w:tc>
          <w:tcPr>
            <w:tcW w:w="2694" w:type="dxa"/>
            <w:gridSpan w:val="2"/>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НП</w:t>
            </w:r>
          </w:p>
        </w:tc>
        <w:tc>
          <w:tcPr>
            <w:tcW w:w="1984" w:type="dxa"/>
            <w:gridSpan w:val="2"/>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УТГ</w:t>
            </w:r>
          </w:p>
        </w:tc>
        <w:tc>
          <w:tcPr>
            <w:tcW w:w="1039" w:type="dxa"/>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СС</w:t>
            </w:r>
          </w:p>
        </w:tc>
      </w:tr>
      <w:tr w:rsidR="008C57A9" w:rsidRPr="008535A8" w:rsidTr="00BE4F89">
        <w:trPr>
          <w:trHeight w:val="157"/>
          <w:jc w:val="center"/>
        </w:trPr>
        <w:tc>
          <w:tcPr>
            <w:tcW w:w="4299" w:type="dxa"/>
            <w:vMerge/>
            <w:vAlign w:val="center"/>
          </w:tcPr>
          <w:p w:rsidR="008C57A9" w:rsidRPr="008535A8" w:rsidRDefault="008C57A9" w:rsidP="00BE4F89">
            <w:pPr>
              <w:ind w:right="-19"/>
              <w:jc w:val="center"/>
              <w:rPr>
                <w:rFonts w:eastAsia="Times New Roman"/>
                <w:bCs/>
                <w:sz w:val="24"/>
                <w:szCs w:val="24"/>
              </w:rPr>
            </w:pPr>
          </w:p>
        </w:tc>
        <w:tc>
          <w:tcPr>
            <w:tcW w:w="1418" w:type="dxa"/>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До года</w:t>
            </w:r>
          </w:p>
        </w:tc>
        <w:tc>
          <w:tcPr>
            <w:tcW w:w="1276" w:type="dxa"/>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Св. года</w:t>
            </w:r>
          </w:p>
        </w:tc>
        <w:tc>
          <w:tcPr>
            <w:tcW w:w="1134" w:type="dxa"/>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До 2 лет</w:t>
            </w:r>
          </w:p>
        </w:tc>
        <w:tc>
          <w:tcPr>
            <w:tcW w:w="850" w:type="dxa"/>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Св. 2 лет</w:t>
            </w:r>
          </w:p>
        </w:tc>
        <w:tc>
          <w:tcPr>
            <w:tcW w:w="1039" w:type="dxa"/>
            <w:vAlign w:val="center"/>
          </w:tcPr>
          <w:p w:rsidR="008C57A9" w:rsidRPr="008535A8" w:rsidRDefault="008C57A9" w:rsidP="00BE4F89">
            <w:pPr>
              <w:ind w:right="-19"/>
              <w:jc w:val="center"/>
              <w:rPr>
                <w:rFonts w:eastAsia="Times New Roman"/>
                <w:bCs/>
                <w:sz w:val="24"/>
                <w:szCs w:val="24"/>
              </w:rPr>
            </w:pPr>
          </w:p>
        </w:tc>
      </w:tr>
      <w:tr w:rsidR="008C57A9" w:rsidRPr="008535A8" w:rsidTr="00BE4F89">
        <w:trPr>
          <w:trHeight w:val="157"/>
          <w:jc w:val="center"/>
        </w:trPr>
        <w:tc>
          <w:tcPr>
            <w:tcW w:w="4299" w:type="dxa"/>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Кол-во часов в неделю</w:t>
            </w:r>
          </w:p>
        </w:tc>
        <w:tc>
          <w:tcPr>
            <w:tcW w:w="1418"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10</w:t>
            </w:r>
          </w:p>
        </w:tc>
        <w:tc>
          <w:tcPr>
            <w:tcW w:w="1276"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12</w:t>
            </w:r>
          </w:p>
        </w:tc>
        <w:tc>
          <w:tcPr>
            <w:tcW w:w="1134"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14</w:t>
            </w:r>
          </w:p>
        </w:tc>
        <w:tc>
          <w:tcPr>
            <w:tcW w:w="850"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18</w:t>
            </w:r>
          </w:p>
        </w:tc>
        <w:tc>
          <w:tcPr>
            <w:tcW w:w="1039"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29</w:t>
            </w:r>
          </w:p>
        </w:tc>
      </w:tr>
      <w:tr w:rsidR="008C57A9" w:rsidRPr="008535A8" w:rsidTr="00BE4F89">
        <w:trPr>
          <w:trHeight w:val="157"/>
          <w:jc w:val="center"/>
        </w:trPr>
        <w:tc>
          <w:tcPr>
            <w:tcW w:w="4299" w:type="dxa"/>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Кол-во тренировок в неделю</w:t>
            </w:r>
          </w:p>
        </w:tc>
        <w:tc>
          <w:tcPr>
            <w:tcW w:w="1418"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5</w:t>
            </w:r>
          </w:p>
        </w:tc>
        <w:tc>
          <w:tcPr>
            <w:tcW w:w="1276" w:type="dxa"/>
            <w:vAlign w:val="center"/>
          </w:tcPr>
          <w:p w:rsidR="008C57A9" w:rsidRPr="008535A8" w:rsidRDefault="00BE4F89" w:rsidP="00BE4F89">
            <w:pPr>
              <w:ind w:right="-19"/>
              <w:jc w:val="center"/>
              <w:rPr>
                <w:rFonts w:eastAsia="Times New Roman"/>
                <w:bCs/>
                <w:sz w:val="24"/>
                <w:szCs w:val="24"/>
              </w:rPr>
            </w:pPr>
            <w:r>
              <w:rPr>
                <w:rFonts w:eastAsia="Times New Roman"/>
                <w:bCs/>
                <w:sz w:val="24"/>
                <w:szCs w:val="24"/>
              </w:rPr>
              <w:t>5</w:t>
            </w:r>
          </w:p>
        </w:tc>
        <w:tc>
          <w:tcPr>
            <w:tcW w:w="1134" w:type="dxa"/>
            <w:vAlign w:val="center"/>
          </w:tcPr>
          <w:p w:rsidR="008C57A9" w:rsidRPr="008535A8" w:rsidRDefault="00BE4F89" w:rsidP="00BE4F89">
            <w:pPr>
              <w:ind w:right="-19"/>
              <w:jc w:val="center"/>
              <w:rPr>
                <w:rFonts w:eastAsia="Times New Roman"/>
                <w:bCs/>
                <w:sz w:val="24"/>
                <w:szCs w:val="24"/>
              </w:rPr>
            </w:pPr>
            <w:r>
              <w:rPr>
                <w:rFonts w:eastAsia="Times New Roman"/>
                <w:bCs/>
                <w:sz w:val="24"/>
                <w:szCs w:val="24"/>
              </w:rPr>
              <w:t>8</w:t>
            </w:r>
          </w:p>
        </w:tc>
        <w:tc>
          <w:tcPr>
            <w:tcW w:w="850" w:type="dxa"/>
            <w:vAlign w:val="center"/>
          </w:tcPr>
          <w:p w:rsidR="008C57A9" w:rsidRPr="008535A8" w:rsidRDefault="00BE4F89" w:rsidP="00BE4F89">
            <w:pPr>
              <w:ind w:right="-19"/>
              <w:jc w:val="center"/>
              <w:rPr>
                <w:rFonts w:eastAsia="Times New Roman"/>
                <w:bCs/>
                <w:sz w:val="24"/>
                <w:szCs w:val="24"/>
              </w:rPr>
            </w:pPr>
            <w:r>
              <w:rPr>
                <w:rFonts w:eastAsia="Times New Roman"/>
                <w:bCs/>
                <w:sz w:val="24"/>
                <w:szCs w:val="24"/>
              </w:rPr>
              <w:t>12</w:t>
            </w:r>
          </w:p>
        </w:tc>
        <w:tc>
          <w:tcPr>
            <w:tcW w:w="1039" w:type="dxa"/>
            <w:vAlign w:val="center"/>
          </w:tcPr>
          <w:p w:rsidR="008C57A9" w:rsidRPr="008535A8" w:rsidRDefault="00BE4F89" w:rsidP="00BE4F89">
            <w:pPr>
              <w:ind w:right="-19"/>
              <w:jc w:val="center"/>
              <w:rPr>
                <w:rFonts w:eastAsia="Times New Roman"/>
                <w:bCs/>
                <w:sz w:val="24"/>
                <w:szCs w:val="24"/>
              </w:rPr>
            </w:pPr>
            <w:r>
              <w:rPr>
                <w:rFonts w:eastAsia="Times New Roman"/>
                <w:bCs/>
                <w:sz w:val="24"/>
                <w:szCs w:val="24"/>
              </w:rPr>
              <w:t>14</w:t>
            </w:r>
          </w:p>
        </w:tc>
      </w:tr>
      <w:tr w:rsidR="008C57A9" w:rsidRPr="008535A8" w:rsidTr="00BE4F89">
        <w:trPr>
          <w:trHeight w:val="157"/>
          <w:jc w:val="center"/>
        </w:trPr>
        <w:tc>
          <w:tcPr>
            <w:tcW w:w="4299" w:type="dxa"/>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Общее кол-во часов в год</w:t>
            </w:r>
          </w:p>
        </w:tc>
        <w:tc>
          <w:tcPr>
            <w:tcW w:w="1418"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520</w:t>
            </w:r>
          </w:p>
        </w:tc>
        <w:tc>
          <w:tcPr>
            <w:tcW w:w="1276"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624</w:t>
            </w:r>
          </w:p>
        </w:tc>
        <w:tc>
          <w:tcPr>
            <w:tcW w:w="1134"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728</w:t>
            </w:r>
          </w:p>
        </w:tc>
        <w:tc>
          <w:tcPr>
            <w:tcW w:w="850"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936</w:t>
            </w:r>
          </w:p>
        </w:tc>
        <w:tc>
          <w:tcPr>
            <w:tcW w:w="1039"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1508</w:t>
            </w:r>
          </w:p>
        </w:tc>
      </w:tr>
      <w:tr w:rsidR="008C57A9" w:rsidRPr="008535A8" w:rsidTr="00BE4F89">
        <w:trPr>
          <w:trHeight w:val="157"/>
          <w:jc w:val="center"/>
        </w:trPr>
        <w:tc>
          <w:tcPr>
            <w:tcW w:w="4299" w:type="dxa"/>
            <w:vAlign w:val="center"/>
          </w:tcPr>
          <w:p w:rsidR="008C57A9" w:rsidRPr="008535A8" w:rsidRDefault="008C57A9" w:rsidP="00BE4F89">
            <w:pPr>
              <w:ind w:right="-19"/>
              <w:jc w:val="center"/>
              <w:rPr>
                <w:rFonts w:eastAsia="Times New Roman"/>
                <w:bCs/>
                <w:sz w:val="24"/>
                <w:szCs w:val="24"/>
              </w:rPr>
            </w:pPr>
            <w:r w:rsidRPr="008535A8">
              <w:rPr>
                <w:rFonts w:eastAsia="Times New Roman"/>
                <w:bCs/>
                <w:sz w:val="24"/>
                <w:szCs w:val="24"/>
              </w:rPr>
              <w:t>Общее кол-во тренировок в год</w:t>
            </w:r>
          </w:p>
        </w:tc>
        <w:tc>
          <w:tcPr>
            <w:tcW w:w="1418" w:type="dxa"/>
            <w:vAlign w:val="center"/>
          </w:tcPr>
          <w:p w:rsidR="008C57A9" w:rsidRPr="008535A8" w:rsidRDefault="00D543CE" w:rsidP="00BE4F89">
            <w:pPr>
              <w:ind w:right="-19"/>
              <w:jc w:val="center"/>
              <w:rPr>
                <w:rFonts w:eastAsia="Times New Roman"/>
                <w:bCs/>
                <w:sz w:val="24"/>
                <w:szCs w:val="24"/>
              </w:rPr>
            </w:pPr>
            <w:r w:rsidRPr="008535A8">
              <w:rPr>
                <w:rFonts w:eastAsia="Times New Roman"/>
                <w:bCs/>
                <w:sz w:val="24"/>
                <w:szCs w:val="24"/>
              </w:rPr>
              <w:t>260</w:t>
            </w:r>
          </w:p>
        </w:tc>
        <w:tc>
          <w:tcPr>
            <w:tcW w:w="1276" w:type="dxa"/>
            <w:vAlign w:val="center"/>
          </w:tcPr>
          <w:p w:rsidR="008C57A9" w:rsidRPr="008535A8" w:rsidRDefault="00BE4F89" w:rsidP="00BE4F89">
            <w:pPr>
              <w:ind w:right="-19"/>
              <w:jc w:val="center"/>
              <w:rPr>
                <w:rFonts w:eastAsia="Times New Roman"/>
                <w:bCs/>
                <w:sz w:val="24"/>
                <w:szCs w:val="24"/>
              </w:rPr>
            </w:pPr>
            <w:r>
              <w:rPr>
                <w:rFonts w:eastAsia="Times New Roman"/>
                <w:bCs/>
                <w:sz w:val="24"/>
                <w:szCs w:val="24"/>
              </w:rPr>
              <w:t>260</w:t>
            </w:r>
          </w:p>
        </w:tc>
        <w:tc>
          <w:tcPr>
            <w:tcW w:w="1134" w:type="dxa"/>
            <w:vAlign w:val="center"/>
          </w:tcPr>
          <w:p w:rsidR="008C57A9" w:rsidRPr="008535A8" w:rsidRDefault="00BE4F89" w:rsidP="00BE4F89">
            <w:pPr>
              <w:ind w:right="-19"/>
              <w:jc w:val="center"/>
              <w:rPr>
                <w:rFonts w:eastAsia="Times New Roman"/>
                <w:bCs/>
                <w:sz w:val="24"/>
                <w:szCs w:val="24"/>
              </w:rPr>
            </w:pPr>
            <w:r>
              <w:rPr>
                <w:rFonts w:eastAsia="Times New Roman"/>
                <w:bCs/>
                <w:sz w:val="24"/>
                <w:szCs w:val="24"/>
              </w:rPr>
              <w:t>416</w:t>
            </w:r>
          </w:p>
        </w:tc>
        <w:tc>
          <w:tcPr>
            <w:tcW w:w="850" w:type="dxa"/>
            <w:vAlign w:val="center"/>
          </w:tcPr>
          <w:p w:rsidR="008C57A9" w:rsidRPr="008535A8" w:rsidRDefault="00BE4F89" w:rsidP="00BE4F89">
            <w:pPr>
              <w:ind w:right="-19"/>
              <w:jc w:val="center"/>
              <w:rPr>
                <w:rFonts w:eastAsia="Times New Roman"/>
                <w:bCs/>
                <w:sz w:val="24"/>
                <w:szCs w:val="24"/>
              </w:rPr>
            </w:pPr>
            <w:r>
              <w:rPr>
                <w:rFonts w:eastAsia="Times New Roman"/>
                <w:bCs/>
                <w:sz w:val="24"/>
                <w:szCs w:val="24"/>
              </w:rPr>
              <w:t>624</w:t>
            </w:r>
          </w:p>
        </w:tc>
        <w:tc>
          <w:tcPr>
            <w:tcW w:w="1039" w:type="dxa"/>
            <w:vAlign w:val="center"/>
          </w:tcPr>
          <w:p w:rsidR="008C57A9" w:rsidRPr="008535A8" w:rsidRDefault="00BE4F89" w:rsidP="00BE4F89">
            <w:pPr>
              <w:ind w:right="-19"/>
              <w:jc w:val="center"/>
              <w:rPr>
                <w:rFonts w:eastAsia="Times New Roman"/>
                <w:bCs/>
                <w:sz w:val="24"/>
                <w:szCs w:val="24"/>
              </w:rPr>
            </w:pPr>
            <w:r>
              <w:rPr>
                <w:rFonts w:eastAsia="Times New Roman"/>
                <w:bCs/>
                <w:sz w:val="24"/>
                <w:szCs w:val="24"/>
              </w:rPr>
              <w:t>728</w:t>
            </w:r>
          </w:p>
        </w:tc>
      </w:tr>
    </w:tbl>
    <w:p w:rsidR="008C57A9" w:rsidRPr="008535A8" w:rsidRDefault="008C57A9" w:rsidP="00DE000A">
      <w:pPr>
        <w:ind w:right="-19"/>
        <w:rPr>
          <w:sz w:val="24"/>
          <w:szCs w:val="24"/>
        </w:rPr>
      </w:pPr>
    </w:p>
    <w:p w:rsidR="00CF77CF" w:rsidRPr="008535A8" w:rsidRDefault="00CF77CF" w:rsidP="00DE000A">
      <w:pPr>
        <w:ind w:right="-19"/>
        <w:rPr>
          <w:sz w:val="24"/>
          <w:szCs w:val="24"/>
        </w:rPr>
      </w:pPr>
    </w:p>
    <w:p w:rsidR="00CF77CF" w:rsidRDefault="00CF77CF" w:rsidP="00DE000A">
      <w:pPr>
        <w:ind w:right="-19"/>
        <w:rPr>
          <w:sz w:val="24"/>
          <w:szCs w:val="24"/>
        </w:rPr>
      </w:pPr>
    </w:p>
    <w:p w:rsidR="00BE4F89" w:rsidRPr="008535A8" w:rsidRDefault="00BE4F89" w:rsidP="00DE000A">
      <w:pPr>
        <w:ind w:right="-19"/>
        <w:rPr>
          <w:sz w:val="24"/>
          <w:szCs w:val="24"/>
        </w:rPr>
      </w:pPr>
    </w:p>
    <w:p w:rsidR="008C57A9" w:rsidRPr="008535A8" w:rsidRDefault="004E7DB7" w:rsidP="00DE000A">
      <w:pPr>
        <w:numPr>
          <w:ilvl w:val="0"/>
          <w:numId w:val="8"/>
        </w:numPr>
        <w:tabs>
          <w:tab w:val="left" w:pos="2560"/>
        </w:tabs>
        <w:ind w:hanging="288"/>
        <w:jc w:val="center"/>
        <w:rPr>
          <w:rFonts w:eastAsia="Times New Roman"/>
          <w:b/>
          <w:bCs/>
          <w:sz w:val="24"/>
          <w:szCs w:val="24"/>
        </w:rPr>
      </w:pPr>
      <w:bookmarkStart w:id="97" w:name="page101"/>
      <w:bookmarkEnd w:id="97"/>
      <w:r w:rsidRPr="008535A8">
        <w:rPr>
          <w:rFonts w:eastAsia="Times New Roman"/>
          <w:b/>
          <w:bCs/>
          <w:sz w:val="24"/>
          <w:szCs w:val="24"/>
        </w:rPr>
        <w:t>С</w:t>
      </w:r>
      <w:r w:rsidR="00DE000A">
        <w:rPr>
          <w:rFonts w:eastAsia="Times New Roman"/>
          <w:b/>
          <w:bCs/>
          <w:sz w:val="24"/>
          <w:szCs w:val="24"/>
        </w:rPr>
        <w:t>ИСТЕМА</w:t>
      </w:r>
      <w:r w:rsidRPr="008535A8">
        <w:rPr>
          <w:rFonts w:eastAsia="Times New Roman"/>
          <w:b/>
          <w:bCs/>
          <w:sz w:val="24"/>
          <w:szCs w:val="24"/>
        </w:rPr>
        <w:t xml:space="preserve"> </w:t>
      </w:r>
      <w:r w:rsidR="00DE000A">
        <w:rPr>
          <w:rFonts w:eastAsia="Times New Roman"/>
          <w:b/>
          <w:bCs/>
          <w:sz w:val="24"/>
          <w:szCs w:val="24"/>
        </w:rPr>
        <w:t>КОНТРОЛЯ</w:t>
      </w:r>
      <w:r w:rsidRPr="008535A8">
        <w:rPr>
          <w:rFonts w:eastAsia="Times New Roman"/>
          <w:b/>
          <w:bCs/>
          <w:sz w:val="24"/>
          <w:szCs w:val="24"/>
        </w:rPr>
        <w:t xml:space="preserve"> </w:t>
      </w:r>
      <w:r w:rsidR="00DE000A">
        <w:rPr>
          <w:rFonts w:eastAsia="Times New Roman"/>
          <w:b/>
          <w:bCs/>
          <w:sz w:val="24"/>
          <w:szCs w:val="24"/>
        </w:rPr>
        <w:t>И</w:t>
      </w:r>
      <w:r w:rsidRPr="008535A8">
        <w:rPr>
          <w:rFonts w:eastAsia="Times New Roman"/>
          <w:b/>
          <w:bCs/>
          <w:sz w:val="24"/>
          <w:szCs w:val="24"/>
        </w:rPr>
        <w:t xml:space="preserve"> </w:t>
      </w:r>
      <w:r w:rsidR="00DE000A">
        <w:rPr>
          <w:rFonts w:eastAsia="Times New Roman"/>
          <w:b/>
          <w:bCs/>
          <w:sz w:val="24"/>
          <w:szCs w:val="24"/>
        </w:rPr>
        <w:t>ЗАЧЁТНЫЕ</w:t>
      </w:r>
      <w:r w:rsidRPr="008535A8">
        <w:rPr>
          <w:rFonts w:eastAsia="Times New Roman"/>
          <w:b/>
          <w:bCs/>
          <w:sz w:val="24"/>
          <w:szCs w:val="24"/>
        </w:rPr>
        <w:t xml:space="preserve"> </w:t>
      </w:r>
      <w:r w:rsidR="00DE000A">
        <w:rPr>
          <w:rFonts w:eastAsia="Times New Roman"/>
          <w:b/>
          <w:bCs/>
          <w:sz w:val="24"/>
          <w:szCs w:val="24"/>
        </w:rPr>
        <w:t>ТРЕБОВАНИЯ</w:t>
      </w:r>
    </w:p>
    <w:p w:rsidR="00D543CE" w:rsidRPr="008535A8" w:rsidRDefault="00D543CE" w:rsidP="00DE000A">
      <w:pPr>
        <w:spacing w:line="236" w:lineRule="auto"/>
        <w:jc w:val="both"/>
        <w:rPr>
          <w:sz w:val="24"/>
          <w:szCs w:val="24"/>
        </w:rPr>
      </w:pPr>
    </w:p>
    <w:p w:rsidR="00D543CE" w:rsidRPr="008535A8" w:rsidRDefault="004E7DB7" w:rsidP="00DE000A">
      <w:pPr>
        <w:ind w:firstLine="709"/>
        <w:jc w:val="both"/>
        <w:rPr>
          <w:sz w:val="24"/>
          <w:szCs w:val="24"/>
        </w:rPr>
      </w:pPr>
      <w:r w:rsidRPr="008535A8">
        <w:rPr>
          <w:rFonts w:eastAsia="Times New Roman"/>
          <w:sz w:val="24"/>
          <w:szCs w:val="24"/>
        </w:rPr>
        <w:t>Осуществление комплексного контроля тренировочного процесса и уровня освоения программы по предметным областям на всех этапах подготовки является обязательным разделом Программы.</w:t>
      </w:r>
    </w:p>
    <w:p w:rsidR="00D543CE" w:rsidRPr="008535A8" w:rsidRDefault="004E7DB7" w:rsidP="00DE000A">
      <w:pPr>
        <w:ind w:firstLine="709"/>
        <w:jc w:val="both"/>
        <w:rPr>
          <w:sz w:val="24"/>
          <w:szCs w:val="24"/>
        </w:rPr>
      </w:pPr>
      <w:r w:rsidRPr="008535A8">
        <w:rPr>
          <w:rFonts w:eastAsia="Times New Roman"/>
          <w:sz w:val="24"/>
          <w:szCs w:val="24"/>
        </w:rPr>
        <w:t>Цель контроля – в соответствии с Программой обеспечить оптимальность воздействия тренировочных и соревновательных нагрузок на организм обучающихся при планомерном повышении уровня их специальной подготовленности по годам в зависимости от целевой направленности этапа подготовки.</w:t>
      </w:r>
    </w:p>
    <w:p w:rsidR="00D543CE" w:rsidRPr="008535A8" w:rsidRDefault="004E7DB7" w:rsidP="00DE000A">
      <w:pPr>
        <w:ind w:firstLine="709"/>
        <w:jc w:val="both"/>
        <w:rPr>
          <w:sz w:val="24"/>
          <w:szCs w:val="24"/>
        </w:rPr>
      </w:pPr>
      <w:r w:rsidRPr="008535A8">
        <w:rPr>
          <w:rFonts w:eastAsia="Times New Roman"/>
          <w:sz w:val="24"/>
          <w:szCs w:val="24"/>
        </w:rPr>
        <w:t>Текущий контроль успеваемости, промежуточная и итоговая аттестация учащихся является неотъемлемой частью образовательного процесса, так как позволяют оценить реальную результативности тренировочной деятельности.</w:t>
      </w:r>
    </w:p>
    <w:p w:rsidR="00D543CE" w:rsidRPr="008535A8" w:rsidRDefault="004E7DB7" w:rsidP="00DE000A">
      <w:pPr>
        <w:ind w:firstLine="709"/>
        <w:jc w:val="both"/>
        <w:rPr>
          <w:sz w:val="24"/>
          <w:szCs w:val="24"/>
        </w:rPr>
      </w:pPr>
      <w:r w:rsidRPr="008535A8">
        <w:rPr>
          <w:rFonts w:eastAsia="Times New Roman"/>
          <w:sz w:val="24"/>
          <w:szCs w:val="24"/>
        </w:rPr>
        <w:t>Текущий контроль успеваемости – оценка качества усвоения содержания разделов Программы, выполнение тренировочных заданий учащимися по результатам проверки. Формы текущего контроля успеваемости выбирает тренер-преподаватель с учетом контингента учащихся и содержания тренировочных заданий.</w:t>
      </w:r>
    </w:p>
    <w:p w:rsidR="00D543CE" w:rsidRPr="008535A8" w:rsidRDefault="004E7DB7" w:rsidP="00DE000A">
      <w:pPr>
        <w:ind w:firstLine="709"/>
        <w:jc w:val="both"/>
        <w:rPr>
          <w:sz w:val="24"/>
          <w:szCs w:val="24"/>
        </w:rPr>
      </w:pPr>
      <w:r w:rsidRPr="008535A8">
        <w:rPr>
          <w:rFonts w:eastAsia="Times New Roman"/>
          <w:sz w:val="24"/>
          <w:szCs w:val="24"/>
        </w:rPr>
        <w:t>Промежуточная аттестация проводится с целью определения уровня освоения обучающимися образовательной программы по итогам каждого этапа обучения освоения Программы.</w:t>
      </w:r>
    </w:p>
    <w:p w:rsidR="00D543CE" w:rsidRPr="008535A8" w:rsidRDefault="004E7DB7" w:rsidP="00DE000A">
      <w:pPr>
        <w:ind w:firstLine="709"/>
        <w:jc w:val="both"/>
        <w:rPr>
          <w:sz w:val="24"/>
          <w:szCs w:val="24"/>
        </w:rPr>
      </w:pPr>
      <w:r w:rsidRPr="008535A8">
        <w:rPr>
          <w:rFonts w:eastAsia="Times New Roman"/>
          <w:sz w:val="24"/>
          <w:szCs w:val="24"/>
        </w:rPr>
        <w:t>Итоговая аттестация проводится с целью определения оценки степени и уровня освоения обучающимися образовательной программы в целом.</w:t>
      </w:r>
    </w:p>
    <w:p w:rsidR="00D543CE" w:rsidRPr="008535A8" w:rsidRDefault="004E7DB7" w:rsidP="00DE000A">
      <w:pPr>
        <w:ind w:firstLine="709"/>
        <w:jc w:val="both"/>
        <w:rPr>
          <w:sz w:val="24"/>
          <w:szCs w:val="24"/>
        </w:rPr>
      </w:pPr>
      <w:r w:rsidRPr="008535A8">
        <w:rPr>
          <w:rFonts w:eastAsia="Times New Roman"/>
          <w:sz w:val="24"/>
          <w:szCs w:val="24"/>
        </w:rPr>
        <w:t>Промежуточная и итоговая аттестация проводится в виде сдачи контрольных испытаний по общей и специальной физической подготовке, технико-тактической подготовке и интегральной подготовке, в форме тестирования по теоретической подготовке, участие в соревнованиях, полнотой выполнения Программы (посещаемостью тренировочных занятий) и выполнением обучающимися разрядных требований.</w:t>
      </w:r>
    </w:p>
    <w:p w:rsidR="00D543CE" w:rsidRPr="008535A8" w:rsidRDefault="004E7DB7" w:rsidP="00DE000A">
      <w:pPr>
        <w:ind w:firstLine="709"/>
        <w:jc w:val="both"/>
        <w:rPr>
          <w:sz w:val="24"/>
          <w:szCs w:val="24"/>
        </w:rPr>
      </w:pPr>
      <w:r w:rsidRPr="008535A8">
        <w:rPr>
          <w:rFonts w:eastAsia="Times New Roman"/>
          <w:sz w:val="24"/>
          <w:szCs w:val="24"/>
        </w:rPr>
        <w:t>Промежуточная и итоговая аттестация проводится во время тренировочного занятия в рамках годового учебного плана.</w:t>
      </w:r>
    </w:p>
    <w:p w:rsidR="00042ABA" w:rsidRPr="008535A8" w:rsidRDefault="004E7DB7" w:rsidP="00DE000A">
      <w:pPr>
        <w:ind w:firstLine="709"/>
        <w:jc w:val="both"/>
        <w:rPr>
          <w:sz w:val="24"/>
          <w:szCs w:val="24"/>
        </w:rPr>
      </w:pPr>
      <w:r w:rsidRPr="008535A8">
        <w:rPr>
          <w:rFonts w:eastAsia="Times New Roman"/>
          <w:sz w:val="24"/>
          <w:szCs w:val="24"/>
        </w:rPr>
        <w:t xml:space="preserve">Промежуточная аттестация проходит один </w:t>
      </w:r>
      <w:r w:rsidR="00D543CE" w:rsidRPr="008535A8">
        <w:rPr>
          <w:rFonts w:eastAsia="Times New Roman"/>
          <w:sz w:val="24"/>
          <w:szCs w:val="24"/>
        </w:rPr>
        <w:t xml:space="preserve">раз в год в конце учебного года </w:t>
      </w:r>
      <w:r w:rsidRPr="008535A8">
        <w:rPr>
          <w:rFonts w:eastAsia="Times New Roman"/>
          <w:sz w:val="24"/>
          <w:szCs w:val="24"/>
        </w:rPr>
        <w:t>которая проходит на каждом этапе обучения.</w:t>
      </w:r>
    </w:p>
    <w:p w:rsidR="00D543CE" w:rsidRPr="008535A8" w:rsidRDefault="00D543CE" w:rsidP="00DE000A">
      <w:pPr>
        <w:spacing w:line="234" w:lineRule="auto"/>
        <w:ind w:right="160"/>
        <w:jc w:val="both"/>
        <w:rPr>
          <w:sz w:val="24"/>
          <w:szCs w:val="24"/>
        </w:rPr>
      </w:pPr>
    </w:p>
    <w:p w:rsidR="00042ABA" w:rsidRPr="008535A8" w:rsidRDefault="004E7DB7" w:rsidP="00DE000A">
      <w:pPr>
        <w:spacing w:line="234" w:lineRule="auto"/>
        <w:ind w:right="160"/>
        <w:jc w:val="center"/>
        <w:rPr>
          <w:sz w:val="24"/>
          <w:szCs w:val="24"/>
        </w:rPr>
      </w:pPr>
      <w:r w:rsidRPr="008535A8">
        <w:rPr>
          <w:rFonts w:eastAsia="Times New Roman"/>
          <w:b/>
          <w:bCs/>
          <w:sz w:val="24"/>
          <w:szCs w:val="24"/>
        </w:rPr>
        <w:t>Влияние физических качеств и телосложения на результативность по виду спорта хоккей с мячом</w:t>
      </w:r>
    </w:p>
    <w:p w:rsidR="00042ABA" w:rsidRPr="00BE4F89" w:rsidRDefault="00D543CE" w:rsidP="00DE000A">
      <w:pPr>
        <w:spacing w:line="237" w:lineRule="auto"/>
        <w:jc w:val="right"/>
        <w:rPr>
          <w:b/>
          <w:sz w:val="24"/>
          <w:szCs w:val="24"/>
        </w:rPr>
      </w:pPr>
      <w:r w:rsidRPr="00BE4F89">
        <w:rPr>
          <w:rFonts w:eastAsia="Times New Roman"/>
          <w:b/>
          <w:sz w:val="24"/>
          <w:szCs w:val="24"/>
        </w:rPr>
        <w:t>Таблица № 18</w:t>
      </w:r>
    </w:p>
    <w:p w:rsidR="00042ABA" w:rsidRPr="008535A8" w:rsidRDefault="00042ABA" w:rsidP="00DE000A">
      <w:pPr>
        <w:spacing w:line="1" w:lineRule="exact"/>
        <w:jc w:val="both"/>
        <w:rPr>
          <w:sz w:val="24"/>
          <w:szCs w:val="24"/>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40"/>
        <w:gridCol w:w="2680"/>
      </w:tblGrid>
      <w:tr w:rsidR="00042ABA" w:rsidRPr="008535A8" w:rsidTr="00BE4F89">
        <w:trPr>
          <w:trHeight w:val="315"/>
          <w:jc w:val="center"/>
        </w:trPr>
        <w:tc>
          <w:tcPr>
            <w:tcW w:w="4840" w:type="dxa"/>
            <w:vAlign w:val="center"/>
          </w:tcPr>
          <w:p w:rsidR="00042ABA" w:rsidRPr="008535A8" w:rsidRDefault="004E7DB7" w:rsidP="00BE4F89">
            <w:pPr>
              <w:spacing w:line="314" w:lineRule="exact"/>
              <w:jc w:val="center"/>
              <w:rPr>
                <w:sz w:val="24"/>
                <w:szCs w:val="24"/>
              </w:rPr>
            </w:pPr>
            <w:r w:rsidRPr="008535A8">
              <w:rPr>
                <w:rFonts w:eastAsia="Times New Roman"/>
                <w:sz w:val="24"/>
                <w:szCs w:val="24"/>
              </w:rPr>
              <w:t>Физические качества и телосложение</w:t>
            </w:r>
          </w:p>
        </w:tc>
        <w:tc>
          <w:tcPr>
            <w:tcW w:w="2680" w:type="dxa"/>
            <w:vAlign w:val="center"/>
          </w:tcPr>
          <w:p w:rsidR="00042ABA" w:rsidRPr="008535A8" w:rsidRDefault="004E7DB7" w:rsidP="00BE4F89">
            <w:pPr>
              <w:spacing w:line="314" w:lineRule="exact"/>
              <w:jc w:val="center"/>
              <w:rPr>
                <w:sz w:val="24"/>
                <w:szCs w:val="24"/>
              </w:rPr>
            </w:pPr>
            <w:r w:rsidRPr="008535A8">
              <w:rPr>
                <w:rFonts w:eastAsia="Times New Roman"/>
                <w:sz w:val="24"/>
                <w:szCs w:val="24"/>
              </w:rPr>
              <w:t>Уровень влияния</w:t>
            </w:r>
          </w:p>
        </w:tc>
      </w:tr>
      <w:tr w:rsidR="00042ABA" w:rsidRPr="008535A8" w:rsidTr="00BE4F89">
        <w:trPr>
          <w:trHeight w:val="314"/>
          <w:jc w:val="center"/>
        </w:trPr>
        <w:tc>
          <w:tcPr>
            <w:tcW w:w="4840" w:type="dxa"/>
            <w:vAlign w:val="center"/>
          </w:tcPr>
          <w:p w:rsidR="00042ABA" w:rsidRPr="008535A8" w:rsidRDefault="004E7DB7" w:rsidP="00BE4F89">
            <w:pPr>
              <w:spacing w:line="310" w:lineRule="exact"/>
              <w:jc w:val="center"/>
              <w:rPr>
                <w:sz w:val="24"/>
                <w:szCs w:val="24"/>
              </w:rPr>
            </w:pPr>
            <w:r w:rsidRPr="008535A8">
              <w:rPr>
                <w:rFonts w:eastAsia="Times New Roman"/>
                <w:sz w:val="24"/>
                <w:szCs w:val="24"/>
              </w:rPr>
              <w:t>Скоростные способности</w:t>
            </w:r>
          </w:p>
        </w:tc>
        <w:tc>
          <w:tcPr>
            <w:tcW w:w="2680" w:type="dxa"/>
            <w:vAlign w:val="center"/>
          </w:tcPr>
          <w:p w:rsidR="00042ABA" w:rsidRPr="008535A8" w:rsidRDefault="00BE4F89" w:rsidP="00BE4F89">
            <w:pPr>
              <w:spacing w:line="310" w:lineRule="exact"/>
              <w:jc w:val="center"/>
              <w:rPr>
                <w:sz w:val="24"/>
                <w:szCs w:val="24"/>
              </w:rPr>
            </w:pPr>
            <w:r>
              <w:rPr>
                <w:rFonts w:eastAsia="Times New Roman"/>
                <w:sz w:val="24"/>
                <w:szCs w:val="24"/>
              </w:rPr>
              <w:t>5</w:t>
            </w:r>
          </w:p>
        </w:tc>
      </w:tr>
      <w:tr w:rsidR="00042ABA" w:rsidRPr="008535A8" w:rsidTr="00BE4F89">
        <w:trPr>
          <w:trHeight w:val="311"/>
          <w:jc w:val="center"/>
        </w:trPr>
        <w:tc>
          <w:tcPr>
            <w:tcW w:w="4840" w:type="dxa"/>
            <w:vAlign w:val="center"/>
          </w:tcPr>
          <w:p w:rsidR="00042ABA" w:rsidRPr="008535A8" w:rsidRDefault="004E7DB7" w:rsidP="00BE4F89">
            <w:pPr>
              <w:spacing w:line="308" w:lineRule="exact"/>
              <w:jc w:val="center"/>
              <w:rPr>
                <w:sz w:val="24"/>
                <w:szCs w:val="24"/>
              </w:rPr>
            </w:pPr>
            <w:r w:rsidRPr="008535A8">
              <w:rPr>
                <w:rFonts w:eastAsia="Times New Roman"/>
                <w:sz w:val="24"/>
                <w:szCs w:val="24"/>
              </w:rPr>
              <w:t>Мышечная сила</w:t>
            </w:r>
          </w:p>
        </w:tc>
        <w:tc>
          <w:tcPr>
            <w:tcW w:w="2680" w:type="dxa"/>
            <w:vAlign w:val="center"/>
          </w:tcPr>
          <w:p w:rsidR="00042ABA" w:rsidRPr="008535A8" w:rsidRDefault="004E7DB7" w:rsidP="00BE4F89">
            <w:pPr>
              <w:spacing w:line="308" w:lineRule="exact"/>
              <w:jc w:val="center"/>
              <w:rPr>
                <w:sz w:val="24"/>
                <w:szCs w:val="24"/>
              </w:rPr>
            </w:pPr>
            <w:r w:rsidRPr="008535A8">
              <w:rPr>
                <w:rFonts w:eastAsia="Times New Roman"/>
                <w:sz w:val="24"/>
                <w:szCs w:val="24"/>
              </w:rPr>
              <w:t>2</w:t>
            </w:r>
          </w:p>
        </w:tc>
      </w:tr>
      <w:tr w:rsidR="00042ABA" w:rsidRPr="008535A8" w:rsidTr="00BE4F89">
        <w:trPr>
          <w:trHeight w:val="311"/>
          <w:jc w:val="center"/>
        </w:trPr>
        <w:tc>
          <w:tcPr>
            <w:tcW w:w="4840" w:type="dxa"/>
            <w:vAlign w:val="center"/>
          </w:tcPr>
          <w:p w:rsidR="00042ABA" w:rsidRPr="008535A8" w:rsidRDefault="004E7DB7" w:rsidP="00BE4F89">
            <w:pPr>
              <w:spacing w:line="308" w:lineRule="exact"/>
              <w:jc w:val="center"/>
              <w:rPr>
                <w:sz w:val="24"/>
                <w:szCs w:val="24"/>
              </w:rPr>
            </w:pPr>
            <w:r w:rsidRPr="008535A8">
              <w:rPr>
                <w:rFonts w:eastAsia="Times New Roman"/>
                <w:sz w:val="24"/>
                <w:szCs w:val="24"/>
              </w:rPr>
              <w:t>Вестибулярная устойчивость</w:t>
            </w:r>
          </w:p>
        </w:tc>
        <w:tc>
          <w:tcPr>
            <w:tcW w:w="2680" w:type="dxa"/>
            <w:vAlign w:val="center"/>
          </w:tcPr>
          <w:p w:rsidR="00042ABA" w:rsidRPr="008535A8" w:rsidRDefault="004E7DB7" w:rsidP="00BE4F89">
            <w:pPr>
              <w:spacing w:line="308" w:lineRule="exact"/>
              <w:jc w:val="center"/>
              <w:rPr>
                <w:sz w:val="24"/>
                <w:szCs w:val="24"/>
              </w:rPr>
            </w:pPr>
            <w:r w:rsidRPr="008535A8">
              <w:rPr>
                <w:rFonts w:eastAsia="Times New Roman"/>
                <w:sz w:val="24"/>
                <w:szCs w:val="24"/>
              </w:rPr>
              <w:t>3</w:t>
            </w:r>
          </w:p>
        </w:tc>
      </w:tr>
      <w:tr w:rsidR="00042ABA" w:rsidRPr="008535A8" w:rsidTr="00BE4F89">
        <w:trPr>
          <w:trHeight w:val="314"/>
          <w:jc w:val="center"/>
        </w:trPr>
        <w:tc>
          <w:tcPr>
            <w:tcW w:w="4840" w:type="dxa"/>
            <w:vAlign w:val="center"/>
          </w:tcPr>
          <w:p w:rsidR="00042ABA" w:rsidRPr="008535A8" w:rsidRDefault="004E7DB7" w:rsidP="00BE4F89">
            <w:pPr>
              <w:spacing w:line="310" w:lineRule="exact"/>
              <w:jc w:val="center"/>
              <w:rPr>
                <w:sz w:val="24"/>
                <w:szCs w:val="24"/>
              </w:rPr>
            </w:pPr>
            <w:r w:rsidRPr="008535A8">
              <w:rPr>
                <w:rFonts w:eastAsia="Times New Roman"/>
                <w:sz w:val="24"/>
                <w:szCs w:val="24"/>
              </w:rPr>
              <w:t>Выносливость</w:t>
            </w:r>
          </w:p>
        </w:tc>
        <w:tc>
          <w:tcPr>
            <w:tcW w:w="2680" w:type="dxa"/>
            <w:vAlign w:val="center"/>
          </w:tcPr>
          <w:p w:rsidR="00042ABA" w:rsidRPr="008535A8" w:rsidRDefault="00BE4F89" w:rsidP="00BE4F89">
            <w:pPr>
              <w:spacing w:line="310" w:lineRule="exact"/>
              <w:jc w:val="center"/>
              <w:rPr>
                <w:sz w:val="24"/>
                <w:szCs w:val="24"/>
              </w:rPr>
            </w:pPr>
            <w:r>
              <w:rPr>
                <w:rFonts w:eastAsia="Times New Roman"/>
                <w:sz w:val="24"/>
                <w:szCs w:val="24"/>
              </w:rPr>
              <w:t>3</w:t>
            </w:r>
          </w:p>
        </w:tc>
      </w:tr>
      <w:tr w:rsidR="00042ABA" w:rsidRPr="008535A8" w:rsidTr="00BE4F89">
        <w:trPr>
          <w:trHeight w:val="312"/>
          <w:jc w:val="center"/>
        </w:trPr>
        <w:tc>
          <w:tcPr>
            <w:tcW w:w="4840" w:type="dxa"/>
            <w:vAlign w:val="center"/>
          </w:tcPr>
          <w:p w:rsidR="00042ABA" w:rsidRPr="008535A8" w:rsidRDefault="004E7DB7" w:rsidP="00BE4F89">
            <w:pPr>
              <w:spacing w:line="308" w:lineRule="exact"/>
              <w:jc w:val="center"/>
              <w:rPr>
                <w:sz w:val="24"/>
                <w:szCs w:val="24"/>
              </w:rPr>
            </w:pPr>
            <w:r w:rsidRPr="008535A8">
              <w:rPr>
                <w:rFonts w:eastAsia="Times New Roman"/>
                <w:sz w:val="24"/>
                <w:szCs w:val="24"/>
              </w:rPr>
              <w:t>Гибкость</w:t>
            </w:r>
          </w:p>
        </w:tc>
        <w:tc>
          <w:tcPr>
            <w:tcW w:w="2680" w:type="dxa"/>
            <w:vAlign w:val="center"/>
          </w:tcPr>
          <w:p w:rsidR="00042ABA" w:rsidRPr="008535A8" w:rsidRDefault="00BE4F89" w:rsidP="00BE4F89">
            <w:pPr>
              <w:spacing w:line="308" w:lineRule="exact"/>
              <w:jc w:val="center"/>
              <w:rPr>
                <w:sz w:val="24"/>
                <w:szCs w:val="24"/>
              </w:rPr>
            </w:pPr>
            <w:r>
              <w:rPr>
                <w:rFonts w:eastAsia="Times New Roman"/>
                <w:sz w:val="24"/>
                <w:szCs w:val="24"/>
              </w:rPr>
              <w:t>1</w:t>
            </w:r>
          </w:p>
        </w:tc>
      </w:tr>
      <w:tr w:rsidR="00042ABA" w:rsidRPr="008535A8" w:rsidTr="00BE4F89">
        <w:trPr>
          <w:trHeight w:val="311"/>
          <w:jc w:val="center"/>
        </w:trPr>
        <w:tc>
          <w:tcPr>
            <w:tcW w:w="4840" w:type="dxa"/>
            <w:vAlign w:val="center"/>
          </w:tcPr>
          <w:p w:rsidR="00042ABA" w:rsidRPr="008535A8" w:rsidRDefault="004E7DB7" w:rsidP="00BE4F89">
            <w:pPr>
              <w:spacing w:line="308" w:lineRule="exact"/>
              <w:jc w:val="center"/>
              <w:rPr>
                <w:sz w:val="24"/>
                <w:szCs w:val="24"/>
              </w:rPr>
            </w:pPr>
            <w:r w:rsidRPr="008535A8">
              <w:rPr>
                <w:rFonts w:eastAsia="Times New Roman"/>
                <w:sz w:val="24"/>
                <w:szCs w:val="24"/>
              </w:rPr>
              <w:t>Координационные способности</w:t>
            </w:r>
          </w:p>
        </w:tc>
        <w:tc>
          <w:tcPr>
            <w:tcW w:w="2680" w:type="dxa"/>
            <w:vAlign w:val="center"/>
          </w:tcPr>
          <w:p w:rsidR="00042ABA" w:rsidRPr="008535A8" w:rsidRDefault="004E7DB7" w:rsidP="00BE4F89">
            <w:pPr>
              <w:spacing w:line="308" w:lineRule="exact"/>
              <w:jc w:val="center"/>
              <w:rPr>
                <w:sz w:val="24"/>
                <w:szCs w:val="24"/>
              </w:rPr>
            </w:pPr>
            <w:r w:rsidRPr="008535A8">
              <w:rPr>
                <w:rFonts w:eastAsia="Times New Roman"/>
                <w:sz w:val="24"/>
                <w:szCs w:val="24"/>
              </w:rPr>
              <w:t>3</w:t>
            </w:r>
          </w:p>
        </w:tc>
      </w:tr>
      <w:tr w:rsidR="00042ABA" w:rsidRPr="008535A8" w:rsidTr="00BE4F89">
        <w:trPr>
          <w:trHeight w:val="314"/>
          <w:jc w:val="center"/>
        </w:trPr>
        <w:tc>
          <w:tcPr>
            <w:tcW w:w="4840" w:type="dxa"/>
            <w:vAlign w:val="center"/>
          </w:tcPr>
          <w:p w:rsidR="00042ABA" w:rsidRPr="008535A8" w:rsidRDefault="004E7DB7" w:rsidP="00BE4F89">
            <w:pPr>
              <w:spacing w:line="310" w:lineRule="exact"/>
              <w:jc w:val="center"/>
              <w:rPr>
                <w:sz w:val="24"/>
                <w:szCs w:val="24"/>
              </w:rPr>
            </w:pPr>
            <w:r w:rsidRPr="008535A8">
              <w:rPr>
                <w:rFonts w:eastAsia="Times New Roman"/>
                <w:sz w:val="24"/>
                <w:szCs w:val="24"/>
              </w:rPr>
              <w:t>Телосложение</w:t>
            </w:r>
          </w:p>
        </w:tc>
        <w:tc>
          <w:tcPr>
            <w:tcW w:w="2680" w:type="dxa"/>
            <w:vAlign w:val="center"/>
          </w:tcPr>
          <w:p w:rsidR="00042ABA" w:rsidRPr="008535A8" w:rsidRDefault="004E7DB7" w:rsidP="00BE4F89">
            <w:pPr>
              <w:spacing w:line="310" w:lineRule="exact"/>
              <w:jc w:val="center"/>
              <w:rPr>
                <w:sz w:val="24"/>
                <w:szCs w:val="24"/>
              </w:rPr>
            </w:pPr>
            <w:r w:rsidRPr="008535A8">
              <w:rPr>
                <w:rFonts w:eastAsia="Times New Roman"/>
                <w:sz w:val="24"/>
                <w:szCs w:val="24"/>
              </w:rPr>
              <w:t>1</w:t>
            </w:r>
          </w:p>
        </w:tc>
      </w:tr>
    </w:tbl>
    <w:p w:rsidR="00D543CE" w:rsidRPr="008535A8" w:rsidRDefault="00D543CE" w:rsidP="00DE000A">
      <w:pPr>
        <w:jc w:val="both"/>
        <w:rPr>
          <w:rFonts w:eastAsia="Times New Roman"/>
          <w:sz w:val="24"/>
          <w:szCs w:val="24"/>
        </w:rPr>
      </w:pPr>
      <w:bookmarkStart w:id="98" w:name="page102"/>
      <w:bookmarkEnd w:id="98"/>
    </w:p>
    <w:p w:rsidR="00042ABA" w:rsidRPr="008535A8" w:rsidRDefault="004E7DB7" w:rsidP="00DE000A">
      <w:pPr>
        <w:jc w:val="both"/>
        <w:rPr>
          <w:sz w:val="24"/>
          <w:szCs w:val="24"/>
        </w:rPr>
      </w:pPr>
      <w:r w:rsidRPr="008535A8">
        <w:rPr>
          <w:rFonts w:eastAsia="Times New Roman"/>
          <w:sz w:val="24"/>
          <w:szCs w:val="24"/>
        </w:rPr>
        <w:t>Условные обозначения:</w:t>
      </w:r>
    </w:p>
    <w:p w:rsidR="00042ABA" w:rsidRPr="008535A8" w:rsidRDefault="004E7DB7" w:rsidP="00DE000A">
      <w:pPr>
        <w:jc w:val="both"/>
        <w:rPr>
          <w:sz w:val="24"/>
          <w:szCs w:val="24"/>
        </w:rPr>
      </w:pPr>
      <w:r w:rsidRPr="008535A8">
        <w:rPr>
          <w:rFonts w:eastAsia="Times New Roman"/>
          <w:sz w:val="24"/>
          <w:szCs w:val="24"/>
        </w:rPr>
        <w:t>3 – значительное влияние;</w:t>
      </w:r>
    </w:p>
    <w:p w:rsidR="00042ABA" w:rsidRPr="008535A8" w:rsidRDefault="004E7DB7" w:rsidP="00DE000A">
      <w:pPr>
        <w:jc w:val="both"/>
        <w:rPr>
          <w:sz w:val="24"/>
          <w:szCs w:val="24"/>
        </w:rPr>
      </w:pPr>
      <w:r w:rsidRPr="008535A8">
        <w:rPr>
          <w:rFonts w:eastAsia="Times New Roman"/>
          <w:sz w:val="24"/>
          <w:szCs w:val="24"/>
        </w:rPr>
        <w:t>2 – среднее влияние;</w:t>
      </w:r>
    </w:p>
    <w:p w:rsidR="00042ABA" w:rsidRPr="008535A8" w:rsidRDefault="004E7DB7" w:rsidP="00DE000A">
      <w:pPr>
        <w:jc w:val="both"/>
        <w:rPr>
          <w:sz w:val="24"/>
          <w:szCs w:val="24"/>
        </w:rPr>
      </w:pPr>
      <w:r w:rsidRPr="008535A8">
        <w:rPr>
          <w:rFonts w:eastAsia="Times New Roman"/>
          <w:sz w:val="24"/>
          <w:szCs w:val="24"/>
        </w:rPr>
        <w:t>1 – незначительное влияние.</w:t>
      </w:r>
    </w:p>
    <w:p w:rsidR="00042ABA" w:rsidRPr="008535A8" w:rsidRDefault="00042ABA" w:rsidP="00DE000A">
      <w:pPr>
        <w:spacing w:line="344" w:lineRule="exact"/>
        <w:jc w:val="both"/>
        <w:rPr>
          <w:sz w:val="24"/>
          <w:szCs w:val="24"/>
        </w:rPr>
      </w:pPr>
    </w:p>
    <w:p w:rsidR="00D543CE" w:rsidRPr="003A20A5" w:rsidRDefault="004E7DB7" w:rsidP="00DE000A">
      <w:pPr>
        <w:pStyle w:val="a3"/>
        <w:numPr>
          <w:ilvl w:val="1"/>
          <w:numId w:val="94"/>
        </w:numPr>
        <w:spacing w:line="232" w:lineRule="auto"/>
        <w:ind w:left="0"/>
        <w:jc w:val="center"/>
        <w:rPr>
          <w:rFonts w:eastAsia="Times New Roman"/>
          <w:b/>
          <w:bCs/>
          <w:iCs/>
          <w:sz w:val="24"/>
          <w:szCs w:val="24"/>
        </w:rPr>
      </w:pPr>
      <w:r w:rsidRPr="008535A8">
        <w:rPr>
          <w:rFonts w:eastAsia="Times New Roman"/>
          <w:b/>
          <w:bCs/>
          <w:iCs/>
          <w:sz w:val="24"/>
          <w:szCs w:val="24"/>
        </w:rPr>
        <w:t>Требования к результатам освоения Пр</w:t>
      </w:r>
      <w:r w:rsidR="003A20A5">
        <w:rPr>
          <w:rFonts w:eastAsia="Times New Roman"/>
          <w:b/>
          <w:bCs/>
          <w:iCs/>
          <w:sz w:val="24"/>
          <w:szCs w:val="24"/>
        </w:rPr>
        <w:t>ограммы по предметным областям</w:t>
      </w:r>
    </w:p>
    <w:p w:rsidR="00D543CE" w:rsidRPr="008535A8" w:rsidRDefault="004E7DB7" w:rsidP="00DE000A">
      <w:pPr>
        <w:ind w:firstLine="709"/>
        <w:jc w:val="both"/>
        <w:rPr>
          <w:sz w:val="24"/>
          <w:szCs w:val="24"/>
        </w:rPr>
      </w:pPr>
      <w:r w:rsidRPr="008535A8">
        <w:rPr>
          <w:rFonts w:eastAsia="Times New Roman"/>
          <w:sz w:val="24"/>
          <w:szCs w:val="24"/>
        </w:rPr>
        <w:t>Результатом освоения программы является приобретение учащимися</w:t>
      </w:r>
      <w:r w:rsidR="00D543CE" w:rsidRPr="008535A8">
        <w:rPr>
          <w:sz w:val="24"/>
          <w:szCs w:val="24"/>
        </w:rPr>
        <w:t xml:space="preserve"> </w:t>
      </w:r>
      <w:r w:rsidRPr="008535A8">
        <w:rPr>
          <w:rFonts w:eastAsia="Times New Roman"/>
          <w:sz w:val="24"/>
          <w:szCs w:val="24"/>
        </w:rPr>
        <w:t>следующих знаний, умений и навыков в предметных областях:</w:t>
      </w:r>
    </w:p>
    <w:p w:rsidR="00D543CE" w:rsidRPr="008535A8" w:rsidRDefault="004E7DB7" w:rsidP="00DE000A">
      <w:pPr>
        <w:pStyle w:val="a3"/>
        <w:numPr>
          <w:ilvl w:val="0"/>
          <w:numId w:val="105"/>
        </w:numPr>
        <w:ind w:left="0"/>
        <w:jc w:val="both"/>
        <w:rPr>
          <w:sz w:val="24"/>
          <w:szCs w:val="24"/>
        </w:rPr>
      </w:pPr>
      <w:r w:rsidRPr="008535A8">
        <w:rPr>
          <w:rFonts w:eastAsia="Times New Roman"/>
          <w:i/>
          <w:iCs/>
          <w:sz w:val="24"/>
          <w:szCs w:val="24"/>
        </w:rPr>
        <w:t>В области теории и методики физической культуры и спорта:</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история развития хоккея с мячом;</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место и роль физической культуры и спорта в современном обществе;</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основы спортивной подготовки и тренировочного процесса;</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основы законодательства в сфере физической культуры и спорта;</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необходимые сведения о строении и функциях организма человека;</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гигиенические знания, умения и навыки;</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режим дня, закаливание организма, здоровый образ жизни;</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основы спортивного питания;</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требования к оборудованию, инвентарю и спортивной экипировке;</w:t>
      </w:r>
    </w:p>
    <w:p w:rsidR="00D543CE" w:rsidRPr="008535A8" w:rsidRDefault="004E7DB7" w:rsidP="00DE000A">
      <w:pPr>
        <w:pStyle w:val="a3"/>
        <w:numPr>
          <w:ilvl w:val="0"/>
          <w:numId w:val="106"/>
        </w:numPr>
        <w:ind w:left="0"/>
        <w:jc w:val="both"/>
        <w:rPr>
          <w:sz w:val="24"/>
          <w:szCs w:val="24"/>
        </w:rPr>
      </w:pPr>
      <w:r w:rsidRPr="008535A8">
        <w:rPr>
          <w:rFonts w:eastAsia="Times New Roman"/>
          <w:sz w:val="24"/>
          <w:szCs w:val="24"/>
        </w:rPr>
        <w:t>требования техники безопасности при занятиях хоккеем с мячом.</w:t>
      </w:r>
    </w:p>
    <w:p w:rsidR="00D543CE" w:rsidRPr="008535A8" w:rsidRDefault="004E7DB7" w:rsidP="00DE000A">
      <w:pPr>
        <w:pStyle w:val="a3"/>
        <w:numPr>
          <w:ilvl w:val="0"/>
          <w:numId w:val="105"/>
        </w:numPr>
        <w:ind w:left="0"/>
        <w:jc w:val="both"/>
        <w:rPr>
          <w:sz w:val="24"/>
          <w:szCs w:val="24"/>
        </w:rPr>
      </w:pPr>
      <w:r w:rsidRPr="008535A8">
        <w:rPr>
          <w:rFonts w:eastAsia="Times New Roman"/>
          <w:i/>
          <w:iCs/>
          <w:sz w:val="24"/>
          <w:szCs w:val="24"/>
        </w:rPr>
        <w:t>В области общей физической подготовки:</w:t>
      </w:r>
    </w:p>
    <w:p w:rsidR="00D543CE" w:rsidRPr="008535A8" w:rsidRDefault="004E7DB7" w:rsidP="00DE000A">
      <w:pPr>
        <w:pStyle w:val="a3"/>
        <w:numPr>
          <w:ilvl w:val="0"/>
          <w:numId w:val="107"/>
        </w:numPr>
        <w:ind w:left="0"/>
        <w:jc w:val="both"/>
        <w:rPr>
          <w:sz w:val="24"/>
          <w:szCs w:val="24"/>
        </w:rPr>
      </w:pPr>
      <w:r w:rsidRPr="008535A8">
        <w:rPr>
          <w:rFonts w:eastAsia="Times New Roman"/>
          <w:sz w:val="24"/>
          <w:szCs w:val="24"/>
        </w:rPr>
        <w:t>развитие основных физических качеств и их гармоничное сочетание применительно к специфике хоккея с мячом;</w:t>
      </w:r>
    </w:p>
    <w:p w:rsidR="00D543CE" w:rsidRPr="008535A8" w:rsidRDefault="004E7DB7" w:rsidP="00DE000A">
      <w:pPr>
        <w:pStyle w:val="a3"/>
        <w:numPr>
          <w:ilvl w:val="0"/>
          <w:numId w:val="107"/>
        </w:numPr>
        <w:ind w:left="0"/>
        <w:jc w:val="both"/>
        <w:rPr>
          <w:sz w:val="24"/>
          <w:szCs w:val="24"/>
        </w:rPr>
      </w:pPr>
      <w:r w:rsidRPr="008535A8">
        <w:rPr>
          <w:rFonts w:eastAsia="Times New Roman"/>
          <w:sz w:val="24"/>
          <w:szCs w:val="24"/>
        </w:rPr>
        <w:t>освоение комплексов физических упражнений;</w:t>
      </w:r>
    </w:p>
    <w:p w:rsidR="00D543CE" w:rsidRPr="008535A8" w:rsidRDefault="004E7DB7" w:rsidP="00DE000A">
      <w:pPr>
        <w:pStyle w:val="a3"/>
        <w:numPr>
          <w:ilvl w:val="0"/>
          <w:numId w:val="107"/>
        </w:numPr>
        <w:ind w:left="0"/>
        <w:jc w:val="both"/>
        <w:rPr>
          <w:sz w:val="24"/>
          <w:szCs w:val="24"/>
        </w:rPr>
      </w:pPr>
      <w:r w:rsidRPr="008535A8">
        <w:rPr>
          <w:rFonts w:eastAsia="Times New Roman"/>
          <w:sz w:val="24"/>
          <w:szCs w:val="24"/>
        </w:rPr>
        <w:t>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rsidR="00D543CE" w:rsidRPr="008535A8" w:rsidRDefault="004E7DB7" w:rsidP="00DE000A">
      <w:pPr>
        <w:pStyle w:val="a3"/>
        <w:numPr>
          <w:ilvl w:val="0"/>
          <w:numId w:val="105"/>
        </w:numPr>
        <w:ind w:left="0"/>
        <w:jc w:val="both"/>
        <w:rPr>
          <w:sz w:val="24"/>
          <w:szCs w:val="24"/>
        </w:rPr>
      </w:pPr>
      <w:r w:rsidRPr="008535A8">
        <w:rPr>
          <w:rFonts w:eastAsia="Times New Roman"/>
          <w:i/>
          <w:iCs/>
          <w:sz w:val="24"/>
          <w:szCs w:val="24"/>
        </w:rPr>
        <w:t>В области избранного вида спорта – хоккей с мячом:</w:t>
      </w:r>
    </w:p>
    <w:p w:rsidR="00D543CE" w:rsidRPr="008535A8" w:rsidRDefault="004E7DB7" w:rsidP="00DE000A">
      <w:pPr>
        <w:pStyle w:val="a3"/>
        <w:numPr>
          <w:ilvl w:val="0"/>
          <w:numId w:val="108"/>
        </w:numPr>
        <w:ind w:left="0"/>
        <w:jc w:val="both"/>
        <w:rPr>
          <w:sz w:val="24"/>
          <w:szCs w:val="24"/>
        </w:rPr>
      </w:pPr>
      <w:r w:rsidRPr="008535A8">
        <w:rPr>
          <w:rFonts w:eastAsia="Times New Roman"/>
          <w:sz w:val="24"/>
          <w:szCs w:val="24"/>
        </w:rPr>
        <w:t>овладение основами техники и тактики хоккея с мячом;</w:t>
      </w:r>
    </w:p>
    <w:p w:rsidR="00D543CE" w:rsidRPr="008535A8" w:rsidRDefault="004E7DB7" w:rsidP="00DE000A">
      <w:pPr>
        <w:pStyle w:val="a3"/>
        <w:numPr>
          <w:ilvl w:val="0"/>
          <w:numId w:val="108"/>
        </w:numPr>
        <w:ind w:left="0"/>
        <w:jc w:val="both"/>
        <w:rPr>
          <w:sz w:val="24"/>
          <w:szCs w:val="24"/>
        </w:rPr>
      </w:pPr>
      <w:r w:rsidRPr="008535A8">
        <w:rPr>
          <w:rFonts w:eastAsia="Times New Roman"/>
          <w:sz w:val="24"/>
          <w:szCs w:val="24"/>
        </w:rPr>
        <w:t>приобретение соревновательного опыта;</w:t>
      </w:r>
    </w:p>
    <w:p w:rsidR="00D543CE" w:rsidRPr="008535A8" w:rsidRDefault="004E7DB7" w:rsidP="00DE000A">
      <w:pPr>
        <w:pStyle w:val="a3"/>
        <w:numPr>
          <w:ilvl w:val="0"/>
          <w:numId w:val="108"/>
        </w:numPr>
        <w:ind w:left="0"/>
        <w:jc w:val="both"/>
        <w:rPr>
          <w:sz w:val="24"/>
          <w:szCs w:val="24"/>
        </w:rPr>
      </w:pPr>
      <w:r w:rsidRPr="008535A8">
        <w:rPr>
          <w:rFonts w:eastAsia="Times New Roman"/>
          <w:sz w:val="24"/>
          <w:szCs w:val="24"/>
        </w:rPr>
        <w:t>развитие специальных психологических качеств;</w:t>
      </w:r>
    </w:p>
    <w:p w:rsidR="00D543CE" w:rsidRPr="008535A8" w:rsidRDefault="004E7DB7" w:rsidP="00DE000A">
      <w:pPr>
        <w:pStyle w:val="a3"/>
        <w:numPr>
          <w:ilvl w:val="0"/>
          <w:numId w:val="108"/>
        </w:numPr>
        <w:ind w:left="0"/>
        <w:jc w:val="both"/>
        <w:rPr>
          <w:sz w:val="24"/>
          <w:szCs w:val="24"/>
        </w:rPr>
      </w:pPr>
      <w:r w:rsidRPr="008535A8">
        <w:rPr>
          <w:rFonts w:eastAsia="Times New Roman"/>
          <w:sz w:val="24"/>
          <w:szCs w:val="24"/>
        </w:rPr>
        <w:t>обучение способам повышения плотности технико-тактических действий в обусловленных интервалах игры;</w:t>
      </w:r>
    </w:p>
    <w:p w:rsidR="00D543CE" w:rsidRPr="008535A8" w:rsidRDefault="004E7DB7" w:rsidP="00DE000A">
      <w:pPr>
        <w:pStyle w:val="a3"/>
        <w:numPr>
          <w:ilvl w:val="0"/>
          <w:numId w:val="108"/>
        </w:numPr>
        <w:ind w:left="0"/>
        <w:jc w:val="both"/>
        <w:rPr>
          <w:sz w:val="24"/>
          <w:szCs w:val="24"/>
        </w:rPr>
      </w:pPr>
      <w:r w:rsidRPr="008535A8">
        <w:rPr>
          <w:rFonts w:eastAsia="Times New Roman"/>
          <w:sz w:val="24"/>
          <w:szCs w:val="24"/>
        </w:rPr>
        <w:t>освоение соответствующих возрасту, полу и уровню подготовленности занимающихся тренировочных и соревновательных нагрузок;</w:t>
      </w:r>
    </w:p>
    <w:p w:rsidR="00D543CE" w:rsidRPr="008535A8" w:rsidRDefault="004E7DB7" w:rsidP="00DE000A">
      <w:pPr>
        <w:pStyle w:val="a3"/>
        <w:numPr>
          <w:ilvl w:val="0"/>
          <w:numId w:val="108"/>
        </w:numPr>
        <w:ind w:left="0"/>
        <w:jc w:val="both"/>
        <w:rPr>
          <w:sz w:val="24"/>
          <w:szCs w:val="24"/>
        </w:rPr>
      </w:pPr>
      <w:r w:rsidRPr="008535A8">
        <w:rPr>
          <w:rFonts w:eastAsia="Times New Roman"/>
          <w:sz w:val="24"/>
          <w:szCs w:val="24"/>
        </w:rPr>
        <w:t>выполнение требований, норм и условий их выполнения для присвоения спортивных разрядов и званий по хоккею с мячом.</w:t>
      </w:r>
    </w:p>
    <w:p w:rsidR="00D543CE" w:rsidRPr="008535A8" w:rsidRDefault="004E7DB7" w:rsidP="00DE000A">
      <w:pPr>
        <w:pStyle w:val="a3"/>
        <w:numPr>
          <w:ilvl w:val="0"/>
          <w:numId w:val="105"/>
        </w:numPr>
        <w:tabs>
          <w:tab w:val="left" w:pos="318"/>
        </w:tabs>
        <w:spacing w:line="234" w:lineRule="auto"/>
        <w:ind w:left="0" w:right="20"/>
        <w:jc w:val="both"/>
        <w:rPr>
          <w:rFonts w:eastAsia="Times New Roman"/>
          <w:sz w:val="24"/>
          <w:szCs w:val="24"/>
        </w:rPr>
      </w:pPr>
      <w:r w:rsidRPr="008535A8">
        <w:rPr>
          <w:rFonts w:eastAsia="Times New Roman"/>
          <w:i/>
          <w:iCs/>
          <w:sz w:val="24"/>
          <w:szCs w:val="24"/>
        </w:rPr>
        <w:t>В области специальной физической подготовки:</w:t>
      </w:r>
    </w:p>
    <w:p w:rsidR="00D543CE" w:rsidRPr="008535A8" w:rsidRDefault="004E7DB7" w:rsidP="00DE000A">
      <w:pPr>
        <w:pStyle w:val="a3"/>
        <w:numPr>
          <w:ilvl w:val="0"/>
          <w:numId w:val="109"/>
        </w:numPr>
        <w:tabs>
          <w:tab w:val="left" w:pos="318"/>
        </w:tabs>
        <w:spacing w:line="234" w:lineRule="auto"/>
        <w:ind w:left="0" w:right="20"/>
        <w:jc w:val="both"/>
        <w:rPr>
          <w:rFonts w:eastAsia="Times New Roman"/>
          <w:sz w:val="24"/>
          <w:szCs w:val="24"/>
        </w:rPr>
      </w:pPr>
      <w:r w:rsidRPr="008535A8">
        <w:rPr>
          <w:rFonts w:eastAsia="Times New Roman"/>
          <w:sz w:val="24"/>
          <w:szCs w:val="24"/>
        </w:rPr>
        <w:t>развитие скоростно-силовых качеств и специальной выносливости;</w:t>
      </w:r>
    </w:p>
    <w:p w:rsidR="00D543CE" w:rsidRPr="008535A8" w:rsidRDefault="004E7DB7" w:rsidP="00DE000A">
      <w:pPr>
        <w:pStyle w:val="a3"/>
        <w:numPr>
          <w:ilvl w:val="0"/>
          <w:numId w:val="109"/>
        </w:numPr>
        <w:tabs>
          <w:tab w:val="left" w:pos="318"/>
        </w:tabs>
        <w:spacing w:line="234" w:lineRule="auto"/>
        <w:ind w:left="0" w:right="20"/>
        <w:jc w:val="both"/>
        <w:rPr>
          <w:rFonts w:eastAsia="Times New Roman"/>
          <w:sz w:val="24"/>
          <w:szCs w:val="24"/>
        </w:rPr>
      </w:pPr>
      <w:r w:rsidRPr="008535A8">
        <w:rPr>
          <w:rFonts w:eastAsia="Times New Roman"/>
          <w:sz w:val="24"/>
          <w:szCs w:val="24"/>
        </w:rPr>
        <w:t>повышение индивидуального игрового мастерства;</w:t>
      </w:r>
    </w:p>
    <w:p w:rsidR="00D543CE" w:rsidRPr="008535A8" w:rsidRDefault="004E7DB7" w:rsidP="00DE000A">
      <w:pPr>
        <w:pStyle w:val="a3"/>
        <w:numPr>
          <w:ilvl w:val="0"/>
          <w:numId w:val="109"/>
        </w:numPr>
        <w:tabs>
          <w:tab w:val="left" w:pos="318"/>
        </w:tabs>
        <w:spacing w:line="234" w:lineRule="auto"/>
        <w:ind w:left="0" w:right="20"/>
        <w:jc w:val="both"/>
        <w:rPr>
          <w:rFonts w:eastAsia="Times New Roman"/>
          <w:sz w:val="24"/>
          <w:szCs w:val="24"/>
        </w:rPr>
      </w:pPr>
      <w:r w:rsidRPr="008535A8">
        <w:rPr>
          <w:rFonts w:eastAsia="Times New Roman"/>
          <w:sz w:val="24"/>
          <w:szCs w:val="24"/>
        </w:rPr>
        <w:t>освоение скоростной техники в условиях силового противоборства с соперником;</w:t>
      </w:r>
    </w:p>
    <w:p w:rsidR="00795E71" w:rsidRPr="008535A8" w:rsidRDefault="004E7DB7" w:rsidP="00DE000A">
      <w:pPr>
        <w:pStyle w:val="a3"/>
        <w:numPr>
          <w:ilvl w:val="0"/>
          <w:numId w:val="109"/>
        </w:numPr>
        <w:tabs>
          <w:tab w:val="left" w:pos="318"/>
        </w:tabs>
        <w:spacing w:line="234" w:lineRule="auto"/>
        <w:ind w:left="0" w:right="20"/>
        <w:jc w:val="both"/>
        <w:rPr>
          <w:rFonts w:eastAsia="Times New Roman"/>
          <w:sz w:val="24"/>
          <w:szCs w:val="24"/>
        </w:rPr>
      </w:pPr>
      <w:r w:rsidRPr="008535A8">
        <w:rPr>
          <w:rFonts w:eastAsia="Times New Roman"/>
          <w:sz w:val="24"/>
          <w:szCs w:val="24"/>
        </w:rPr>
        <w:t>повышение уровня специальной физической и функциональной подготовленности.</w:t>
      </w:r>
    </w:p>
    <w:p w:rsidR="00415FE8" w:rsidRPr="008535A8" w:rsidRDefault="00415FE8" w:rsidP="00DE000A">
      <w:pPr>
        <w:pStyle w:val="a3"/>
        <w:tabs>
          <w:tab w:val="left" w:pos="318"/>
        </w:tabs>
        <w:spacing w:line="234" w:lineRule="auto"/>
        <w:ind w:left="0" w:right="20"/>
        <w:jc w:val="both"/>
        <w:rPr>
          <w:rFonts w:eastAsia="Times New Roman"/>
          <w:sz w:val="24"/>
          <w:szCs w:val="24"/>
        </w:rPr>
      </w:pPr>
    </w:p>
    <w:p w:rsidR="00D543CE" w:rsidRPr="008535A8" w:rsidRDefault="00D543CE" w:rsidP="00DE000A">
      <w:pPr>
        <w:spacing w:line="200" w:lineRule="exact"/>
        <w:jc w:val="both"/>
        <w:rPr>
          <w:sz w:val="24"/>
          <w:szCs w:val="24"/>
        </w:rPr>
      </w:pPr>
    </w:p>
    <w:p w:rsidR="00795E71" w:rsidRDefault="004E7DB7" w:rsidP="00DE000A">
      <w:pPr>
        <w:pStyle w:val="a3"/>
        <w:numPr>
          <w:ilvl w:val="1"/>
          <w:numId w:val="94"/>
        </w:numPr>
        <w:spacing w:line="236" w:lineRule="auto"/>
        <w:ind w:left="0" w:right="40"/>
        <w:jc w:val="center"/>
        <w:rPr>
          <w:rFonts w:eastAsia="Times New Roman"/>
          <w:b/>
          <w:bCs/>
          <w:sz w:val="24"/>
          <w:szCs w:val="24"/>
        </w:rPr>
      </w:pPr>
      <w:bookmarkStart w:id="99" w:name="page103"/>
      <w:bookmarkEnd w:id="99"/>
      <w:r w:rsidRPr="008535A8">
        <w:rPr>
          <w:rFonts w:eastAsia="Times New Roman"/>
          <w:b/>
          <w:bCs/>
          <w:sz w:val="24"/>
          <w:szCs w:val="24"/>
        </w:rPr>
        <w:t>Комплексы контрольн</w:t>
      </w:r>
      <w:r w:rsidR="003A20A5">
        <w:rPr>
          <w:rFonts w:eastAsia="Times New Roman"/>
          <w:b/>
          <w:bCs/>
          <w:sz w:val="24"/>
          <w:szCs w:val="24"/>
        </w:rPr>
        <w:t>ых упражнений по ОФП, СФП и ТТП</w:t>
      </w:r>
      <w:r w:rsidRPr="008535A8">
        <w:rPr>
          <w:rFonts w:eastAsia="Times New Roman"/>
          <w:b/>
          <w:bCs/>
          <w:sz w:val="24"/>
          <w:szCs w:val="24"/>
        </w:rPr>
        <w:t xml:space="preserve"> </w:t>
      </w:r>
    </w:p>
    <w:p w:rsidR="00DE000A" w:rsidRPr="008535A8" w:rsidRDefault="00DE000A" w:rsidP="00DE000A">
      <w:pPr>
        <w:pStyle w:val="a3"/>
        <w:spacing w:line="236" w:lineRule="auto"/>
        <w:ind w:left="0" w:right="40"/>
        <w:rPr>
          <w:rFonts w:eastAsia="Times New Roman"/>
          <w:b/>
          <w:bCs/>
          <w:sz w:val="24"/>
          <w:szCs w:val="24"/>
        </w:rPr>
      </w:pPr>
    </w:p>
    <w:p w:rsidR="006D2CA8" w:rsidRPr="008535A8" w:rsidRDefault="004E7DB7" w:rsidP="00DE000A">
      <w:pPr>
        <w:spacing w:line="236" w:lineRule="auto"/>
        <w:ind w:right="40"/>
        <w:jc w:val="center"/>
        <w:rPr>
          <w:rFonts w:eastAsia="Times New Roman"/>
          <w:b/>
          <w:bCs/>
          <w:sz w:val="24"/>
          <w:szCs w:val="24"/>
        </w:rPr>
      </w:pPr>
      <w:r w:rsidRPr="008535A8">
        <w:rPr>
          <w:rFonts w:eastAsia="Times New Roman"/>
          <w:b/>
          <w:bCs/>
          <w:sz w:val="24"/>
          <w:szCs w:val="24"/>
        </w:rPr>
        <w:t>Нормативы для зачисления в группы начальной подготовки первого года обучения</w:t>
      </w:r>
    </w:p>
    <w:p w:rsidR="003A20A5" w:rsidRDefault="003A20A5" w:rsidP="00DE000A">
      <w:pPr>
        <w:spacing w:line="236" w:lineRule="auto"/>
        <w:ind w:right="40"/>
        <w:jc w:val="right"/>
        <w:rPr>
          <w:sz w:val="24"/>
          <w:szCs w:val="24"/>
        </w:rPr>
      </w:pPr>
    </w:p>
    <w:p w:rsidR="00795E71" w:rsidRPr="00BE4F89" w:rsidRDefault="00795E71" w:rsidP="00DE000A">
      <w:pPr>
        <w:spacing w:line="236" w:lineRule="auto"/>
        <w:ind w:right="40"/>
        <w:jc w:val="right"/>
        <w:rPr>
          <w:b/>
          <w:sz w:val="24"/>
          <w:szCs w:val="24"/>
        </w:rPr>
      </w:pPr>
      <w:r w:rsidRPr="00BE4F89">
        <w:rPr>
          <w:b/>
          <w:sz w:val="24"/>
          <w:szCs w:val="24"/>
        </w:rPr>
        <w:t>Таблица № 19</w:t>
      </w:r>
    </w:p>
    <w:tbl>
      <w:tblPr>
        <w:tblStyle w:val="aa"/>
        <w:tblW w:w="10454" w:type="dxa"/>
        <w:jc w:val="center"/>
        <w:tblInd w:w="288" w:type="dxa"/>
        <w:tblLook w:val="04A0" w:firstRow="1" w:lastRow="0" w:firstColumn="1" w:lastColumn="0" w:noHBand="0" w:noVBand="1"/>
      </w:tblPr>
      <w:tblGrid>
        <w:gridCol w:w="592"/>
        <w:gridCol w:w="5359"/>
        <w:gridCol w:w="850"/>
        <w:gridCol w:w="1276"/>
        <w:gridCol w:w="867"/>
        <w:gridCol w:w="1510"/>
      </w:tblGrid>
      <w:tr w:rsidR="00E830F3" w:rsidRPr="008535A8" w:rsidTr="00BE4F89">
        <w:trPr>
          <w:jc w:val="center"/>
        </w:trPr>
        <w:tc>
          <w:tcPr>
            <w:tcW w:w="592" w:type="dxa"/>
            <w:vAlign w:val="center"/>
          </w:tcPr>
          <w:p w:rsidR="00795E71" w:rsidRPr="008535A8" w:rsidRDefault="00795E71" w:rsidP="00BE4F89">
            <w:pPr>
              <w:jc w:val="center"/>
              <w:rPr>
                <w:sz w:val="24"/>
                <w:szCs w:val="24"/>
              </w:rPr>
            </w:pPr>
            <w:r w:rsidRPr="008535A8">
              <w:rPr>
                <w:sz w:val="24"/>
                <w:szCs w:val="24"/>
              </w:rPr>
              <w:t>№</w:t>
            </w:r>
          </w:p>
        </w:tc>
        <w:tc>
          <w:tcPr>
            <w:tcW w:w="5359" w:type="dxa"/>
            <w:vAlign w:val="center"/>
          </w:tcPr>
          <w:p w:rsidR="00795E71" w:rsidRPr="008535A8" w:rsidRDefault="00E830F3" w:rsidP="00BE4F89">
            <w:pPr>
              <w:jc w:val="center"/>
              <w:rPr>
                <w:sz w:val="24"/>
                <w:szCs w:val="24"/>
              </w:rPr>
            </w:pPr>
            <w:r w:rsidRPr="008535A8">
              <w:rPr>
                <w:sz w:val="24"/>
                <w:szCs w:val="24"/>
              </w:rPr>
              <w:t>Упражнения</w:t>
            </w:r>
          </w:p>
        </w:tc>
        <w:tc>
          <w:tcPr>
            <w:tcW w:w="850" w:type="dxa"/>
            <w:vAlign w:val="center"/>
          </w:tcPr>
          <w:p w:rsidR="00795E71" w:rsidRPr="008535A8" w:rsidRDefault="00E830F3" w:rsidP="00BE4F89">
            <w:pPr>
              <w:jc w:val="center"/>
              <w:rPr>
                <w:sz w:val="24"/>
                <w:szCs w:val="24"/>
              </w:rPr>
            </w:pPr>
            <w:r w:rsidRPr="008535A8">
              <w:rPr>
                <w:sz w:val="24"/>
                <w:szCs w:val="24"/>
              </w:rPr>
              <w:t>«5»</w:t>
            </w:r>
          </w:p>
        </w:tc>
        <w:tc>
          <w:tcPr>
            <w:tcW w:w="1276" w:type="dxa"/>
            <w:vAlign w:val="center"/>
          </w:tcPr>
          <w:p w:rsidR="00795E71" w:rsidRPr="008535A8" w:rsidRDefault="00E830F3" w:rsidP="00BE4F89">
            <w:pPr>
              <w:jc w:val="center"/>
              <w:rPr>
                <w:sz w:val="24"/>
                <w:szCs w:val="24"/>
              </w:rPr>
            </w:pPr>
            <w:r w:rsidRPr="008535A8">
              <w:rPr>
                <w:sz w:val="24"/>
                <w:szCs w:val="24"/>
              </w:rPr>
              <w:t>«4»</w:t>
            </w:r>
          </w:p>
        </w:tc>
        <w:tc>
          <w:tcPr>
            <w:tcW w:w="867" w:type="dxa"/>
            <w:vAlign w:val="center"/>
          </w:tcPr>
          <w:p w:rsidR="00795E71" w:rsidRPr="008535A8" w:rsidRDefault="00E830F3" w:rsidP="00BE4F89">
            <w:pPr>
              <w:jc w:val="center"/>
              <w:rPr>
                <w:sz w:val="24"/>
                <w:szCs w:val="24"/>
              </w:rPr>
            </w:pPr>
            <w:r w:rsidRPr="008535A8">
              <w:rPr>
                <w:sz w:val="24"/>
                <w:szCs w:val="24"/>
              </w:rPr>
              <w:t>«3»</w:t>
            </w:r>
          </w:p>
        </w:tc>
        <w:tc>
          <w:tcPr>
            <w:tcW w:w="1510" w:type="dxa"/>
            <w:vAlign w:val="center"/>
          </w:tcPr>
          <w:p w:rsidR="00795E71" w:rsidRPr="008535A8" w:rsidRDefault="00E830F3" w:rsidP="00BE4F89">
            <w:pPr>
              <w:jc w:val="center"/>
              <w:rPr>
                <w:sz w:val="24"/>
                <w:szCs w:val="24"/>
              </w:rPr>
            </w:pPr>
            <w:r w:rsidRPr="008535A8">
              <w:rPr>
                <w:sz w:val="24"/>
                <w:szCs w:val="24"/>
              </w:rPr>
              <w:t>«не зачет»</w:t>
            </w:r>
          </w:p>
        </w:tc>
      </w:tr>
      <w:tr w:rsidR="00E830F3" w:rsidRPr="008535A8" w:rsidTr="00BE4F89">
        <w:trPr>
          <w:jc w:val="center"/>
        </w:trPr>
        <w:tc>
          <w:tcPr>
            <w:tcW w:w="10454" w:type="dxa"/>
            <w:gridSpan w:val="6"/>
            <w:vAlign w:val="center"/>
          </w:tcPr>
          <w:p w:rsidR="00E830F3" w:rsidRPr="00DB3F44" w:rsidRDefault="00E830F3" w:rsidP="00BE4F89">
            <w:pPr>
              <w:jc w:val="center"/>
              <w:rPr>
                <w:b/>
                <w:sz w:val="24"/>
                <w:szCs w:val="24"/>
              </w:rPr>
            </w:pPr>
            <w:r w:rsidRPr="00DB3F44">
              <w:rPr>
                <w:b/>
                <w:sz w:val="24"/>
                <w:szCs w:val="24"/>
              </w:rPr>
              <w:t>ОФП</w:t>
            </w:r>
          </w:p>
        </w:tc>
      </w:tr>
      <w:tr w:rsidR="00E830F3" w:rsidRPr="008535A8" w:rsidTr="00BE4F89">
        <w:trPr>
          <w:jc w:val="center"/>
        </w:trPr>
        <w:tc>
          <w:tcPr>
            <w:tcW w:w="592" w:type="dxa"/>
            <w:vAlign w:val="center"/>
          </w:tcPr>
          <w:p w:rsidR="00E830F3" w:rsidRPr="008535A8" w:rsidRDefault="00E830F3" w:rsidP="00BE4F89">
            <w:pPr>
              <w:jc w:val="center"/>
              <w:rPr>
                <w:sz w:val="24"/>
                <w:szCs w:val="24"/>
              </w:rPr>
            </w:pPr>
            <w:r w:rsidRPr="008535A8">
              <w:rPr>
                <w:sz w:val="24"/>
                <w:szCs w:val="24"/>
              </w:rPr>
              <w:t>1</w:t>
            </w:r>
          </w:p>
        </w:tc>
        <w:tc>
          <w:tcPr>
            <w:tcW w:w="5359" w:type="dxa"/>
            <w:vAlign w:val="center"/>
          </w:tcPr>
          <w:p w:rsidR="00E830F3" w:rsidRPr="008535A8" w:rsidRDefault="00E830F3" w:rsidP="00BE4F89">
            <w:pPr>
              <w:jc w:val="center"/>
              <w:rPr>
                <w:sz w:val="24"/>
                <w:szCs w:val="24"/>
              </w:rPr>
            </w:pPr>
            <w:r w:rsidRPr="008535A8">
              <w:rPr>
                <w:sz w:val="24"/>
                <w:szCs w:val="24"/>
              </w:rPr>
              <w:t>Бег 30 метров с высокого старта (с)</w:t>
            </w:r>
          </w:p>
        </w:tc>
        <w:tc>
          <w:tcPr>
            <w:tcW w:w="850" w:type="dxa"/>
            <w:vAlign w:val="center"/>
          </w:tcPr>
          <w:p w:rsidR="00E830F3" w:rsidRPr="008535A8" w:rsidRDefault="00E830F3" w:rsidP="00BE4F89">
            <w:pPr>
              <w:jc w:val="center"/>
              <w:rPr>
                <w:sz w:val="24"/>
                <w:szCs w:val="24"/>
              </w:rPr>
            </w:pPr>
            <w:r w:rsidRPr="008535A8">
              <w:rPr>
                <w:sz w:val="24"/>
                <w:szCs w:val="24"/>
              </w:rPr>
              <w:t>6</w:t>
            </w:r>
          </w:p>
        </w:tc>
        <w:tc>
          <w:tcPr>
            <w:tcW w:w="1276" w:type="dxa"/>
            <w:vAlign w:val="center"/>
          </w:tcPr>
          <w:p w:rsidR="00E830F3" w:rsidRPr="008535A8" w:rsidRDefault="00E830F3" w:rsidP="00BE4F89">
            <w:pPr>
              <w:jc w:val="center"/>
              <w:rPr>
                <w:sz w:val="24"/>
                <w:szCs w:val="24"/>
              </w:rPr>
            </w:pPr>
            <w:r w:rsidRPr="008535A8">
              <w:rPr>
                <w:sz w:val="24"/>
                <w:szCs w:val="24"/>
              </w:rPr>
              <w:t>6,1-6,2</w:t>
            </w:r>
          </w:p>
        </w:tc>
        <w:tc>
          <w:tcPr>
            <w:tcW w:w="867" w:type="dxa"/>
            <w:vAlign w:val="center"/>
          </w:tcPr>
          <w:p w:rsidR="00E830F3" w:rsidRPr="008535A8" w:rsidRDefault="00E830F3" w:rsidP="00BE4F89">
            <w:pPr>
              <w:jc w:val="center"/>
              <w:rPr>
                <w:sz w:val="24"/>
                <w:szCs w:val="24"/>
              </w:rPr>
            </w:pPr>
            <w:r w:rsidRPr="008535A8">
              <w:rPr>
                <w:sz w:val="24"/>
                <w:szCs w:val="24"/>
              </w:rPr>
              <w:t>6,3</w:t>
            </w:r>
          </w:p>
        </w:tc>
        <w:tc>
          <w:tcPr>
            <w:tcW w:w="1510" w:type="dxa"/>
            <w:vAlign w:val="center"/>
          </w:tcPr>
          <w:p w:rsidR="00E830F3" w:rsidRPr="008535A8" w:rsidRDefault="00E830F3" w:rsidP="00BE4F89">
            <w:pPr>
              <w:jc w:val="center"/>
              <w:rPr>
                <w:sz w:val="24"/>
                <w:szCs w:val="24"/>
              </w:rPr>
            </w:pPr>
            <w:r w:rsidRPr="008535A8">
              <w:rPr>
                <w:sz w:val="24"/>
                <w:szCs w:val="24"/>
              </w:rPr>
              <w:t>&gt;6.3</w:t>
            </w:r>
          </w:p>
        </w:tc>
      </w:tr>
      <w:tr w:rsidR="00E830F3" w:rsidRPr="008535A8" w:rsidTr="00BE4F89">
        <w:trPr>
          <w:jc w:val="center"/>
        </w:trPr>
        <w:tc>
          <w:tcPr>
            <w:tcW w:w="592" w:type="dxa"/>
            <w:vAlign w:val="center"/>
          </w:tcPr>
          <w:p w:rsidR="00E830F3" w:rsidRPr="008535A8" w:rsidRDefault="00E830F3" w:rsidP="00BE4F89">
            <w:pPr>
              <w:jc w:val="center"/>
              <w:rPr>
                <w:sz w:val="24"/>
                <w:szCs w:val="24"/>
              </w:rPr>
            </w:pPr>
            <w:r w:rsidRPr="008535A8">
              <w:rPr>
                <w:sz w:val="24"/>
                <w:szCs w:val="24"/>
              </w:rPr>
              <w:t>2</w:t>
            </w:r>
          </w:p>
        </w:tc>
        <w:tc>
          <w:tcPr>
            <w:tcW w:w="5359" w:type="dxa"/>
            <w:vAlign w:val="center"/>
          </w:tcPr>
          <w:p w:rsidR="00E830F3" w:rsidRPr="008535A8" w:rsidRDefault="00E830F3" w:rsidP="00BE4F89">
            <w:pPr>
              <w:jc w:val="center"/>
              <w:rPr>
                <w:sz w:val="24"/>
                <w:szCs w:val="24"/>
              </w:rPr>
            </w:pPr>
            <w:r w:rsidRPr="008535A8">
              <w:rPr>
                <w:sz w:val="24"/>
                <w:szCs w:val="24"/>
              </w:rPr>
              <w:t>Прыжок в длину с места (см)</w:t>
            </w:r>
          </w:p>
        </w:tc>
        <w:tc>
          <w:tcPr>
            <w:tcW w:w="850" w:type="dxa"/>
            <w:vAlign w:val="center"/>
          </w:tcPr>
          <w:p w:rsidR="00E830F3" w:rsidRPr="008535A8" w:rsidRDefault="00E830F3" w:rsidP="00BE4F89">
            <w:pPr>
              <w:jc w:val="center"/>
              <w:rPr>
                <w:sz w:val="24"/>
                <w:szCs w:val="24"/>
              </w:rPr>
            </w:pPr>
            <w:r w:rsidRPr="008535A8">
              <w:rPr>
                <w:sz w:val="24"/>
                <w:szCs w:val="24"/>
              </w:rPr>
              <w:t>150</w:t>
            </w:r>
          </w:p>
        </w:tc>
        <w:tc>
          <w:tcPr>
            <w:tcW w:w="1276" w:type="dxa"/>
            <w:vAlign w:val="center"/>
          </w:tcPr>
          <w:p w:rsidR="00E830F3" w:rsidRPr="008535A8" w:rsidRDefault="00E830F3" w:rsidP="00BE4F89">
            <w:pPr>
              <w:jc w:val="center"/>
              <w:rPr>
                <w:sz w:val="24"/>
                <w:szCs w:val="24"/>
              </w:rPr>
            </w:pPr>
            <w:r w:rsidRPr="008535A8">
              <w:rPr>
                <w:sz w:val="24"/>
                <w:szCs w:val="24"/>
              </w:rPr>
              <w:t>145</w:t>
            </w:r>
          </w:p>
        </w:tc>
        <w:tc>
          <w:tcPr>
            <w:tcW w:w="867" w:type="dxa"/>
            <w:vAlign w:val="center"/>
          </w:tcPr>
          <w:p w:rsidR="00E830F3" w:rsidRPr="008535A8" w:rsidRDefault="00E830F3" w:rsidP="00BE4F89">
            <w:pPr>
              <w:jc w:val="center"/>
              <w:rPr>
                <w:sz w:val="24"/>
                <w:szCs w:val="24"/>
              </w:rPr>
            </w:pPr>
            <w:r w:rsidRPr="008535A8">
              <w:rPr>
                <w:sz w:val="24"/>
                <w:szCs w:val="24"/>
              </w:rPr>
              <w:t>140</w:t>
            </w:r>
          </w:p>
        </w:tc>
        <w:tc>
          <w:tcPr>
            <w:tcW w:w="1510" w:type="dxa"/>
            <w:vAlign w:val="center"/>
          </w:tcPr>
          <w:p w:rsidR="00E830F3" w:rsidRPr="008535A8" w:rsidRDefault="00E830F3" w:rsidP="00BE4F89">
            <w:pPr>
              <w:jc w:val="center"/>
              <w:rPr>
                <w:sz w:val="24"/>
                <w:szCs w:val="24"/>
              </w:rPr>
            </w:pPr>
            <w:r w:rsidRPr="008535A8">
              <w:rPr>
                <w:sz w:val="24"/>
                <w:szCs w:val="24"/>
              </w:rPr>
              <w:t>&lt;140</w:t>
            </w:r>
          </w:p>
        </w:tc>
      </w:tr>
      <w:tr w:rsidR="00E830F3" w:rsidRPr="008535A8" w:rsidTr="00BE4F89">
        <w:trPr>
          <w:jc w:val="center"/>
        </w:trPr>
        <w:tc>
          <w:tcPr>
            <w:tcW w:w="592" w:type="dxa"/>
            <w:vAlign w:val="center"/>
          </w:tcPr>
          <w:p w:rsidR="00E830F3" w:rsidRPr="008535A8" w:rsidRDefault="00E830F3" w:rsidP="00BE4F89">
            <w:pPr>
              <w:jc w:val="center"/>
              <w:rPr>
                <w:sz w:val="24"/>
                <w:szCs w:val="24"/>
              </w:rPr>
            </w:pPr>
            <w:r w:rsidRPr="008535A8">
              <w:rPr>
                <w:sz w:val="24"/>
                <w:szCs w:val="24"/>
              </w:rPr>
              <w:t>3</w:t>
            </w:r>
          </w:p>
        </w:tc>
        <w:tc>
          <w:tcPr>
            <w:tcW w:w="5359" w:type="dxa"/>
            <w:vAlign w:val="center"/>
          </w:tcPr>
          <w:p w:rsidR="00E830F3" w:rsidRPr="008535A8" w:rsidRDefault="00E830F3" w:rsidP="00BE4F89">
            <w:pPr>
              <w:jc w:val="center"/>
              <w:rPr>
                <w:sz w:val="24"/>
                <w:szCs w:val="24"/>
              </w:rPr>
            </w:pPr>
            <w:r w:rsidRPr="008535A8">
              <w:rPr>
                <w:sz w:val="24"/>
                <w:szCs w:val="24"/>
              </w:rPr>
              <w:t>Сгибание и разгибание рук в упоре лежа</w:t>
            </w:r>
          </w:p>
        </w:tc>
        <w:tc>
          <w:tcPr>
            <w:tcW w:w="850" w:type="dxa"/>
            <w:vAlign w:val="center"/>
          </w:tcPr>
          <w:p w:rsidR="00E830F3" w:rsidRPr="008535A8" w:rsidRDefault="00E830F3" w:rsidP="00BE4F89">
            <w:pPr>
              <w:jc w:val="center"/>
              <w:rPr>
                <w:sz w:val="24"/>
                <w:szCs w:val="24"/>
              </w:rPr>
            </w:pPr>
            <w:r w:rsidRPr="008535A8">
              <w:rPr>
                <w:sz w:val="24"/>
                <w:szCs w:val="24"/>
              </w:rPr>
              <w:t>15</w:t>
            </w:r>
          </w:p>
        </w:tc>
        <w:tc>
          <w:tcPr>
            <w:tcW w:w="1276" w:type="dxa"/>
            <w:vAlign w:val="center"/>
          </w:tcPr>
          <w:p w:rsidR="00E830F3" w:rsidRPr="008535A8" w:rsidRDefault="00E830F3" w:rsidP="00BE4F89">
            <w:pPr>
              <w:jc w:val="center"/>
              <w:rPr>
                <w:sz w:val="24"/>
                <w:szCs w:val="24"/>
              </w:rPr>
            </w:pPr>
            <w:r w:rsidRPr="008535A8">
              <w:rPr>
                <w:sz w:val="24"/>
                <w:szCs w:val="24"/>
              </w:rPr>
              <w:t>14-13</w:t>
            </w:r>
          </w:p>
        </w:tc>
        <w:tc>
          <w:tcPr>
            <w:tcW w:w="867" w:type="dxa"/>
            <w:vAlign w:val="center"/>
          </w:tcPr>
          <w:p w:rsidR="00E830F3" w:rsidRPr="008535A8" w:rsidRDefault="00E830F3" w:rsidP="00BE4F89">
            <w:pPr>
              <w:jc w:val="center"/>
              <w:rPr>
                <w:sz w:val="24"/>
                <w:szCs w:val="24"/>
              </w:rPr>
            </w:pPr>
            <w:r w:rsidRPr="008535A8">
              <w:rPr>
                <w:sz w:val="24"/>
                <w:szCs w:val="24"/>
              </w:rPr>
              <w:t>12</w:t>
            </w:r>
          </w:p>
        </w:tc>
        <w:tc>
          <w:tcPr>
            <w:tcW w:w="1510" w:type="dxa"/>
            <w:vAlign w:val="center"/>
          </w:tcPr>
          <w:p w:rsidR="00E830F3" w:rsidRPr="008535A8" w:rsidRDefault="00E830F3" w:rsidP="00BE4F89">
            <w:pPr>
              <w:jc w:val="center"/>
              <w:rPr>
                <w:sz w:val="24"/>
                <w:szCs w:val="24"/>
              </w:rPr>
            </w:pPr>
            <w:r w:rsidRPr="008535A8">
              <w:rPr>
                <w:sz w:val="24"/>
                <w:szCs w:val="24"/>
              </w:rPr>
              <w:t>&lt;12</w:t>
            </w:r>
          </w:p>
        </w:tc>
      </w:tr>
      <w:tr w:rsidR="00E830F3" w:rsidRPr="008535A8" w:rsidTr="00BE4F89">
        <w:trPr>
          <w:jc w:val="center"/>
        </w:trPr>
        <w:tc>
          <w:tcPr>
            <w:tcW w:w="10454" w:type="dxa"/>
            <w:gridSpan w:val="6"/>
            <w:vAlign w:val="center"/>
          </w:tcPr>
          <w:p w:rsidR="00E830F3" w:rsidRPr="00DB3F44" w:rsidRDefault="00E830F3" w:rsidP="00BE4F89">
            <w:pPr>
              <w:jc w:val="center"/>
              <w:rPr>
                <w:b/>
                <w:sz w:val="24"/>
                <w:szCs w:val="24"/>
              </w:rPr>
            </w:pPr>
            <w:r w:rsidRPr="00DB3F44">
              <w:rPr>
                <w:b/>
                <w:sz w:val="24"/>
                <w:szCs w:val="24"/>
              </w:rPr>
              <w:t>СФП и ТТП</w:t>
            </w:r>
          </w:p>
        </w:tc>
      </w:tr>
      <w:tr w:rsidR="00E830F3" w:rsidRPr="008535A8" w:rsidTr="00BE4F89">
        <w:trPr>
          <w:jc w:val="center"/>
        </w:trPr>
        <w:tc>
          <w:tcPr>
            <w:tcW w:w="592" w:type="dxa"/>
            <w:vAlign w:val="center"/>
          </w:tcPr>
          <w:p w:rsidR="00E830F3" w:rsidRPr="008535A8" w:rsidRDefault="00E830F3" w:rsidP="00BE4F89">
            <w:pPr>
              <w:jc w:val="center"/>
              <w:rPr>
                <w:sz w:val="24"/>
                <w:szCs w:val="24"/>
              </w:rPr>
            </w:pPr>
            <w:r w:rsidRPr="008535A8">
              <w:rPr>
                <w:sz w:val="24"/>
                <w:szCs w:val="24"/>
              </w:rPr>
              <w:t>1</w:t>
            </w:r>
          </w:p>
        </w:tc>
        <w:tc>
          <w:tcPr>
            <w:tcW w:w="5359" w:type="dxa"/>
            <w:vAlign w:val="center"/>
          </w:tcPr>
          <w:p w:rsidR="00E830F3" w:rsidRPr="008535A8" w:rsidRDefault="00E830F3" w:rsidP="00BE4F89">
            <w:pPr>
              <w:jc w:val="center"/>
              <w:rPr>
                <w:sz w:val="24"/>
                <w:szCs w:val="24"/>
              </w:rPr>
            </w:pPr>
            <w:r w:rsidRPr="008535A8">
              <w:rPr>
                <w:sz w:val="24"/>
                <w:szCs w:val="24"/>
              </w:rPr>
              <w:t>Бег на коньках 17 м с места без мяча, (с)</w:t>
            </w:r>
          </w:p>
        </w:tc>
        <w:tc>
          <w:tcPr>
            <w:tcW w:w="850" w:type="dxa"/>
            <w:vAlign w:val="center"/>
          </w:tcPr>
          <w:p w:rsidR="00E830F3" w:rsidRPr="008535A8" w:rsidRDefault="00E830F3" w:rsidP="00BE4F89">
            <w:pPr>
              <w:jc w:val="center"/>
              <w:rPr>
                <w:sz w:val="24"/>
                <w:szCs w:val="24"/>
              </w:rPr>
            </w:pPr>
            <w:r w:rsidRPr="008535A8">
              <w:rPr>
                <w:sz w:val="24"/>
                <w:szCs w:val="24"/>
              </w:rPr>
              <w:t>4,0</w:t>
            </w:r>
          </w:p>
        </w:tc>
        <w:tc>
          <w:tcPr>
            <w:tcW w:w="1276" w:type="dxa"/>
            <w:vAlign w:val="center"/>
          </w:tcPr>
          <w:p w:rsidR="00E830F3" w:rsidRPr="008535A8" w:rsidRDefault="00E830F3" w:rsidP="00BE4F89">
            <w:pPr>
              <w:jc w:val="center"/>
              <w:rPr>
                <w:sz w:val="24"/>
                <w:szCs w:val="24"/>
              </w:rPr>
            </w:pPr>
            <w:r w:rsidRPr="008535A8">
              <w:rPr>
                <w:sz w:val="24"/>
                <w:szCs w:val="24"/>
              </w:rPr>
              <w:t>4,5</w:t>
            </w:r>
          </w:p>
        </w:tc>
        <w:tc>
          <w:tcPr>
            <w:tcW w:w="867" w:type="dxa"/>
            <w:vAlign w:val="center"/>
          </w:tcPr>
          <w:p w:rsidR="00E830F3" w:rsidRPr="008535A8" w:rsidRDefault="00E830F3" w:rsidP="00BE4F89">
            <w:pPr>
              <w:jc w:val="center"/>
              <w:rPr>
                <w:sz w:val="24"/>
                <w:szCs w:val="24"/>
              </w:rPr>
            </w:pPr>
            <w:r w:rsidRPr="008535A8">
              <w:rPr>
                <w:sz w:val="24"/>
                <w:szCs w:val="24"/>
              </w:rPr>
              <w:t>4,7</w:t>
            </w:r>
          </w:p>
        </w:tc>
        <w:tc>
          <w:tcPr>
            <w:tcW w:w="1510" w:type="dxa"/>
            <w:vAlign w:val="center"/>
          </w:tcPr>
          <w:p w:rsidR="00E830F3" w:rsidRPr="008535A8" w:rsidRDefault="00E830F3" w:rsidP="00BE4F89">
            <w:pPr>
              <w:jc w:val="center"/>
              <w:rPr>
                <w:sz w:val="24"/>
                <w:szCs w:val="24"/>
              </w:rPr>
            </w:pPr>
            <w:r w:rsidRPr="008535A8">
              <w:rPr>
                <w:sz w:val="24"/>
                <w:szCs w:val="24"/>
              </w:rPr>
              <w:t>&gt;4.7</w:t>
            </w:r>
          </w:p>
        </w:tc>
      </w:tr>
      <w:tr w:rsidR="00E830F3" w:rsidRPr="008535A8" w:rsidTr="00BE4F89">
        <w:trPr>
          <w:jc w:val="center"/>
        </w:trPr>
        <w:tc>
          <w:tcPr>
            <w:tcW w:w="592" w:type="dxa"/>
            <w:vAlign w:val="center"/>
          </w:tcPr>
          <w:p w:rsidR="00E830F3" w:rsidRPr="008535A8" w:rsidRDefault="00E830F3" w:rsidP="00BE4F89">
            <w:pPr>
              <w:jc w:val="center"/>
              <w:rPr>
                <w:sz w:val="24"/>
                <w:szCs w:val="24"/>
              </w:rPr>
            </w:pPr>
            <w:r w:rsidRPr="008535A8">
              <w:rPr>
                <w:sz w:val="24"/>
                <w:szCs w:val="24"/>
              </w:rPr>
              <w:t>2</w:t>
            </w:r>
          </w:p>
        </w:tc>
        <w:tc>
          <w:tcPr>
            <w:tcW w:w="5359" w:type="dxa"/>
            <w:vAlign w:val="center"/>
          </w:tcPr>
          <w:p w:rsidR="00E830F3" w:rsidRPr="008535A8" w:rsidRDefault="00E830F3" w:rsidP="00BE4F89">
            <w:pPr>
              <w:jc w:val="center"/>
              <w:rPr>
                <w:sz w:val="24"/>
                <w:szCs w:val="24"/>
              </w:rPr>
            </w:pPr>
            <w:r w:rsidRPr="008535A8">
              <w:rPr>
                <w:sz w:val="24"/>
                <w:szCs w:val="24"/>
              </w:rPr>
              <w:t>Бег на коньках 30 м с места без мяча, (с)</w:t>
            </w:r>
          </w:p>
        </w:tc>
        <w:tc>
          <w:tcPr>
            <w:tcW w:w="850" w:type="dxa"/>
            <w:vAlign w:val="center"/>
          </w:tcPr>
          <w:p w:rsidR="00E830F3" w:rsidRPr="008535A8" w:rsidRDefault="00E830F3" w:rsidP="00BE4F89">
            <w:pPr>
              <w:jc w:val="center"/>
              <w:rPr>
                <w:sz w:val="24"/>
                <w:szCs w:val="24"/>
              </w:rPr>
            </w:pPr>
            <w:r w:rsidRPr="008535A8">
              <w:rPr>
                <w:sz w:val="24"/>
                <w:szCs w:val="24"/>
              </w:rPr>
              <w:t>7,5</w:t>
            </w:r>
          </w:p>
        </w:tc>
        <w:tc>
          <w:tcPr>
            <w:tcW w:w="1276" w:type="dxa"/>
            <w:vAlign w:val="center"/>
          </w:tcPr>
          <w:p w:rsidR="00E830F3" w:rsidRPr="008535A8" w:rsidRDefault="00E830F3" w:rsidP="00BE4F89">
            <w:pPr>
              <w:jc w:val="center"/>
              <w:rPr>
                <w:sz w:val="24"/>
                <w:szCs w:val="24"/>
              </w:rPr>
            </w:pPr>
            <w:r w:rsidRPr="008535A8">
              <w:rPr>
                <w:sz w:val="24"/>
                <w:szCs w:val="24"/>
              </w:rPr>
              <w:t>8,0</w:t>
            </w:r>
          </w:p>
        </w:tc>
        <w:tc>
          <w:tcPr>
            <w:tcW w:w="867" w:type="dxa"/>
            <w:vAlign w:val="center"/>
          </w:tcPr>
          <w:p w:rsidR="00E830F3" w:rsidRPr="008535A8" w:rsidRDefault="00E830F3" w:rsidP="00BE4F89">
            <w:pPr>
              <w:jc w:val="center"/>
              <w:rPr>
                <w:sz w:val="24"/>
                <w:szCs w:val="24"/>
              </w:rPr>
            </w:pPr>
            <w:r w:rsidRPr="008535A8">
              <w:rPr>
                <w:sz w:val="24"/>
                <w:szCs w:val="24"/>
              </w:rPr>
              <w:t>9,0</w:t>
            </w:r>
          </w:p>
        </w:tc>
        <w:tc>
          <w:tcPr>
            <w:tcW w:w="1510" w:type="dxa"/>
            <w:vAlign w:val="center"/>
          </w:tcPr>
          <w:p w:rsidR="00E830F3" w:rsidRPr="008535A8" w:rsidRDefault="00E830F3" w:rsidP="00BE4F89">
            <w:pPr>
              <w:jc w:val="center"/>
              <w:rPr>
                <w:sz w:val="24"/>
                <w:szCs w:val="24"/>
              </w:rPr>
            </w:pPr>
            <w:r w:rsidRPr="008535A8">
              <w:rPr>
                <w:sz w:val="24"/>
                <w:szCs w:val="24"/>
              </w:rPr>
              <w:t>&gt;9,0</w:t>
            </w:r>
          </w:p>
        </w:tc>
      </w:tr>
      <w:tr w:rsidR="00E830F3" w:rsidRPr="008535A8" w:rsidTr="00BE4F89">
        <w:trPr>
          <w:jc w:val="center"/>
        </w:trPr>
        <w:tc>
          <w:tcPr>
            <w:tcW w:w="592" w:type="dxa"/>
            <w:vAlign w:val="center"/>
          </w:tcPr>
          <w:p w:rsidR="00E830F3" w:rsidRPr="008535A8" w:rsidRDefault="00E830F3" w:rsidP="00BE4F89">
            <w:pPr>
              <w:jc w:val="center"/>
              <w:rPr>
                <w:sz w:val="24"/>
                <w:szCs w:val="24"/>
              </w:rPr>
            </w:pPr>
            <w:r w:rsidRPr="008535A8">
              <w:rPr>
                <w:sz w:val="24"/>
                <w:szCs w:val="24"/>
              </w:rPr>
              <w:t>3</w:t>
            </w:r>
          </w:p>
        </w:tc>
        <w:tc>
          <w:tcPr>
            <w:tcW w:w="5359" w:type="dxa"/>
            <w:vAlign w:val="center"/>
          </w:tcPr>
          <w:p w:rsidR="00E830F3" w:rsidRPr="008535A8" w:rsidRDefault="00E830F3" w:rsidP="00BE4F89">
            <w:pPr>
              <w:jc w:val="center"/>
              <w:rPr>
                <w:sz w:val="24"/>
                <w:szCs w:val="24"/>
              </w:rPr>
            </w:pPr>
            <w:r w:rsidRPr="008535A8">
              <w:rPr>
                <w:sz w:val="24"/>
                <w:szCs w:val="24"/>
              </w:rPr>
              <w:t>Бег на коньках 30 м с мячом, (с)</w:t>
            </w:r>
          </w:p>
        </w:tc>
        <w:tc>
          <w:tcPr>
            <w:tcW w:w="850" w:type="dxa"/>
            <w:vAlign w:val="center"/>
          </w:tcPr>
          <w:p w:rsidR="00E830F3" w:rsidRPr="008535A8" w:rsidRDefault="00E830F3" w:rsidP="00BE4F89">
            <w:pPr>
              <w:jc w:val="center"/>
              <w:rPr>
                <w:sz w:val="24"/>
                <w:szCs w:val="24"/>
              </w:rPr>
            </w:pPr>
            <w:r w:rsidRPr="008535A8">
              <w:rPr>
                <w:sz w:val="24"/>
                <w:szCs w:val="24"/>
              </w:rPr>
              <w:t>7,6</w:t>
            </w:r>
          </w:p>
        </w:tc>
        <w:tc>
          <w:tcPr>
            <w:tcW w:w="1276" w:type="dxa"/>
            <w:vAlign w:val="center"/>
          </w:tcPr>
          <w:p w:rsidR="00E830F3" w:rsidRPr="008535A8" w:rsidRDefault="00E830F3" w:rsidP="00BE4F89">
            <w:pPr>
              <w:jc w:val="center"/>
              <w:rPr>
                <w:sz w:val="24"/>
                <w:szCs w:val="24"/>
              </w:rPr>
            </w:pPr>
            <w:r w:rsidRPr="008535A8">
              <w:rPr>
                <w:sz w:val="24"/>
                <w:szCs w:val="24"/>
              </w:rPr>
              <w:t>8,1</w:t>
            </w:r>
          </w:p>
        </w:tc>
        <w:tc>
          <w:tcPr>
            <w:tcW w:w="867" w:type="dxa"/>
            <w:vAlign w:val="center"/>
          </w:tcPr>
          <w:p w:rsidR="00E830F3" w:rsidRPr="008535A8" w:rsidRDefault="00E830F3" w:rsidP="00BE4F89">
            <w:pPr>
              <w:jc w:val="center"/>
              <w:rPr>
                <w:sz w:val="24"/>
                <w:szCs w:val="24"/>
              </w:rPr>
            </w:pPr>
            <w:r w:rsidRPr="008535A8">
              <w:rPr>
                <w:sz w:val="24"/>
                <w:szCs w:val="24"/>
              </w:rPr>
              <w:t>9,1</w:t>
            </w:r>
          </w:p>
        </w:tc>
        <w:tc>
          <w:tcPr>
            <w:tcW w:w="1510" w:type="dxa"/>
            <w:vAlign w:val="center"/>
          </w:tcPr>
          <w:p w:rsidR="00E830F3" w:rsidRPr="008535A8" w:rsidRDefault="00E830F3" w:rsidP="00BE4F89">
            <w:pPr>
              <w:jc w:val="center"/>
              <w:rPr>
                <w:sz w:val="24"/>
                <w:szCs w:val="24"/>
              </w:rPr>
            </w:pPr>
            <w:r w:rsidRPr="008535A8">
              <w:rPr>
                <w:sz w:val="24"/>
                <w:szCs w:val="24"/>
              </w:rPr>
              <w:t>&gt;9,1</w:t>
            </w:r>
          </w:p>
        </w:tc>
      </w:tr>
      <w:tr w:rsidR="00E830F3" w:rsidRPr="008535A8" w:rsidTr="00BE4F89">
        <w:trPr>
          <w:jc w:val="center"/>
        </w:trPr>
        <w:tc>
          <w:tcPr>
            <w:tcW w:w="592" w:type="dxa"/>
            <w:vAlign w:val="center"/>
          </w:tcPr>
          <w:p w:rsidR="00E830F3" w:rsidRPr="008535A8" w:rsidRDefault="00E830F3" w:rsidP="00BE4F89">
            <w:pPr>
              <w:jc w:val="center"/>
              <w:rPr>
                <w:sz w:val="24"/>
                <w:szCs w:val="24"/>
              </w:rPr>
            </w:pPr>
            <w:r w:rsidRPr="008535A8">
              <w:rPr>
                <w:sz w:val="24"/>
                <w:szCs w:val="24"/>
              </w:rPr>
              <w:t>4</w:t>
            </w:r>
          </w:p>
        </w:tc>
        <w:tc>
          <w:tcPr>
            <w:tcW w:w="5359" w:type="dxa"/>
            <w:vAlign w:val="center"/>
          </w:tcPr>
          <w:p w:rsidR="00E830F3" w:rsidRPr="008535A8" w:rsidRDefault="00E830F3" w:rsidP="00BE4F89">
            <w:pPr>
              <w:jc w:val="center"/>
              <w:rPr>
                <w:sz w:val="24"/>
                <w:szCs w:val="24"/>
              </w:rPr>
            </w:pPr>
            <w:r w:rsidRPr="008535A8">
              <w:rPr>
                <w:sz w:val="24"/>
                <w:szCs w:val="24"/>
              </w:rPr>
              <w:t>Бег на коньках в радиусе с места «восьмеркой», (с)</w:t>
            </w:r>
          </w:p>
        </w:tc>
        <w:tc>
          <w:tcPr>
            <w:tcW w:w="850" w:type="dxa"/>
            <w:vAlign w:val="center"/>
          </w:tcPr>
          <w:p w:rsidR="00E830F3" w:rsidRPr="008535A8" w:rsidRDefault="00E830F3" w:rsidP="00BE4F89">
            <w:pPr>
              <w:jc w:val="center"/>
              <w:rPr>
                <w:sz w:val="24"/>
                <w:szCs w:val="24"/>
              </w:rPr>
            </w:pPr>
            <w:r w:rsidRPr="008535A8">
              <w:rPr>
                <w:sz w:val="24"/>
                <w:szCs w:val="24"/>
              </w:rPr>
              <w:t>16,0</w:t>
            </w:r>
          </w:p>
        </w:tc>
        <w:tc>
          <w:tcPr>
            <w:tcW w:w="1276" w:type="dxa"/>
            <w:vAlign w:val="center"/>
          </w:tcPr>
          <w:p w:rsidR="00E830F3" w:rsidRPr="008535A8" w:rsidRDefault="00E830F3" w:rsidP="00BE4F89">
            <w:pPr>
              <w:jc w:val="center"/>
              <w:rPr>
                <w:sz w:val="24"/>
                <w:szCs w:val="24"/>
              </w:rPr>
            </w:pPr>
            <w:r w:rsidRPr="008535A8">
              <w:rPr>
                <w:sz w:val="24"/>
                <w:szCs w:val="24"/>
              </w:rPr>
              <w:t>16,5</w:t>
            </w:r>
          </w:p>
        </w:tc>
        <w:tc>
          <w:tcPr>
            <w:tcW w:w="867" w:type="dxa"/>
            <w:vAlign w:val="center"/>
          </w:tcPr>
          <w:p w:rsidR="00E830F3" w:rsidRPr="008535A8" w:rsidRDefault="00E830F3" w:rsidP="00BE4F89">
            <w:pPr>
              <w:jc w:val="center"/>
              <w:rPr>
                <w:sz w:val="24"/>
                <w:szCs w:val="24"/>
              </w:rPr>
            </w:pPr>
            <w:r w:rsidRPr="008535A8">
              <w:rPr>
                <w:sz w:val="24"/>
                <w:szCs w:val="24"/>
              </w:rPr>
              <w:t>18,0</w:t>
            </w:r>
          </w:p>
        </w:tc>
        <w:tc>
          <w:tcPr>
            <w:tcW w:w="1510" w:type="dxa"/>
            <w:vAlign w:val="center"/>
          </w:tcPr>
          <w:p w:rsidR="00E830F3" w:rsidRPr="008535A8" w:rsidRDefault="00E830F3" w:rsidP="00BE4F89">
            <w:pPr>
              <w:jc w:val="center"/>
              <w:rPr>
                <w:sz w:val="24"/>
                <w:szCs w:val="24"/>
              </w:rPr>
            </w:pPr>
            <w:r w:rsidRPr="008535A8">
              <w:rPr>
                <w:sz w:val="24"/>
                <w:szCs w:val="24"/>
              </w:rPr>
              <w:t>&gt;18,0</w:t>
            </w:r>
          </w:p>
        </w:tc>
      </w:tr>
      <w:tr w:rsidR="00E830F3" w:rsidRPr="008535A8" w:rsidTr="00BE4F89">
        <w:trPr>
          <w:jc w:val="center"/>
        </w:trPr>
        <w:tc>
          <w:tcPr>
            <w:tcW w:w="592" w:type="dxa"/>
            <w:vAlign w:val="center"/>
          </w:tcPr>
          <w:p w:rsidR="00E830F3" w:rsidRPr="008535A8" w:rsidRDefault="00E830F3" w:rsidP="00BE4F89">
            <w:pPr>
              <w:jc w:val="center"/>
              <w:rPr>
                <w:sz w:val="24"/>
                <w:szCs w:val="24"/>
              </w:rPr>
            </w:pPr>
            <w:r w:rsidRPr="008535A8">
              <w:rPr>
                <w:sz w:val="24"/>
                <w:szCs w:val="24"/>
              </w:rPr>
              <w:t>5</w:t>
            </w:r>
          </w:p>
        </w:tc>
        <w:tc>
          <w:tcPr>
            <w:tcW w:w="5359" w:type="dxa"/>
            <w:vAlign w:val="center"/>
          </w:tcPr>
          <w:p w:rsidR="00E830F3" w:rsidRPr="008535A8" w:rsidRDefault="00E830F3" w:rsidP="00BE4F89">
            <w:pPr>
              <w:jc w:val="center"/>
              <w:rPr>
                <w:sz w:val="24"/>
                <w:szCs w:val="24"/>
              </w:rPr>
            </w:pPr>
            <w:r w:rsidRPr="008535A8">
              <w:rPr>
                <w:sz w:val="24"/>
                <w:szCs w:val="24"/>
              </w:rPr>
              <w:t>Броски по воротам с радиуса (кол-во попаданий из 10)</w:t>
            </w:r>
          </w:p>
        </w:tc>
        <w:tc>
          <w:tcPr>
            <w:tcW w:w="850" w:type="dxa"/>
            <w:vAlign w:val="center"/>
          </w:tcPr>
          <w:p w:rsidR="00E830F3" w:rsidRPr="008535A8" w:rsidRDefault="00E830F3" w:rsidP="00BE4F89">
            <w:pPr>
              <w:jc w:val="center"/>
              <w:rPr>
                <w:sz w:val="24"/>
                <w:szCs w:val="24"/>
              </w:rPr>
            </w:pPr>
            <w:r w:rsidRPr="008535A8">
              <w:rPr>
                <w:sz w:val="24"/>
                <w:szCs w:val="24"/>
              </w:rPr>
              <w:t>9</w:t>
            </w:r>
          </w:p>
        </w:tc>
        <w:tc>
          <w:tcPr>
            <w:tcW w:w="1276" w:type="dxa"/>
            <w:vAlign w:val="center"/>
          </w:tcPr>
          <w:p w:rsidR="00E830F3" w:rsidRPr="008535A8" w:rsidRDefault="00E830F3" w:rsidP="00BE4F89">
            <w:pPr>
              <w:jc w:val="center"/>
              <w:rPr>
                <w:sz w:val="24"/>
                <w:szCs w:val="24"/>
              </w:rPr>
            </w:pPr>
            <w:r w:rsidRPr="008535A8">
              <w:rPr>
                <w:sz w:val="24"/>
                <w:szCs w:val="24"/>
              </w:rPr>
              <w:t>7</w:t>
            </w:r>
          </w:p>
        </w:tc>
        <w:tc>
          <w:tcPr>
            <w:tcW w:w="867" w:type="dxa"/>
            <w:vAlign w:val="center"/>
          </w:tcPr>
          <w:p w:rsidR="00E830F3" w:rsidRPr="008535A8" w:rsidRDefault="00E830F3" w:rsidP="00BE4F89">
            <w:pPr>
              <w:jc w:val="center"/>
              <w:rPr>
                <w:sz w:val="24"/>
                <w:szCs w:val="24"/>
              </w:rPr>
            </w:pPr>
            <w:r w:rsidRPr="008535A8">
              <w:rPr>
                <w:sz w:val="24"/>
                <w:szCs w:val="24"/>
              </w:rPr>
              <w:t>5</w:t>
            </w:r>
          </w:p>
        </w:tc>
        <w:tc>
          <w:tcPr>
            <w:tcW w:w="1510" w:type="dxa"/>
            <w:vAlign w:val="center"/>
          </w:tcPr>
          <w:p w:rsidR="00E830F3" w:rsidRPr="008535A8" w:rsidRDefault="00E830F3" w:rsidP="00BE4F89">
            <w:pPr>
              <w:jc w:val="center"/>
              <w:rPr>
                <w:sz w:val="24"/>
                <w:szCs w:val="24"/>
              </w:rPr>
            </w:pPr>
            <w:r w:rsidRPr="008535A8">
              <w:rPr>
                <w:sz w:val="24"/>
                <w:szCs w:val="24"/>
              </w:rPr>
              <w:t>&lt;5</w:t>
            </w:r>
          </w:p>
        </w:tc>
      </w:tr>
    </w:tbl>
    <w:p w:rsidR="0022674A" w:rsidRPr="008535A8" w:rsidRDefault="0022674A" w:rsidP="00DE000A">
      <w:pPr>
        <w:pStyle w:val="a3"/>
        <w:widowControl w:val="0"/>
        <w:numPr>
          <w:ilvl w:val="0"/>
          <w:numId w:val="114"/>
        </w:numPr>
        <w:shd w:val="clear" w:color="auto" w:fill="FFFFFF"/>
        <w:suppressAutoHyphens/>
        <w:spacing w:line="234" w:lineRule="auto"/>
        <w:ind w:left="0" w:right="20"/>
        <w:jc w:val="both"/>
        <w:textAlignment w:val="baseline"/>
        <w:rPr>
          <w:rStyle w:val="1"/>
          <w:rFonts w:eastAsia="Times New Roman"/>
          <w:b/>
          <w:bCs/>
          <w:sz w:val="24"/>
          <w:szCs w:val="24"/>
        </w:rPr>
      </w:pPr>
      <w:r w:rsidRPr="008535A8">
        <w:rPr>
          <w:rStyle w:val="1"/>
          <w:bCs/>
          <w:color w:val="000000"/>
          <w:spacing w:val="-3"/>
          <w:sz w:val="24"/>
          <w:szCs w:val="24"/>
        </w:rPr>
        <w:t xml:space="preserve">Для зачисления необходимо набрать минимальное количество баллов – 33. </w:t>
      </w:r>
    </w:p>
    <w:p w:rsidR="0022674A" w:rsidRPr="008535A8" w:rsidRDefault="0022674A" w:rsidP="00DE000A">
      <w:pPr>
        <w:widowControl w:val="0"/>
        <w:shd w:val="clear" w:color="auto" w:fill="FFFFFF"/>
        <w:suppressAutoHyphens/>
        <w:spacing w:line="234" w:lineRule="auto"/>
        <w:ind w:right="20"/>
        <w:jc w:val="both"/>
        <w:textAlignment w:val="baseline"/>
        <w:rPr>
          <w:rFonts w:eastAsia="Times New Roman"/>
          <w:b/>
          <w:bCs/>
          <w:sz w:val="24"/>
          <w:szCs w:val="24"/>
        </w:rPr>
      </w:pPr>
    </w:p>
    <w:p w:rsidR="001F7D38" w:rsidRPr="008535A8" w:rsidRDefault="001F7D38" w:rsidP="00DE000A">
      <w:pPr>
        <w:spacing w:line="234" w:lineRule="auto"/>
        <w:ind w:right="20"/>
        <w:jc w:val="center"/>
        <w:rPr>
          <w:sz w:val="24"/>
          <w:szCs w:val="24"/>
        </w:rPr>
      </w:pPr>
      <w:r w:rsidRPr="008535A8">
        <w:rPr>
          <w:rFonts w:eastAsia="Times New Roman"/>
          <w:b/>
          <w:bCs/>
          <w:sz w:val="24"/>
          <w:szCs w:val="24"/>
        </w:rPr>
        <w:t>Нормативы для зачисления и перевода в тренировочные группы первого года обучения</w:t>
      </w:r>
    </w:p>
    <w:p w:rsidR="00795E71" w:rsidRPr="00D652D5" w:rsidRDefault="001F7D38" w:rsidP="00DE000A">
      <w:pPr>
        <w:spacing w:line="236" w:lineRule="auto"/>
        <w:ind w:right="40"/>
        <w:jc w:val="right"/>
        <w:rPr>
          <w:b/>
          <w:sz w:val="24"/>
          <w:szCs w:val="24"/>
        </w:rPr>
      </w:pPr>
      <w:r w:rsidRPr="00D652D5">
        <w:rPr>
          <w:b/>
          <w:sz w:val="24"/>
          <w:szCs w:val="24"/>
        </w:rPr>
        <w:t>Таблица № 20</w:t>
      </w:r>
    </w:p>
    <w:tbl>
      <w:tblPr>
        <w:tblStyle w:val="aa"/>
        <w:tblW w:w="10418" w:type="dxa"/>
        <w:jc w:val="center"/>
        <w:tblInd w:w="360" w:type="dxa"/>
        <w:tblLook w:val="04A0" w:firstRow="1" w:lastRow="0" w:firstColumn="1" w:lastColumn="0" w:noHBand="0" w:noVBand="1"/>
      </w:tblPr>
      <w:tblGrid>
        <w:gridCol w:w="637"/>
        <w:gridCol w:w="5296"/>
        <w:gridCol w:w="850"/>
        <w:gridCol w:w="1276"/>
        <w:gridCol w:w="851"/>
        <w:gridCol w:w="1508"/>
      </w:tblGrid>
      <w:tr w:rsidR="00CF77CF" w:rsidRPr="008535A8" w:rsidTr="00D652D5">
        <w:trPr>
          <w:jc w:val="center"/>
        </w:trPr>
        <w:tc>
          <w:tcPr>
            <w:tcW w:w="637" w:type="dxa"/>
            <w:vAlign w:val="center"/>
          </w:tcPr>
          <w:p w:rsidR="00CF77CF" w:rsidRPr="008535A8" w:rsidRDefault="00CF77CF" w:rsidP="00D652D5">
            <w:pPr>
              <w:spacing w:line="236" w:lineRule="auto"/>
              <w:ind w:right="40"/>
              <w:jc w:val="center"/>
              <w:rPr>
                <w:sz w:val="24"/>
                <w:szCs w:val="24"/>
              </w:rPr>
            </w:pPr>
            <w:r w:rsidRPr="008535A8">
              <w:rPr>
                <w:sz w:val="24"/>
                <w:szCs w:val="24"/>
              </w:rPr>
              <w:t>№</w:t>
            </w:r>
          </w:p>
        </w:tc>
        <w:tc>
          <w:tcPr>
            <w:tcW w:w="5296" w:type="dxa"/>
            <w:vAlign w:val="center"/>
          </w:tcPr>
          <w:p w:rsidR="00CF77CF" w:rsidRPr="008535A8" w:rsidRDefault="00CF77CF" w:rsidP="00D652D5">
            <w:pPr>
              <w:spacing w:line="236" w:lineRule="auto"/>
              <w:ind w:right="40"/>
              <w:jc w:val="center"/>
              <w:rPr>
                <w:sz w:val="24"/>
                <w:szCs w:val="24"/>
              </w:rPr>
            </w:pPr>
            <w:r w:rsidRPr="008535A8">
              <w:rPr>
                <w:sz w:val="24"/>
                <w:szCs w:val="24"/>
              </w:rPr>
              <w:t>Упражнение</w:t>
            </w:r>
          </w:p>
        </w:tc>
        <w:tc>
          <w:tcPr>
            <w:tcW w:w="850" w:type="dxa"/>
            <w:vAlign w:val="center"/>
          </w:tcPr>
          <w:p w:rsidR="00CF77CF" w:rsidRPr="008535A8" w:rsidRDefault="00CF77CF" w:rsidP="00D652D5">
            <w:pPr>
              <w:jc w:val="center"/>
              <w:rPr>
                <w:sz w:val="24"/>
                <w:szCs w:val="24"/>
              </w:rPr>
            </w:pPr>
            <w:r w:rsidRPr="008535A8">
              <w:rPr>
                <w:sz w:val="24"/>
                <w:szCs w:val="24"/>
              </w:rPr>
              <w:t>«5»</w:t>
            </w:r>
          </w:p>
        </w:tc>
        <w:tc>
          <w:tcPr>
            <w:tcW w:w="1276" w:type="dxa"/>
            <w:vAlign w:val="center"/>
          </w:tcPr>
          <w:p w:rsidR="00CF77CF" w:rsidRPr="008535A8" w:rsidRDefault="00CF77CF" w:rsidP="00D652D5">
            <w:pPr>
              <w:jc w:val="center"/>
              <w:rPr>
                <w:sz w:val="24"/>
                <w:szCs w:val="24"/>
              </w:rPr>
            </w:pPr>
            <w:r w:rsidRPr="008535A8">
              <w:rPr>
                <w:sz w:val="24"/>
                <w:szCs w:val="24"/>
              </w:rPr>
              <w:t>«4»</w:t>
            </w:r>
          </w:p>
        </w:tc>
        <w:tc>
          <w:tcPr>
            <w:tcW w:w="851" w:type="dxa"/>
            <w:vAlign w:val="center"/>
          </w:tcPr>
          <w:p w:rsidR="00CF77CF" w:rsidRPr="008535A8" w:rsidRDefault="00CF77CF" w:rsidP="00D652D5">
            <w:pPr>
              <w:jc w:val="center"/>
              <w:rPr>
                <w:sz w:val="24"/>
                <w:szCs w:val="24"/>
              </w:rPr>
            </w:pPr>
            <w:r w:rsidRPr="008535A8">
              <w:rPr>
                <w:sz w:val="24"/>
                <w:szCs w:val="24"/>
              </w:rPr>
              <w:t>«3»</w:t>
            </w:r>
          </w:p>
        </w:tc>
        <w:tc>
          <w:tcPr>
            <w:tcW w:w="1508" w:type="dxa"/>
            <w:vAlign w:val="center"/>
          </w:tcPr>
          <w:p w:rsidR="00CF77CF" w:rsidRPr="008535A8" w:rsidRDefault="00CF77CF" w:rsidP="00D652D5">
            <w:pPr>
              <w:jc w:val="center"/>
              <w:rPr>
                <w:sz w:val="24"/>
                <w:szCs w:val="24"/>
              </w:rPr>
            </w:pPr>
            <w:r w:rsidRPr="008535A8">
              <w:rPr>
                <w:sz w:val="24"/>
                <w:szCs w:val="24"/>
              </w:rPr>
              <w:t>«не зачет»</w:t>
            </w:r>
          </w:p>
        </w:tc>
      </w:tr>
      <w:tr w:rsidR="00CF77CF" w:rsidRPr="008535A8" w:rsidTr="00D652D5">
        <w:trPr>
          <w:jc w:val="center"/>
        </w:trPr>
        <w:tc>
          <w:tcPr>
            <w:tcW w:w="10418" w:type="dxa"/>
            <w:gridSpan w:val="6"/>
            <w:vAlign w:val="center"/>
          </w:tcPr>
          <w:p w:rsidR="00CF77CF" w:rsidRPr="00DB3F44" w:rsidRDefault="00CF77CF" w:rsidP="00D652D5">
            <w:pPr>
              <w:spacing w:line="236" w:lineRule="auto"/>
              <w:ind w:right="40"/>
              <w:jc w:val="center"/>
              <w:rPr>
                <w:b/>
                <w:sz w:val="24"/>
                <w:szCs w:val="24"/>
              </w:rPr>
            </w:pPr>
            <w:r w:rsidRPr="00DB3F44">
              <w:rPr>
                <w:b/>
                <w:sz w:val="24"/>
                <w:szCs w:val="24"/>
              </w:rPr>
              <w:t>ОФП</w:t>
            </w:r>
          </w:p>
        </w:tc>
      </w:tr>
      <w:tr w:rsidR="00CF77CF" w:rsidRPr="008535A8" w:rsidTr="00D652D5">
        <w:trPr>
          <w:jc w:val="center"/>
        </w:trPr>
        <w:tc>
          <w:tcPr>
            <w:tcW w:w="637" w:type="dxa"/>
            <w:vAlign w:val="center"/>
          </w:tcPr>
          <w:p w:rsidR="00CF77CF" w:rsidRPr="008535A8" w:rsidRDefault="00CF77CF" w:rsidP="00D652D5">
            <w:pPr>
              <w:jc w:val="center"/>
              <w:rPr>
                <w:sz w:val="24"/>
                <w:szCs w:val="24"/>
              </w:rPr>
            </w:pPr>
            <w:r w:rsidRPr="008535A8">
              <w:rPr>
                <w:sz w:val="24"/>
                <w:szCs w:val="24"/>
              </w:rPr>
              <w:t>1</w:t>
            </w:r>
          </w:p>
        </w:tc>
        <w:tc>
          <w:tcPr>
            <w:tcW w:w="5296" w:type="dxa"/>
            <w:vAlign w:val="center"/>
          </w:tcPr>
          <w:p w:rsidR="00CF77CF" w:rsidRPr="008535A8" w:rsidRDefault="00CF77CF" w:rsidP="00D652D5">
            <w:pPr>
              <w:jc w:val="center"/>
              <w:rPr>
                <w:sz w:val="24"/>
                <w:szCs w:val="24"/>
              </w:rPr>
            </w:pPr>
            <w:r w:rsidRPr="008535A8">
              <w:rPr>
                <w:sz w:val="24"/>
                <w:szCs w:val="24"/>
              </w:rPr>
              <w:t>Бег 30 м с высокого старта, (с)</w:t>
            </w:r>
          </w:p>
        </w:tc>
        <w:tc>
          <w:tcPr>
            <w:tcW w:w="850" w:type="dxa"/>
            <w:vAlign w:val="center"/>
          </w:tcPr>
          <w:p w:rsidR="00CF77CF" w:rsidRPr="008535A8" w:rsidRDefault="00CF77CF" w:rsidP="00D652D5">
            <w:pPr>
              <w:jc w:val="center"/>
              <w:rPr>
                <w:sz w:val="24"/>
                <w:szCs w:val="24"/>
              </w:rPr>
            </w:pPr>
            <w:r w:rsidRPr="008535A8">
              <w:rPr>
                <w:sz w:val="24"/>
                <w:szCs w:val="24"/>
              </w:rPr>
              <w:t>5,2</w:t>
            </w:r>
          </w:p>
        </w:tc>
        <w:tc>
          <w:tcPr>
            <w:tcW w:w="1276" w:type="dxa"/>
            <w:vAlign w:val="center"/>
          </w:tcPr>
          <w:p w:rsidR="00CF77CF" w:rsidRPr="008535A8" w:rsidRDefault="00CF77CF" w:rsidP="00D652D5">
            <w:pPr>
              <w:jc w:val="center"/>
              <w:rPr>
                <w:sz w:val="24"/>
                <w:szCs w:val="24"/>
              </w:rPr>
            </w:pPr>
            <w:r w:rsidRPr="008535A8">
              <w:rPr>
                <w:sz w:val="24"/>
                <w:szCs w:val="24"/>
              </w:rPr>
              <w:t>5,5</w:t>
            </w:r>
          </w:p>
        </w:tc>
        <w:tc>
          <w:tcPr>
            <w:tcW w:w="851" w:type="dxa"/>
            <w:vAlign w:val="center"/>
          </w:tcPr>
          <w:p w:rsidR="00CF77CF" w:rsidRPr="008535A8" w:rsidRDefault="00CF77CF" w:rsidP="00D652D5">
            <w:pPr>
              <w:jc w:val="center"/>
              <w:rPr>
                <w:sz w:val="24"/>
                <w:szCs w:val="24"/>
              </w:rPr>
            </w:pPr>
            <w:r w:rsidRPr="008535A8">
              <w:rPr>
                <w:sz w:val="24"/>
                <w:szCs w:val="24"/>
              </w:rPr>
              <w:t>5,9</w:t>
            </w:r>
          </w:p>
        </w:tc>
        <w:tc>
          <w:tcPr>
            <w:tcW w:w="1508" w:type="dxa"/>
            <w:vAlign w:val="center"/>
          </w:tcPr>
          <w:p w:rsidR="00CF77CF" w:rsidRPr="008535A8" w:rsidRDefault="00CF77CF" w:rsidP="00D652D5">
            <w:pPr>
              <w:jc w:val="center"/>
              <w:rPr>
                <w:sz w:val="24"/>
                <w:szCs w:val="24"/>
              </w:rPr>
            </w:pPr>
            <w:r w:rsidRPr="008535A8">
              <w:rPr>
                <w:sz w:val="24"/>
                <w:szCs w:val="24"/>
              </w:rPr>
              <w:t>&gt;5,9</w:t>
            </w:r>
          </w:p>
        </w:tc>
      </w:tr>
      <w:tr w:rsidR="00CF77CF" w:rsidRPr="008535A8" w:rsidTr="00D652D5">
        <w:trPr>
          <w:jc w:val="center"/>
        </w:trPr>
        <w:tc>
          <w:tcPr>
            <w:tcW w:w="637" w:type="dxa"/>
            <w:vAlign w:val="center"/>
          </w:tcPr>
          <w:p w:rsidR="00CF77CF" w:rsidRPr="008535A8" w:rsidRDefault="00CF77CF" w:rsidP="00D652D5">
            <w:pPr>
              <w:jc w:val="center"/>
              <w:rPr>
                <w:sz w:val="24"/>
                <w:szCs w:val="24"/>
              </w:rPr>
            </w:pPr>
            <w:r w:rsidRPr="008535A8">
              <w:rPr>
                <w:sz w:val="24"/>
                <w:szCs w:val="24"/>
              </w:rPr>
              <w:t>2</w:t>
            </w:r>
          </w:p>
        </w:tc>
        <w:tc>
          <w:tcPr>
            <w:tcW w:w="5296" w:type="dxa"/>
            <w:vAlign w:val="center"/>
          </w:tcPr>
          <w:p w:rsidR="00CF77CF" w:rsidRPr="008535A8" w:rsidRDefault="00CF77CF" w:rsidP="00D652D5">
            <w:pPr>
              <w:jc w:val="center"/>
              <w:rPr>
                <w:sz w:val="24"/>
                <w:szCs w:val="24"/>
              </w:rPr>
            </w:pPr>
            <w:r w:rsidRPr="008535A8">
              <w:rPr>
                <w:sz w:val="24"/>
                <w:szCs w:val="24"/>
              </w:rPr>
              <w:t>Бег 60 м с высокого старта, (с)</w:t>
            </w:r>
          </w:p>
        </w:tc>
        <w:tc>
          <w:tcPr>
            <w:tcW w:w="850" w:type="dxa"/>
            <w:vAlign w:val="center"/>
          </w:tcPr>
          <w:p w:rsidR="00CF77CF" w:rsidRPr="008535A8" w:rsidRDefault="00CF77CF" w:rsidP="00D652D5">
            <w:pPr>
              <w:jc w:val="center"/>
              <w:rPr>
                <w:sz w:val="24"/>
                <w:szCs w:val="24"/>
              </w:rPr>
            </w:pPr>
            <w:r w:rsidRPr="008535A8">
              <w:rPr>
                <w:sz w:val="24"/>
                <w:szCs w:val="24"/>
              </w:rPr>
              <w:t>9,5</w:t>
            </w:r>
          </w:p>
        </w:tc>
        <w:tc>
          <w:tcPr>
            <w:tcW w:w="1276" w:type="dxa"/>
            <w:vAlign w:val="center"/>
          </w:tcPr>
          <w:p w:rsidR="00CF77CF" w:rsidRPr="008535A8" w:rsidRDefault="00CF77CF" w:rsidP="00D652D5">
            <w:pPr>
              <w:jc w:val="center"/>
              <w:rPr>
                <w:sz w:val="24"/>
                <w:szCs w:val="24"/>
              </w:rPr>
            </w:pPr>
            <w:r w:rsidRPr="008535A8">
              <w:rPr>
                <w:sz w:val="24"/>
                <w:szCs w:val="24"/>
              </w:rPr>
              <w:t>9.7</w:t>
            </w:r>
          </w:p>
        </w:tc>
        <w:tc>
          <w:tcPr>
            <w:tcW w:w="851" w:type="dxa"/>
            <w:vAlign w:val="center"/>
          </w:tcPr>
          <w:p w:rsidR="00CF77CF" w:rsidRPr="008535A8" w:rsidRDefault="00CF77CF" w:rsidP="00D652D5">
            <w:pPr>
              <w:jc w:val="center"/>
              <w:rPr>
                <w:sz w:val="24"/>
                <w:szCs w:val="24"/>
              </w:rPr>
            </w:pPr>
            <w:r w:rsidRPr="008535A8">
              <w:rPr>
                <w:sz w:val="24"/>
                <w:szCs w:val="24"/>
              </w:rPr>
              <w:t>10</w:t>
            </w:r>
          </w:p>
        </w:tc>
        <w:tc>
          <w:tcPr>
            <w:tcW w:w="1508" w:type="dxa"/>
            <w:vAlign w:val="center"/>
          </w:tcPr>
          <w:p w:rsidR="00CF77CF" w:rsidRPr="008535A8" w:rsidRDefault="00CF77CF" w:rsidP="00D652D5">
            <w:pPr>
              <w:jc w:val="center"/>
              <w:rPr>
                <w:sz w:val="24"/>
                <w:szCs w:val="24"/>
              </w:rPr>
            </w:pPr>
            <w:r w:rsidRPr="008535A8">
              <w:rPr>
                <w:sz w:val="24"/>
                <w:szCs w:val="24"/>
              </w:rPr>
              <w:t>&gt;10</w:t>
            </w:r>
          </w:p>
        </w:tc>
      </w:tr>
      <w:tr w:rsidR="00CF77CF" w:rsidRPr="008535A8" w:rsidTr="00D652D5">
        <w:trPr>
          <w:jc w:val="center"/>
        </w:trPr>
        <w:tc>
          <w:tcPr>
            <w:tcW w:w="637" w:type="dxa"/>
            <w:vAlign w:val="center"/>
          </w:tcPr>
          <w:p w:rsidR="00CF77CF" w:rsidRPr="008535A8" w:rsidRDefault="00CF77CF" w:rsidP="00D652D5">
            <w:pPr>
              <w:jc w:val="center"/>
              <w:rPr>
                <w:sz w:val="24"/>
                <w:szCs w:val="24"/>
              </w:rPr>
            </w:pPr>
            <w:r w:rsidRPr="008535A8">
              <w:rPr>
                <w:sz w:val="24"/>
                <w:szCs w:val="24"/>
              </w:rPr>
              <w:t>3</w:t>
            </w:r>
          </w:p>
        </w:tc>
        <w:tc>
          <w:tcPr>
            <w:tcW w:w="5296" w:type="dxa"/>
            <w:vAlign w:val="center"/>
          </w:tcPr>
          <w:p w:rsidR="00CF77CF" w:rsidRPr="008535A8" w:rsidRDefault="00CF77CF" w:rsidP="00D652D5">
            <w:pPr>
              <w:jc w:val="center"/>
              <w:rPr>
                <w:sz w:val="24"/>
                <w:szCs w:val="24"/>
              </w:rPr>
            </w:pPr>
            <w:r w:rsidRPr="008535A8">
              <w:rPr>
                <w:sz w:val="24"/>
                <w:szCs w:val="24"/>
              </w:rPr>
              <w:t>Прыжок в длину с места, (см)</w:t>
            </w:r>
          </w:p>
        </w:tc>
        <w:tc>
          <w:tcPr>
            <w:tcW w:w="850" w:type="dxa"/>
            <w:vAlign w:val="center"/>
          </w:tcPr>
          <w:p w:rsidR="00CF77CF" w:rsidRPr="008535A8" w:rsidRDefault="00CF77CF" w:rsidP="00D652D5">
            <w:pPr>
              <w:jc w:val="center"/>
              <w:rPr>
                <w:sz w:val="24"/>
                <w:szCs w:val="24"/>
              </w:rPr>
            </w:pPr>
            <w:r w:rsidRPr="008535A8">
              <w:rPr>
                <w:sz w:val="24"/>
                <w:szCs w:val="24"/>
              </w:rPr>
              <w:t>175</w:t>
            </w:r>
          </w:p>
        </w:tc>
        <w:tc>
          <w:tcPr>
            <w:tcW w:w="1276" w:type="dxa"/>
            <w:vAlign w:val="center"/>
          </w:tcPr>
          <w:p w:rsidR="00CF77CF" w:rsidRPr="008535A8" w:rsidRDefault="00CF77CF" w:rsidP="00D652D5">
            <w:pPr>
              <w:jc w:val="center"/>
              <w:rPr>
                <w:sz w:val="24"/>
                <w:szCs w:val="24"/>
              </w:rPr>
            </w:pPr>
            <w:r w:rsidRPr="008535A8">
              <w:rPr>
                <w:sz w:val="24"/>
                <w:szCs w:val="24"/>
              </w:rPr>
              <w:t>170</w:t>
            </w:r>
          </w:p>
        </w:tc>
        <w:tc>
          <w:tcPr>
            <w:tcW w:w="851" w:type="dxa"/>
            <w:vAlign w:val="center"/>
          </w:tcPr>
          <w:p w:rsidR="00CF77CF" w:rsidRPr="008535A8" w:rsidRDefault="00CF77CF" w:rsidP="00D652D5">
            <w:pPr>
              <w:jc w:val="center"/>
              <w:rPr>
                <w:sz w:val="24"/>
                <w:szCs w:val="24"/>
              </w:rPr>
            </w:pPr>
            <w:r w:rsidRPr="008535A8">
              <w:rPr>
                <w:sz w:val="24"/>
                <w:szCs w:val="24"/>
              </w:rPr>
              <w:t>165</w:t>
            </w:r>
          </w:p>
        </w:tc>
        <w:tc>
          <w:tcPr>
            <w:tcW w:w="1508" w:type="dxa"/>
            <w:vAlign w:val="center"/>
          </w:tcPr>
          <w:p w:rsidR="00CF77CF" w:rsidRPr="008535A8" w:rsidRDefault="00CF77CF" w:rsidP="00D652D5">
            <w:pPr>
              <w:jc w:val="center"/>
              <w:rPr>
                <w:sz w:val="24"/>
                <w:szCs w:val="24"/>
              </w:rPr>
            </w:pPr>
            <w:r w:rsidRPr="008535A8">
              <w:rPr>
                <w:sz w:val="24"/>
                <w:szCs w:val="24"/>
              </w:rPr>
              <w:t>&lt;165</w:t>
            </w:r>
          </w:p>
        </w:tc>
      </w:tr>
      <w:tr w:rsidR="00CF77CF" w:rsidRPr="008535A8" w:rsidTr="00D652D5">
        <w:trPr>
          <w:jc w:val="center"/>
        </w:trPr>
        <w:tc>
          <w:tcPr>
            <w:tcW w:w="637" w:type="dxa"/>
            <w:vAlign w:val="center"/>
          </w:tcPr>
          <w:p w:rsidR="00CF77CF" w:rsidRPr="008535A8" w:rsidRDefault="00CF77CF" w:rsidP="00D652D5">
            <w:pPr>
              <w:jc w:val="center"/>
              <w:rPr>
                <w:sz w:val="24"/>
                <w:szCs w:val="24"/>
              </w:rPr>
            </w:pPr>
            <w:r w:rsidRPr="008535A8">
              <w:rPr>
                <w:sz w:val="24"/>
                <w:szCs w:val="24"/>
              </w:rPr>
              <w:t>4</w:t>
            </w:r>
          </w:p>
        </w:tc>
        <w:tc>
          <w:tcPr>
            <w:tcW w:w="5296" w:type="dxa"/>
            <w:vAlign w:val="center"/>
          </w:tcPr>
          <w:p w:rsidR="00CF77CF" w:rsidRPr="008535A8" w:rsidRDefault="00CF77CF" w:rsidP="00D652D5">
            <w:pPr>
              <w:jc w:val="center"/>
              <w:rPr>
                <w:sz w:val="24"/>
                <w:szCs w:val="24"/>
              </w:rPr>
            </w:pPr>
            <w:r w:rsidRPr="008535A8">
              <w:rPr>
                <w:sz w:val="24"/>
                <w:szCs w:val="24"/>
              </w:rPr>
              <w:t>Сгибания и разгибания рук в упоре лежа,(раз)</w:t>
            </w:r>
          </w:p>
        </w:tc>
        <w:tc>
          <w:tcPr>
            <w:tcW w:w="850" w:type="dxa"/>
            <w:vAlign w:val="center"/>
          </w:tcPr>
          <w:p w:rsidR="00CF77CF" w:rsidRPr="008535A8" w:rsidRDefault="00CF77CF" w:rsidP="00D652D5">
            <w:pPr>
              <w:jc w:val="center"/>
              <w:rPr>
                <w:sz w:val="24"/>
                <w:szCs w:val="24"/>
              </w:rPr>
            </w:pPr>
            <w:r w:rsidRPr="008535A8">
              <w:rPr>
                <w:sz w:val="24"/>
                <w:szCs w:val="24"/>
              </w:rPr>
              <w:t>30</w:t>
            </w:r>
          </w:p>
        </w:tc>
        <w:tc>
          <w:tcPr>
            <w:tcW w:w="1276" w:type="dxa"/>
            <w:vAlign w:val="center"/>
          </w:tcPr>
          <w:p w:rsidR="00CF77CF" w:rsidRPr="008535A8" w:rsidRDefault="00CF77CF" w:rsidP="00D652D5">
            <w:pPr>
              <w:jc w:val="center"/>
              <w:rPr>
                <w:sz w:val="24"/>
                <w:szCs w:val="24"/>
              </w:rPr>
            </w:pPr>
            <w:r w:rsidRPr="008535A8">
              <w:rPr>
                <w:sz w:val="24"/>
                <w:szCs w:val="24"/>
              </w:rPr>
              <w:t>25</w:t>
            </w:r>
          </w:p>
        </w:tc>
        <w:tc>
          <w:tcPr>
            <w:tcW w:w="851" w:type="dxa"/>
            <w:vAlign w:val="center"/>
          </w:tcPr>
          <w:p w:rsidR="00CF77CF" w:rsidRPr="008535A8" w:rsidRDefault="00CF77CF" w:rsidP="00D652D5">
            <w:pPr>
              <w:jc w:val="center"/>
              <w:rPr>
                <w:sz w:val="24"/>
                <w:szCs w:val="24"/>
              </w:rPr>
            </w:pPr>
            <w:r w:rsidRPr="008535A8">
              <w:rPr>
                <w:sz w:val="24"/>
                <w:szCs w:val="24"/>
              </w:rPr>
              <w:t>20</w:t>
            </w:r>
          </w:p>
        </w:tc>
        <w:tc>
          <w:tcPr>
            <w:tcW w:w="1508" w:type="dxa"/>
            <w:vAlign w:val="center"/>
          </w:tcPr>
          <w:p w:rsidR="00CF77CF" w:rsidRPr="008535A8" w:rsidRDefault="00CF77CF" w:rsidP="00D652D5">
            <w:pPr>
              <w:jc w:val="center"/>
              <w:rPr>
                <w:sz w:val="24"/>
                <w:szCs w:val="24"/>
              </w:rPr>
            </w:pPr>
            <w:r w:rsidRPr="008535A8">
              <w:rPr>
                <w:sz w:val="24"/>
                <w:szCs w:val="24"/>
              </w:rPr>
              <w:t>&lt;20</w:t>
            </w:r>
          </w:p>
        </w:tc>
      </w:tr>
      <w:tr w:rsidR="001F7D38" w:rsidRPr="008535A8" w:rsidTr="00D652D5">
        <w:trPr>
          <w:jc w:val="center"/>
        </w:trPr>
        <w:tc>
          <w:tcPr>
            <w:tcW w:w="10418" w:type="dxa"/>
            <w:gridSpan w:val="6"/>
            <w:vAlign w:val="center"/>
          </w:tcPr>
          <w:p w:rsidR="001F7D38" w:rsidRPr="00DB3F44" w:rsidRDefault="001F7D38" w:rsidP="00D652D5">
            <w:pPr>
              <w:jc w:val="center"/>
              <w:rPr>
                <w:b/>
                <w:sz w:val="24"/>
                <w:szCs w:val="24"/>
              </w:rPr>
            </w:pPr>
            <w:r w:rsidRPr="00DB3F44">
              <w:rPr>
                <w:b/>
                <w:sz w:val="24"/>
                <w:szCs w:val="24"/>
              </w:rPr>
              <w:t>СФП и ТТП</w:t>
            </w:r>
          </w:p>
        </w:tc>
      </w:tr>
      <w:tr w:rsidR="001F7D38" w:rsidRPr="008535A8" w:rsidTr="00D652D5">
        <w:trPr>
          <w:jc w:val="center"/>
        </w:trPr>
        <w:tc>
          <w:tcPr>
            <w:tcW w:w="637" w:type="dxa"/>
            <w:vAlign w:val="center"/>
          </w:tcPr>
          <w:p w:rsidR="001F7D38" w:rsidRPr="008535A8" w:rsidRDefault="001F7D38" w:rsidP="00D652D5">
            <w:pPr>
              <w:jc w:val="center"/>
              <w:rPr>
                <w:sz w:val="24"/>
                <w:szCs w:val="24"/>
              </w:rPr>
            </w:pPr>
            <w:r w:rsidRPr="008535A8">
              <w:rPr>
                <w:sz w:val="24"/>
                <w:szCs w:val="24"/>
              </w:rPr>
              <w:t>1</w:t>
            </w:r>
          </w:p>
        </w:tc>
        <w:tc>
          <w:tcPr>
            <w:tcW w:w="5296" w:type="dxa"/>
            <w:vAlign w:val="center"/>
          </w:tcPr>
          <w:p w:rsidR="001F7D38" w:rsidRPr="008535A8" w:rsidRDefault="001F7D38" w:rsidP="00D652D5">
            <w:pPr>
              <w:jc w:val="center"/>
              <w:rPr>
                <w:sz w:val="24"/>
                <w:szCs w:val="24"/>
              </w:rPr>
            </w:pPr>
            <w:r w:rsidRPr="008535A8">
              <w:rPr>
                <w:sz w:val="24"/>
                <w:szCs w:val="24"/>
              </w:rPr>
              <w:t>Бег на коньках 17 м с места без мяча, (с)</w:t>
            </w:r>
          </w:p>
        </w:tc>
        <w:tc>
          <w:tcPr>
            <w:tcW w:w="850" w:type="dxa"/>
            <w:vAlign w:val="center"/>
          </w:tcPr>
          <w:p w:rsidR="001F7D38" w:rsidRPr="008535A8" w:rsidRDefault="001F7D38" w:rsidP="00D652D5">
            <w:pPr>
              <w:jc w:val="center"/>
              <w:rPr>
                <w:sz w:val="24"/>
                <w:szCs w:val="24"/>
              </w:rPr>
            </w:pPr>
            <w:r w:rsidRPr="008535A8">
              <w:rPr>
                <w:sz w:val="24"/>
                <w:szCs w:val="24"/>
              </w:rPr>
              <w:t>3,5</w:t>
            </w:r>
          </w:p>
        </w:tc>
        <w:tc>
          <w:tcPr>
            <w:tcW w:w="1276" w:type="dxa"/>
            <w:vAlign w:val="center"/>
          </w:tcPr>
          <w:p w:rsidR="001F7D38" w:rsidRPr="008535A8" w:rsidRDefault="001F7D38" w:rsidP="00D652D5">
            <w:pPr>
              <w:jc w:val="center"/>
              <w:rPr>
                <w:sz w:val="24"/>
                <w:szCs w:val="24"/>
              </w:rPr>
            </w:pPr>
            <w:r w:rsidRPr="008535A8">
              <w:rPr>
                <w:sz w:val="24"/>
                <w:szCs w:val="24"/>
              </w:rPr>
              <w:t>3,9</w:t>
            </w:r>
          </w:p>
        </w:tc>
        <w:tc>
          <w:tcPr>
            <w:tcW w:w="851" w:type="dxa"/>
            <w:vAlign w:val="center"/>
          </w:tcPr>
          <w:p w:rsidR="001F7D38" w:rsidRPr="008535A8" w:rsidRDefault="001F7D38" w:rsidP="00D652D5">
            <w:pPr>
              <w:jc w:val="center"/>
              <w:rPr>
                <w:sz w:val="24"/>
                <w:szCs w:val="24"/>
              </w:rPr>
            </w:pPr>
            <w:r w:rsidRPr="008535A8">
              <w:rPr>
                <w:sz w:val="24"/>
                <w:szCs w:val="24"/>
              </w:rPr>
              <w:t>4,0</w:t>
            </w:r>
          </w:p>
        </w:tc>
        <w:tc>
          <w:tcPr>
            <w:tcW w:w="1508" w:type="dxa"/>
            <w:vAlign w:val="center"/>
          </w:tcPr>
          <w:p w:rsidR="001F7D38" w:rsidRPr="008535A8" w:rsidRDefault="001F7D38" w:rsidP="00D652D5">
            <w:pPr>
              <w:jc w:val="center"/>
              <w:rPr>
                <w:sz w:val="24"/>
                <w:szCs w:val="24"/>
              </w:rPr>
            </w:pPr>
            <w:r w:rsidRPr="008535A8">
              <w:rPr>
                <w:sz w:val="24"/>
                <w:szCs w:val="24"/>
              </w:rPr>
              <w:t>&gt;4,0</w:t>
            </w:r>
          </w:p>
        </w:tc>
      </w:tr>
      <w:tr w:rsidR="001F7D38" w:rsidRPr="008535A8" w:rsidTr="00D652D5">
        <w:trPr>
          <w:jc w:val="center"/>
        </w:trPr>
        <w:tc>
          <w:tcPr>
            <w:tcW w:w="637" w:type="dxa"/>
            <w:vAlign w:val="center"/>
          </w:tcPr>
          <w:p w:rsidR="001F7D38" w:rsidRPr="008535A8" w:rsidRDefault="001F7D38" w:rsidP="00D652D5">
            <w:pPr>
              <w:jc w:val="center"/>
              <w:rPr>
                <w:sz w:val="24"/>
                <w:szCs w:val="24"/>
              </w:rPr>
            </w:pPr>
            <w:r w:rsidRPr="008535A8">
              <w:rPr>
                <w:sz w:val="24"/>
                <w:szCs w:val="24"/>
              </w:rPr>
              <w:t>2</w:t>
            </w:r>
          </w:p>
        </w:tc>
        <w:tc>
          <w:tcPr>
            <w:tcW w:w="5296" w:type="dxa"/>
            <w:vAlign w:val="center"/>
          </w:tcPr>
          <w:p w:rsidR="001F7D38" w:rsidRPr="008535A8" w:rsidRDefault="001F7D38" w:rsidP="00D652D5">
            <w:pPr>
              <w:jc w:val="center"/>
              <w:rPr>
                <w:sz w:val="24"/>
                <w:szCs w:val="24"/>
              </w:rPr>
            </w:pPr>
            <w:r w:rsidRPr="008535A8">
              <w:rPr>
                <w:sz w:val="24"/>
                <w:szCs w:val="24"/>
              </w:rPr>
              <w:t>Бег на коньках 30 м с места без мяча, (с)</w:t>
            </w:r>
          </w:p>
        </w:tc>
        <w:tc>
          <w:tcPr>
            <w:tcW w:w="850" w:type="dxa"/>
            <w:vAlign w:val="center"/>
          </w:tcPr>
          <w:p w:rsidR="001F7D38" w:rsidRPr="008535A8" w:rsidRDefault="001F7D38" w:rsidP="00D652D5">
            <w:pPr>
              <w:jc w:val="center"/>
              <w:rPr>
                <w:sz w:val="24"/>
                <w:szCs w:val="24"/>
              </w:rPr>
            </w:pPr>
            <w:r w:rsidRPr="008535A8">
              <w:rPr>
                <w:sz w:val="24"/>
                <w:szCs w:val="24"/>
              </w:rPr>
              <w:t>6,0</w:t>
            </w:r>
          </w:p>
        </w:tc>
        <w:tc>
          <w:tcPr>
            <w:tcW w:w="1276" w:type="dxa"/>
            <w:vAlign w:val="center"/>
          </w:tcPr>
          <w:p w:rsidR="001F7D38" w:rsidRPr="008535A8" w:rsidRDefault="001F7D38" w:rsidP="00D652D5">
            <w:pPr>
              <w:jc w:val="center"/>
              <w:rPr>
                <w:sz w:val="24"/>
                <w:szCs w:val="24"/>
              </w:rPr>
            </w:pPr>
            <w:r w:rsidRPr="008535A8">
              <w:rPr>
                <w:sz w:val="24"/>
                <w:szCs w:val="24"/>
              </w:rPr>
              <w:t>6,5</w:t>
            </w:r>
          </w:p>
        </w:tc>
        <w:tc>
          <w:tcPr>
            <w:tcW w:w="851" w:type="dxa"/>
            <w:vAlign w:val="center"/>
          </w:tcPr>
          <w:p w:rsidR="001F7D38" w:rsidRPr="008535A8" w:rsidRDefault="001F7D38" w:rsidP="00D652D5">
            <w:pPr>
              <w:jc w:val="center"/>
              <w:rPr>
                <w:sz w:val="24"/>
                <w:szCs w:val="24"/>
              </w:rPr>
            </w:pPr>
            <w:r w:rsidRPr="008535A8">
              <w:rPr>
                <w:sz w:val="24"/>
                <w:szCs w:val="24"/>
              </w:rPr>
              <w:t>7,0</w:t>
            </w:r>
          </w:p>
        </w:tc>
        <w:tc>
          <w:tcPr>
            <w:tcW w:w="1508" w:type="dxa"/>
            <w:vAlign w:val="center"/>
          </w:tcPr>
          <w:p w:rsidR="001F7D38" w:rsidRPr="008535A8" w:rsidRDefault="001F7D38" w:rsidP="00D652D5">
            <w:pPr>
              <w:jc w:val="center"/>
              <w:rPr>
                <w:sz w:val="24"/>
                <w:szCs w:val="24"/>
              </w:rPr>
            </w:pPr>
            <w:r w:rsidRPr="008535A8">
              <w:rPr>
                <w:sz w:val="24"/>
                <w:szCs w:val="24"/>
              </w:rPr>
              <w:t>&gt;7,0</w:t>
            </w:r>
          </w:p>
        </w:tc>
      </w:tr>
      <w:tr w:rsidR="001F7D38" w:rsidRPr="008535A8" w:rsidTr="00D652D5">
        <w:trPr>
          <w:jc w:val="center"/>
        </w:trPr>
        <w:tc>
          <w:tcPr>
            <w:tcW w:w="637" w:type="dxa"/>
            <w:vAlign w:val="center"/>
          </w:tcPr>
          <w:p w:rsidR="001F7D38" w:rsidRPr="008535A8" w:rsidRDefault="001F7D38" w:rsidP="00D652D5">
            <w:pPr>
              <w:jc w:val="center"/>
              <w:rPr>
                <w:sz w:val="24"/>
                <w:szCs w:val="24"/>
              </w:rPr>
            </w:pPr>
            <w:r w:rsidRPr="008535A8">
              <w:rPr>
                <w:sz w:val="24"/>
                <w:szCs w:val="24"/>
              </w:rPr>
              <w:t>3</w:t>
            </w:r>
          </w:p>
        </w:tc>
        <w:tc>
          <w:tcPr>
            <w:tcW w:w="5296" w:type="dxa"/>
            <w:vAlign w:val="center"/>
          </w:tcPr>
          <w:p w:rsidR="001F7D38" w:rsidRPr="008535A8" w:rsidRDefault="001F7D38" w:rsidP="00D652D5">
            <w:pPr>
              <w:jc w:val="center"/>
              <w:rPr>
                <w:sz w:val="24"/>
                <w:szCs w:val="24"/>
              </w:rPr>
            </w:pPr>
            <w:r w:rsidRPr="008535A8">
              <w:rPr>
                <w:sz w:val="24"/>
                <w:szCs w:val="24"/>
              </w:rPr>
              <w:t>Бег на коньках 30 м с мячом, (с)</w:t>
            </w:r>
          </w:p>
        </w:tc>
        <w:tc>
          <w:tcPr>
            <w:tcW w:w="850" w:type="dxa"/>
            <w:vAlign w:val="center"/>
          </w:tcPr>
          <w:p w:rsidR="001F7D38" w:rsidRPr="008535A8" w:rsidRDefault="001F7D38" w:rsidP="00D652D5">
            <w:pPr>
              <w:jc w:val="center"/>
              <w:rPr>
                <w:sz w:val="24"/>
                <w:szCs w:val="24"/>
              </w:rPr>
            </w:pPr>
            <w:r w:rsidRPr="008535A8">
              <w:rPr>
                <w:sz w:val="24"/>
                <w:szCs w:val="24"/>
              </w:rPr>
              <w:t>6,1</w:t>
            </w:r>
          </w:p>
        </w:tc>
        <w:tc>
          <w:tcPr>
            <w:tcW w:w="1276" w:type="dxa"/>
            <w:vAlign w:val="center"/>
          </w:tcPr>
          <w:p w:rsidR="001F7D38" w:rsidRPr="008535A8" w:rsidRDefault="001F7D38" w:rsidP="00D652D5">
            <w:pPr>
              <w:jc w:val="center"/>
              <w:rPr>
                <w:sz w:val="24"/>
                <w:szCs w:val="24"/>
              </w:rPr>
            </w:pPr>
            <w:r w:rsidRPr="008535A8">
              <w:rPr>
                <w:sz w:val="24"/>
                <w:szCs w:val="24"/>
              </w:rPr>
              <w:t>6,6</w:t>
            </w:r>
          </w:p>
        </w:tc>
        <w:tc>
          <w:tcPr>
            <w:tcW w:w="851" w:type="dxa"/>
            <w:vAlign w:val="center"/>
          </w:tcPr>
          <w:p w:rsidR="001F7D38" w:rsidRPr="008535A8" w:rsidRDefault="001F7D38" w:rsidP="00D652D5">
            <w:pPr>
              <w:jc w:val="center"/>
              <w:rPr>
                <w:sz w:val="24"/>
                <w:szCs w:val="24"/>
              </w:rPr>
            </w:pPr>
            <w:r w:rsidRPr="008535A8">
              <w:rPr>
                <w:sz w:val="24"/>
                <w:szCs w:val="24"/>
              </w:rPr>
              <w:t>7,1</w:t>
            </w:r>
          </w:p>
        </w:tc>
        <w:tc>
          <w:tcPr>
            <w:tcW w:w="1508" w:type="dxa"/>
            <w:vAlign w:val="center"/>
          </w:tcPr>
          <w:p w:rsidR="001F7D38" w:rsidRPr="008535A8" w:rsidRDefault="001F7D38" w:rsidP="00D652D5">
            <w:pPr>
              <w:jc w:val="center"/>
              <w:rPr>
                <w:sz w:val="24"/>
                <w:szCs w:val="24"/>
              </w:rPr>
            </w:pPr>
            <w:r w:rsidRPr="008535A8">
              <w:rPr>
                <w:sz w:val="24"/>
                <w:szCs w:val="24"/>
              </w:rPr>
              <w:t>&gt;7,1</w:t>
            </w:r>
          </w:p>
        </w:tc>
      </w:tr>
      <w:tr w:rsidR="001F7D38" w:rsidRPr="008535A8" w:rsidTr="00D652D5">
        <w:trPr>
          <w:jc w:val="center"/>
        </w:trPr>
        <w:tc>
          <w:tcPr>
            <w:tcW w:w="637" w:type="dxa"/>
            <w:vAlign w:val="center"/>
          </w:tcPr>
          <w:p w:rsidR="001F7D38" w:rsidRPr="008535A8" w:rsidRDefault="001F7D38" w:rsidP="00D652D5">
            <w:pPr>
              <w:jc w:val="center"/>
              <w:rPr>
                <w:sz w:val="24"/>
                <w:szCs w:val="24"/>
              </w:rPr>
            </w:pPr>
            <w:r w:rsidRPr="008535A8">
              <w:rPr>
                <w:sz w:val="24"/>
                <w:szCs w:val="24"/>
              </w:rPr>
              <w:t>4</w:t>
            </w:r>
          </w:p>
        </w:tc>
        <w:tc>
          <w:tcPr>
            <w:tcW w:w="5296" w:type="dxa"/>
            <w:vAlign w:val="center"/>
          </w:tcPr>
          <w:p w:rsidR="001F7D38" w:rsidRPr="008535A8" w:rsidRDefault="001F7D38" w:rsidP="00D652D5">
            <w:pPr>
              <w:jc w:val="center"/>
              <w:rPr>
                <w:sz w:val="24"/>
                <w:szCs w:val="24"/>
              </w:rPr>
            </w:pPr>
            <w:r w:rsidRPr="008535A8">
              <w:rPr>
                <w:sz w:val="24"/>
                <w:szCs w:val="24"/>
              </w:rPr>
              <w:t>Бег на коньках в радиусе с места «восьмеркой», (с)</w:t>
            </w:r>
          </w:p>
        </w:tc>
        <w:tc>
          <w:tcPr>
            <w:tcW w:w="850" w:type="dxa"/>
            <w:vAlign w:val="center"/>
          </w:tcPr>
          <w:p w:rsidR="001F7D38" w:rsidRPr="008535A8" w:rsidRDefault="001F7D38" w:rsidP="00D652D5">
            <w:pPr>
              <w:jc w:val="center"/>
              <w:rPr>
                <w:sz w:val="24"/>
                <w:szCs w:val="24"/>
              </w:rPr>
            </w:pPr>
            <w:r w:rsidRPr="008535A8">
              <w:rPr>
                <w:sz w:val="24"/>
                <w:szCs w:val="24"/>
              </w:rPr>
              <w:t>15,0</w:t>
            </w:r>
          </w:p>
        </w:tc>
        <w:tc>
          <w:tcPr>
            <w:tcW w:w="1276" w:type="dxa"/>
            <w:vAlign w:val="center"/>
          </w:tcPr>
          <w:p w:rsidR="001F7D38" w:rsidRPr="008535A8" w:rsidRDefault="001F7D38" w:rsidP="00D652D5">
            <w:pPr>
              <w:jc w:val="center"/>
              <w:rPr>
                <w:sz w:val="24"/>
                <w:szCs w:val="24"/>
              </w:rPr>
            </w:pPr>
            <w:r w:rsidRPr="008535A8">
              <w:rPr>
                <w:sz w:val="24"/>
                <w:szCs w:val="24"/>
              </w:rPr>
              <w:t>15,5</w:t>
            </w:r>
          </w:p>
        </w:tc>
        <w:tc>
          <w:tcPr>
            <w:tcW w:w="851" w:type="dxa"/>
            <w:vAlign w:val="center"/>
          </w:tcPr>
          <w:p w:rsidR="001F7D38" w:rsidRPr="008535A8" w:rsidRDefault="001F7D38" w:rsidP="00D652D5">
            <w:pPr>
              <w:jc w:val="center"/>
              <w:rPr>
                <w:sz w:val="24"/>
                <w:szCs w:val="24"/>
              </w:rPr>
            </w:pPr>
            <w:r w:rsidRPr="008535A8">
              <w:rPr>
                <w:sz w:val="24"/>
                <w:szCs w:val="24"/>
              </w:rPr>
              <w:t>17,0</w:t>
            </w:r>
          </w:p>
        </w:tc>
        <w:tc>
          <w:tcPr>
            <w:tcW w:w="1508" w:type="dxa"/>
            <w:vAlign w:val="center"/>
          </w:tcPr>
          <w:p w:rsidR="001F7D38" w:rsidRPr="008535A8" w:rsidRDefault="001F7D38" w:rsidP="00D652D5">
            <w:pPr>
              <w:jc w:val="center"/>
              <w:rPr>
                <w:sz w:val="24"/>
                <w:szCs w:val="24"/>
              </w:rPr>
            </w:pPr>
            <w:r w:rsidRPr="008535A8">
              <w:rPr>
                <w:sz w:val="24"/>
                <w:szCs w:val="24"/>
              </w:rPr>
              <w:t>&gt;17,0</w:t>
            </w:r>
          </w:p>
        </w:tc>
      </w:tr>
      <w:tr w:rsidR="001F7D38" w:rsidRPr="008535A8" w:rsidTr="00D652D5">
        <w:trPr>
          <w:jc w:val="center"/>
        </w:trPr>
        <w:tc>
          <w:tcPr>
            <w:tcW w:w="637" w:type="dxa"/>
            <w:vAlign w:val="center"/>
          </w:tcPr>
          <w:p w:rsidR="001F7D38" w:rsidRPr="008535A8" w:rsidRDefault="001F7D38" w:rsidP="00D652D5">
            <w:pPr>
              <w:jc w:val="center"/>
              <w:rPr>
                <w:sz w:val="24"/>
                <w:szCs w:val="24"/>
              </w:rPr>
            </w:pPr>
            <w:r w:rsidRPr="008535A8">
              <w:rPr>
                <w:sz w:val="24"/>
                <w:szCs w:val="24"/>
              </w:rPr>
              <w:t>5</w:t>
            </w:r>
          </w:p>
        </w:tc>
        <w:tc>
          <w:tcPr>
            <w:tcW w:w="5296" w:type="dxa"/>
            <w:vAlign w:val="center"/>
          </w:tcPr>
          <w:p w:rsidR="001F7D38" w:rsidRPr="008535A8" w:rsidRDefault="001F7D38" w:rsidP="00D652D5">
            <w:pPr>
              <w:jc w:val="center"/>
              <w:rPr>
                <w:sz w:val="24"/>
                <w:szCs w:val="24"/>
              </w:rPr>
            </w:pPr>
            <w:r w:rsidRPr="008535A8">
              <w:rPr>
                <w:sz w:val="24"/>
                <w:szCs w:val="24"/>
              </w:rPr>
              <w:t>Броски по воротам с радиуса (к-во попаданий из 10)</w:t>
            </w:r>
          </w:p>
        </w:tc>
        <w:tc>
          <w:tcPr>
            <w:tcW w:w="850" w:type="dxa"/>
            <w:vAlign w:val="center"/>
          </w:tcPr>
          <w:p w:rsidR="001F7D38" w:rsidRPr="008535A8" w:rsidRDefault="001F7D38" w:rsidP="00D652D5">
            <w:pPr>
              <w:jc w:val="center"/>
              <w:rPr>
                <w:sz w:val="24"/>
                <w:szCs w:val="24"/>
              </w:rPr>
            </w:pPr>
            <w:r w:rsidRPr="008535A8">
              <w:rPr>
                <w:sz w:val="24"/>
                <w:szCs w:val="24"/>
              </w:rPr>
              <w:t>9</w:t>
            </w:r>
          </w:p>
        </w:tc>
        <w:tc>
          <w:tcPr>
            <w:tcW w:w="1276" w:type="dxa"/>
            <w:vAlign w:val="center"/>
          </w:tcPr>
          <w:p w:rsidR="001F7D38" w:rsidRPr="008535A8" w:rsidRDefault="001F7D38" w:rsidP="00D652D5">
            <w:pPr>
              <w:jc w:val="center"/>
              <w:rPr>
                <w:sz w:val="24"/>
                <w:szCs w:val="24"/>
              </w:rPr>
            </w:pPr>
            <w:r w:rsidRPr="008535A8">
              <w:rPr>
                <w:sz w:val="24"/>
                <w:szCs w:val="24"/>
              </w:rPr>
              <w:t>7</w:t>
            </w:r>
          </w:p>
        </w:tc>
        <w:tc>
          <w:tcPr>
            <w:tcW w:w="851" w:type="dxa"/>
            <w:vAlign w:val="center"/>
          </w:tcPr>
          <w:p w:rsidR="001F7D38" w:rsidRPr="008535A8" w:rsidRDefault="001F7D38" w:rsidP="00D652D5">
            <w:pPr>
              <w:jc w:val="center"/>
              <w:rPr>
                <w:sz w:val="24"/>
                <w:szCs w:val="24"/>
              </w:rPr>
            </w:pPr>
            <w:r w:rsidRPr="008535A8">
              <w:rPr>
                <w:sz w:val="24"/>
                <w:szCs w:val="24"/>
              </w:rPr>
              <w:t>5</w:t>
            </w:r>
          </w:p>
        </w:tc>
        <w:tc>
          <w:tcPr>
            <w:tcW w:w="1508" w:type="dxa"/>
            <w:vAlign w:val="center"/>
          </w:tcPr>
          <w:p w:rsidR="001F7D38" w:rsidRPr="008535A8" w:rsidRDefault="001F7D38" w:rsidP="00D652D5">
            <w:pPr>
              <w:jc w:val="center"/>
              <w:rPr>
                <w:sz w:val="24"/>
                <w:szCs w:val="24"/>
              </w:rPr>
            </w:pPr>
            <w:r w:rsidRPr="008535A8">
              <w:rPr>
                <w:sz w:val="24"/>
                <w:szCs w:val="24"/>
              </w:rPr>
              <w:t>&lt;5</w:t>
            </w:r>
          </w:p>
        </w:tc>
      </w:tr>
    </w:tbl>
    <w:p w:rsidR="00042ABA" w:rsidRPr="008535A8" w:rsidRDefault="0022674A" w:rsidP="00DE000A">
      <w:pPr>
        <w:pStyle w:val="a3"/>
        <w:widowControl w:val="0"/>
        <w:numPr>
          <w:ilvl w:val="0"/>
          <w:numId w:val="115"/>
        </w:numPr>
        <w:shd w:val="clear" w:color="auto" w:fill="FFFFFF"/>
        <w:suppressAutoHyphens/>
        <w:spacing w:line="332" w:lineRule="exact"/>
        <w:ind w:left="0"/>
        <w:jc w:val="both"/>
        <w:textAlignment w:val="baseline"/>
        <w:rPr>
          <w:rStyle w:val="1"/>
          <w:sz w:val="24"/>
          <w:szCs w:val="24"/>
        </w:rPr>
      </w:pPr>
      <w:r w:rsidRPr="008535A8">
        <w:rPr>
          <w:rStyle w:val="1"/>
          <w:bCs/>
          <w:color w:val="000000"/>
          <w:spacing w:val="-3"/>
          <w:sz w:val="24"/>
          <w:szCs w:val="24"/>
        </w:rPr>
        <w:t>Для зачисления необходимо набрать ми</w:t>
      </w:r>
      <w:r w:rsidR="005B4506" w:rsidRPr="008535A8">
        <w:rPr>
          <w:rStyle w:val="1"/>
          <w:bCs/>
          <w:color w:val="000000"/>
          <w:spacing w:val="-3"/>
          <w:sz w:val="24"/>
          <w:szCs w:val="24"/>
        </w:rPr>
        <w:t>нимальное количество баллов – 38</w:t>
      </w:r>
      <w:r w:rsidRPr="008535A8">
        <w:rPr>
          <w:rStyle w:val="1"/>
          <w:bCs/>
          <w:color w:val="000000"/>
          <w:spacing w:val="-3"/>
          <w:sz w:val="24"/>
          <w:szCs w:val="24"/>
        </w:rPr>
        <w:t xml:space="preserve">. </w:t>
      </w:r>
    </w:p>
    <w:p w:rsidR="0022674A" w:rsidRPr="008535A8" w:rsidRDefault="0022674A" w:rsidP="00DE000A">
      <w:pPr>
        <w:widowControl w:val="0"/>
        <w:shd w:val="clear" w:color="auto" w:fill="FFFFFF"/>
        <w:suppressAutoHyphens/>
        <w:spacing w:line="332" w:lineRule="exact"/>
        <w:jc w:val="both"/>
        <w:textAlignment w:val="baseline"/>
        <w:rPr>
          <w:sz w:val="24"/>
          <w:szCs w:val="24"/>
        </w:rPr>
      </w:pPr>
    </w:p>
    <w:p w:rsidR="00042ABA" w:rsidRPr="00D652D5" w:rsidRDefault="004E7DB7" w:rsidP="00DE000A">
      <w:pPr>
        <w:pStyle w:val="a3"/>
        <w:spacing w:line="234" w:lineRule="auto"/>
        <w:ind w:left="0" w:right="40"/>
        <w:jc w:val="center"/>
        <w:rPr>
          <w:rFonts w:eastAsia="Times New Roman"/>
          <w:b/>
          <w:bCs/>
          <w:sz w:val="24"/>
          <w:szCs w:val="24"/>
        </w:rPr>
      </w:pPr>
      <w:r w:rsidRPr="008535A8">
        <w:rPr>
          <w:rFonts w:eastAsia="Times New Roman"/>
          <w:b/>
          <w:bCs/>
          <w:sz w:val="24"/>
          <w:szCs w:val="24"/>
        </w:rPr>
        <w:t>Нормативы для зачисления и перевода в тренировочные группы второго года обучения</w:t>
      </w:r>
    </w:p>
    <w:p w:rsidR="001F7D38" w:rsidRPr="00D652D5" w:rsidRDefault="001F7D38" w:rsidP="00DE000A">
      <w:pPr>
        <w:spacing w:line="234" w:lineRule="auto"/>
        <w:ind w:right="40"/>
        <w:jc w:val="right"/>
        <w:rPr>
          <w:b/>
          <w:sz w:val="24"/>
          <w:szCs w:val="24"/>
        </w:rPr>
      </w:pPr>
      <w:r w:rsidRPr="00D652D5">
        <w:rPr>
          <w:b/>
          <w:sz w:val="24"/>
          <w:szCs w:val="24"/>
        </w:rPr>
        <w:t>Таблица № 21</w:t>
      </w:r>
    </w:p>
    <w:tbl>
      <w:tblPr>
        <w:tblStyle w:val="aa"/>
        <w:tblW w:w="10418" w:type="dxa"/>
        <w:jc w:val="center"/>
        <w:tblInd w:w="360" w:type="dxa"/>
        <w:tblLook w:val="04A0" w:firstRow="1" w:lastRow="0" w:firstColumn="1" w:lastColumn="0" w:noHBand="0" w:noVBand="1"/>
      </w:tblPr>
      <w:tblGrid>
        <w:gridCol w:w="637"/>
        <w:gridCol w:w="5296"/>
        <w:gridCol w:w="850"/>
        <w:gridCol w:w="1276"/>
        <w:gridCol w:w="851"/>
        <w:gridCol w:w="1508"/>
      </w:tblGrid>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w:t>
            </w:r>
          </w:p>
        </w:tc>
        <w:tc>
          <w:tcPr>
            <w:tcW w:w="5296" w:type="dxa"/>
            <w:vAlign w:val="center"/>
          </w:tcPr>
          <w:p w:rsidR="000B18BF" w:rsidRPr="008535A8" w:rsidRDefault="000B18BF" w:rsidP="00D652D5">
            <w:pPr>
              <w:jc w:val="center"/>
              <w:rPr>
                <w:sz w:val="24"/>
                <w:szCs w:val="24"/>
              </w:rPr>
            </w:pPr>
            <w:r w:rsidRPr="008535A8">
              <w:rPr>
                <w:sz w:val="24"/>
                <w:szCs w:val="24"/>
              </w:rPr>
              <w:t>Упражнение</w:t>
            </w:r>
          </w:p>
        </w:tc>
        <w:tc>
          <w:tcPr>
            <w:tcW w:w="850" w:type="dxa"/>
            <w:vAlign w:val="center"/>
          </w:tcPr>
          <w:p w:rsidR="000B18BF" w:rsidRPr="008535A8" w:rsidRDefault="000B18BF" w:rsidP="00D652D5">
            <w:pPr>
              <w:jc w:val="center"/>
              <w:rPr>
                <w:sz w:val="24"/>
                <w:szCs w:val="24"/>
              </w:rPr>
            </w:pPr>
            <w:r w:rsidRPr="008535A8">
              <w:rPr>
                <w:sz w:val="24"/>
                <w:szCs w:val="24"/>
              </w:rPr>
              <w:t>«5»</w:t>
            </w:r>
          </w:p>
        </w:tc>
        <w:tc>
          <w:tcPr>
            <w:tcW w:w="1276" w:type="dxa"/>
            <w:vAlign w:val="center"/>
          </w:tcPr>
          <w:p w:rsidR="000B18BF" w:rsidRPr="008535A8" w:rsidRDefault="000B18BF" w:rsidP="00D652D5">
            <w:pPr>
              <w:jc w:val="center"/>
              <w:rPr>
                <w:sz w:val="24"/>
                <w:szCs w:val="24"/>
              </w:rPr>
            </w:pPr>
            <w:r w:rsidRPr="008535A8">
              <w:rPr>
                <w:sz w:val="24"/>
                <w:szCs w:val="24"/>
              </w:rPr>
              <w:t>«4»</w:t>
            </w:r>
          </w:p>
        </w:tc>
        <w:tc>
          <w:tcPr>
            <w:tcW w:w="851" w:type="dxa"/>
            <w:vAlign w:val="center"/>
          </w:tcPr>
          <w:p w:rsidR="000B18BF" w:rsidRPr="008535A8" w:rsidRDefault="000B18BF" w:rsidP="00D652D5">
            <w:pPr>
              <w:jc w:val="center"/>
              <w:rPr>
                <w:sz w:val="24"/>
                <w:szCs w:val="24"/>
              </w:rPr>
            </w:pPr>
            <w:r w:rsidRPr="008535A8">
              <w:rPr>
                <w:sz w:val="24"/>
                <w:szCs w:val="24"/>
              </w:rPr>
              <w:t>«3»</w:t>
            </w:r>
          </w:p>
        </w:tc>
        <w:tc>
          <w:tcPr>
            <w:tcW w:w="1508" w:type="dxa"/>
            <w:vAlign w:val="center"/>
          </w:tcPr>
          <w:p w:rsidR="000B18BF" w:rsidRPr="008535A8" w:rsidRDefault="000B18BF" w:rsidP="00D652D5">
            <w:pPr>
              <w:jc w:val="center"/>
              <w:rPr>
                <w:sz w:val="24"/>
                <w:szCs w:val="24"/>
              </w:rPr>
            </w:pPr>
            <w:r w:rsidRPr="008535A8">
              <w:rPr>
                <w:sz w:val="24"/>
                <w:szCs w:val="24"/>
              </w:rPr>
              <w:t>«не зачет»</w:t>
            </w:r>
          </w:p>
        </w:tc>
      </w:tr>
      <w:tr w:rsidR="00F5698D" w:rsidRPr="008535A8" w:rsidTr="00D652D5">
        <w:trPr>
          <w:jc w:val="center"/>
        </w:trPr>
        <w:tc>
          <w:tcPr>
            <w:tcW w:w="10418" w:type="dxa"/>
            <w:gridSpan w:val="6"/>
            <w:vAlign w:val="center"/>
          </w:tcPr>
          <w:p w:rsidR="00F5698D" w:rsidRPr="00DB3F44" w:rsidRDefault="00F5698D" w:rsidP="00D652D5">
            <w:pPr>
              <w:jc w:val="center"/>
              <w:rPr>
                <w:b/>
                <w:sz w:val="24"/>
                <w:szCs w:val="24"/>
              </w:rPr>
            </w:pPr>
            <w:r w:rsidRPr="00DB3F44">
              <w:rPr>
                <w:b/>
                <w:sz w:val="24"/>
                <w:szCs w:val="24"/>
              </w:rPr>
              <w:t>ОФП</w:t>
            </w:r>
          </w:p>
        </w:tc>
      </w:tr>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1</w:t>
            </w:r>
          </w:p>
        </w:tc>
        <w:tc>
          <w:tcPr>
            <w:tcW w:w="5296" w:type="dxa"/>
            <w:vAlign w:val="center"/>
          </w:tcPr>
          <w:p w:rsidR="000B18BF" w:rsidRPr="008535A8" w:rsidRDefault="000B18BF" w:rsidP="00D652D5">
            <w:pPr>
              <w:jc w:val="center"/>
              <w:rPr>
                <w:sz w:val="24"/>
                <w:szCs w:val="24"/>
              </w:rPr>
            </w:pPr>
            <w:r w:rsidRPr="008535A8">
              <w:rPr>
                <w:sz w:val="24"/>
                <w:szCs w:val="24"/>
              </w:rPr>
              <w:t>Бег 30 м с высокого старта, (с)</w:t>
            </w:r>
          </w:p>
        </w:tc>
        <w:tc>
          <w:tcPr>
            <w:tcW w:w="850" w:type="dxa"/>
            <w:vAlign w:val="center"/>
          </w:tcPr>
          <w:p w:rsidR="000B18BF" w:rsidRPr="008535A8" w:rsidRDefault="000B18BF" w:rsidP="00D652D5">
            <w:pPr>
              <w:jc w:val="center"/>
              <w:rPr>
                <w:sz w:val="24"/>
                <w:szCs w:val="24"/>
              </w:rPr>
            </w:pPr>
            <w:r w:rsidRPr="008535A8">
              <w:rPr>
                <w:sz w:val="24"/>
                <w:szCs w:val="24"/>
              </w:rPr>
              <w:t>4,8</w:t>
            </w:r>
          </w:p>
        </w:tc>
        <w:tc>
          <w:tcPr>
            <w:tcW w:w="1276" w:type="dxa"/>
            <w:vAlign w:val="center"/>
          </w:tcPr>
          <w:p w:rsidR="000B18BF" w:rsidRPr="008535A8" w:rsidRDefault="000B18BF" w:rsidP="00D652D5">
            <w:pPr>
              <w:jc w:val="center"/>
              <w:rPr>
                <w:sz w:val="24"/>
                <w:szCs w:val="24"/>
              </w:rPr>
            </w:pPr>
            <w:r w:rsidRPr="008535A8">
              <w:rPr>
                <w:sz w:val="24"/>
                <w:szCs w:val="24"/>
              </w:rPr>
              <w:t>5,0</w:t>
            </w:r>
          </w:p>
        </w:tc>
        <w:tc>
          <w:tcPr>
            <w:tcW w:w="851" w:type="dxa"/>
            <w:vAlign w:val="center"/>
          </w:tcPr>
          <w:p w:rsidR="000B18BF" w:rsidRPr="008535A8" w:rsidRDefault="000B18BF" w:rsidP="00D652D5">
            <w:pPr>
              <w:jc w:val="center"/>
              <w:rPr>
                <w:sz w:val="24"/>
                <w:szCs w:val="24"/>
              </w:rPr>
            </w:pPr>
            <w:r w:rsidRPr="008535A8">
              <w:rPr>
                <w:sz w:val="24"/>
                <w:szCs w:val="24"/>
              </w:rPr>
              <w:t>5,9</w:t>
            </w:r>
          </w:p>
        </w:tc>
        <w:tc>
          <w:tcPr>
            <w:tcW w:w="1508" w:type="dxa"/>
            <w:vAlign w:val="center"/>
          </w:tcPr>
          <w:p w:rsidR="000B18BF" w:rsidRPr="008535A8" w:rsidRDefault="000B18BF" w:rsidP="00D652D5">
            <w:pPr>
              <w:jc w:val="center"/>
              <w:rPr>
                <w:sz w:val="24"/>
                <w:szCs w:val="24"/>
              </w:rPr>
            </w:pPr>
            <w:r w:rsidRPr="008535A8">
              <w:rPr>
                <w:sz w:val="24"/>
                <w:szCs w:val="24"/>
              </w:rPr>
              <w:t>&gt;5,9</w:t>
            </w:r>
          </w:p>
        </w:tc>
      </w:tr>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2</w:t>
            </w:r>
          </w:p>
        </w:tc>
        <w:tc>
          <w:tcPr>
            <w:tcW w:w="5296" w:type="dxa"/>
            <w:vAlign w:val="center"/>
          </w:tcPr>
          <w:p w:rsidR="000B18BF" w:rsidRPr="008535A8" w:rsidRDefault="000B18BF" w:rsidP="00D652D5">
            <w:pPr>
              <w:jc w:val="center"/>
              <w:rPr>
                <w:sz w:val="24"/>
                <w:szCs w:val="24"/>
              </w:rPr>
            </w:pPr>
            <w:r w:rsidRPr="008535A8">
              <w:rPr>
                <w:sz w:val="24"/>
                <w:szCs w:val="24"/>
              </w:rPr>
              <w:t>Бег 60 м с высокого старта, (с)</w:t>
            </w:r>
          </w:p>
        </w:tc>
        <w:tc>
          <w:tcPr>
            <w:tcW w:w="850" w:type="dxa"/>
            <w:vAlign w:val="center"/>
          </w:tcPr>
          <w:p w:rsidR="000B18BF" w:rsidRPr="008535A8" w:rsidRDefault="000B18BF" w:rsidP="00D652D5">
            <w:pPr>
              <w:jc w:val="center"/>
              <w:rPr>
                <w:sz w:val="24"/>
                <w:szCs w:val="24"/>
              </w:rPr>
            </w:pPr>
            <w:r w:rsidRPr="008535A8">
              <w:rPr>
                <w:sz w:val="24"/>
                <w:szCs w:val="24"/>
              </w:rPr>
              <w:t>9,3</w:t>
            </w:r>
          </w:p>
        </w:tc>
        <w:tc>
          <w:tcPr>
            <w:tcW w:w="1276" w:type="dxa"/>
            <w:vAlign w:val="center"/>
          </w:tcPr>
          <w:p w:rsidR="000B18BF" w:rsidRPr="008535A8" w:rsidRDefault="000B18BF" w:rsidP="00D652D5">
            <w:pPr>
              <w:jc w:val="center"/>
              <w:rPr>
                <w:sz w:val="24"/>
                <w:szCs w:val="24"/>
              </w:rPr>
            </w:pPr>
            <w:r w:rsidRPr="008535A8">
              <w:rPr>
                <w:sz w:val="24"/>
                <w:szCs w:val="24"/>
              </w:rPr>
              <w:t>9,5</w:t>
            </w:r>
          </w:p>
        </w:tc>
        <w:tc>
          <w:tcPr>
            <w:tcW w:w="851" w:type="dxa"/>
            <w:vAlign w:val="center"/>
          </w:tcPr>
          <w:p w:rsidR="000B18BF" w:rsidRPr="008535A8" w:rsidRDefault="000B18BF" w:rsidP="00D652D5">
            <w:pPr>
              <w:jc w:val="center"/>
              <w:rPr>
                <w:sz w:val="24"/>
                <w:szCs w:val="24"/>
              </w:rPr>
            </w:pPr>
            <w:r w:rsidRPr="008535A8">
              <w:rPr>
                <w:sz w:val="24"/>
                <w:szCs w:val="24"/>
              </w:rPr>
              <w:t>9,7</w:t>
            </w:r>
          </w:p>
        </w:tc>
        <w:tc>
          <w:tcPr>
            <w:tcW w:w="1508" w:type="dxa"/>
            <w:vAlign w:val="center"/>
          </w:tcPr>
          <w:p w:rsidR="000B18BF" w:rsidRPr="008535A8" w:rsidRDefault="000B18BF" w:rsidP="00D652D5">
            <w:pPr>
              <w:jc w:val="center"/>
              <w:rPr>
                <w:sz w:val="24"/>
                <w:szCs w:val="24"/>
              </w:rPr>
            </w:pPr>
            <w:r w:rsidRPr="008535A8">
              <w:rPr>
                <w:sz w:val="24"/>
                <w:szCs w:val="24"/>
              </w:rPr>
              <w:t>&gt;9,7</w:t>
            </w:r>
          </w:p>
        </w:tc>
      </w:tr>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3</w:t>
            </w:r>
          </w:p>
        </w:tc>
        <w:tc>
          <w:tcPr>
            <w:tcW w:w="5296" w:type="dxa"/>
            <w:vAlign w:val="center"/>
          </w:tcPr>
          <w:p w:rsidR="000B18BF" w:rsidRPr="008535A8" w:rsidRDefault="000B18BF" w:rsidP="00D652D5">
            <w:pPr>
              <w:jc w:val="center"/>
              <w:rPr>
                <w:sz w:val="24"/>
                <w:szCs w:val="24"/>
              </w:rPr>
            </w:pPr>
            <w:r w:rsidRPr="008535A8">
              <w:rPr>
                <w:sz w:val="24"/>
                <w:szCs w:val="24"/>
              </w:rPr>
              <w:t>Прыжок в длину с места, (см)</w:t>
            </w:r>
          </w:p>
        </w:tc>
        <w:tc>
          <w:tcPr>
            <w:tcW w:w="850" w:type="dxa"/>
            <w:vAlign w:val="center"/>
          </w:tcPr>
          <w:p w:rsidR="000B18BF" w:rsidRPr="008535A8" w:rsidRDefault="000B18BF" w:rsidP="00D652D5">
            <w:pPr>
              <w:jc w:val="center"/>
              <w:rPr>
                <w:sz w:val="24"/>
                <w:szCs w:val="24"/>
              </w:rPr>
            </w:pPr>
            <w:r w:rsidRPr="008535A8">
              <w:rPr>
                <w:sz w:val="24"/>
                <w:szCs w:val="24"/>
              </w:rPr>
              <w:t>180</w:t>
            </w:r>
          </w:p>
        </w:tc>
        <w:tc>
          <w:tcPr>
            <w:tcW w:w="1276" w:type="dxa"/>
            <w:vAlign w:val="center"/>
          </w:tcPr>
          <w:p w:rsidR="000B18BF" w:rsidRPr="008535A8" w:rsidRDefault="000B18BF" w:rsidP="00D652D5">
            <w:pPr>
              <w:jc w:val="center"/>
              <w:rPr>
                <w:sz w:val="24"/>
                <w:szCs w:val="24"/>
              </w:rPr>
            </w:pPr>
            <w:r w:rsidRPr="008535A8">
              <w:rPr>
                <w:sz w:val="24"/>
                <w:szCs w:val="24"/>
              </w:rPr>
              <w:t>176</w:t>
            </w:r>
          </w:p>
        </w:tc>
        <w:tc>
          <w:tcPr>
            <w:tcW w:w="851" w:type="dxa"/>
            <w:vAlign w:val="center"/>
          </w:tcPr>
          <w:p w:rsidR="000B18BF" w:rsidRPr="008535A8" w:rsidRDefault="000B18BF" w:rsidP="00D652D5">
            <w:pPr>
              <w:jc w:val="center"/>
              <w:rPr>
                <w:sz w:val="24"/>
                <w:szCs w:val="24"/>
              </w:rPr>
            </w:pPr>
            <w:r w:rsidRPr="008535A8">
              <w:rPr>
                <w:sz w:val="24"/>
                <w:szCs w:val="24"/>
              </w:rPr>
              <w:t>170</w:t>
            </w:r>
          </w:p>
        </w:tc>
        <w:tc>
          <w:tcPr>
            <w:tcW w:w="1508" w:type="dxa"/>
            <w:vAlign w:val="center"/>
          </w:tcPr>
          <w:p w:rsidR="000B18BF" w:rsidRPr="008535A8" w:rsidRDefault="000B18BF" w:rsidP="00D652D5">
            <w:pPr>
              <w:jc w:val="center"/>
              <w:rPr>
                <w:sz w:val="24"/>
                <w:szCs w:val="24"/>
              </w:rPr>
            </w:pPr>
            <w:r w:rsidRPr="008535A8">
              <w:rPr>
                <w:sz w:val="24"/>
                <w:szCs w:val="24"/>
              </w:rPr>
              <w:t>&lt;170</w:t>
            </w:r>
          </w:p>
        </w:tc>
      </w:tr>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4</w:t>
            </w:r>
          </w:p>
        </w:tc>
        <w:tc>
          <w:tcPr>
            <w:tcW w:w="5296" w:type="dxa"/>
            <w:vAlign w:val="center"/>
          </w:tcPr>
          <w:p w:rsidR="000B18BF" w:rsidRPr="008535A8" w:rsidRDefault="000B18BF" w:rsidP="00D652D5">
            <w:pPr>
              <w:jc w:val="center"/>
              <w:rPr>
                <w:sz w:val="24"/>
                <w:szCs w:val="24"/>
              </w:rPr>
            </w:pPr>
            <w:r w:rsidRPr="008535A8">
              <w:rPr>
                <w:sz w:val="24"/>
                <w:szCs w:val="24"/>
              </w:rPr>
              <w:t>Сгибания и разгибания рук в упоре лежа, (раз)</w:t>
            </w:r>
          </w:p>
        </w:tc>
        <w:tc>
          <w:tcPr>
            <w:tcW w:w="850" w:type="dxa"/>
            <w:vAlign w:val="center"/>
          </w:tcPr>
          <w:p w:rsidR="000B18BF" w:rsidRPr="008535A8" w:rsidRDefault="000B18BF" w:rsidP="00D652D5">
            <w:pPr>
              <w:jc w:val="center"/>
              <w:rPr>
                <w:sz w:val="24"/>
                <w:szCs w:val="24"/>
              </w:rPr>
            </w:pPr>
            <w:r w:rsidRPr="008535A8">
              <w:rPr>
                <w:sz w:val="24"/>
                <w:szCs w:val="24"/>
              </w:rPr>
              <w:t>35</w:t>
            </w:r>
          </w:p>
        </w:tc>
        <w:tc>
          <w:tcPr>
            <w:tcW w:w="1276" w:type="dxa"/>
            <w:vAlign w:val="center"/>
          </w:tcPr>
          <w:p w:rsidR="000B18BF" w:rsidRPr="008535A8" w:rsidRDefault="000B18BF" w:rsidP="00D652D5">
            <w:pPr>
              <w:jc w:val="center"/>
              <w:rPr>
                <w:sz w:val="24"/>
                <w:szCs w:val="24"/>
              </w:rPr>
            </w:pPr>
            <w:r w:rsidRPr="008535A8">
              <w:rPr>
                <w:sz w:val="24"/>
                <w:szCs w:val="24"/>
              </w:rPr>
              <w:t>30</w:t>
            </w:r>
          </w:p>
        </w:tc>
        <w:tc>
          <w:tcPr>
            <w:tcW w:w="851" w:type="dxa"/>
            <w:vAlign w:val="center"/>
          </w:tcPr>
          <w:p w:rsidR="000B18BF" w:rsidRPr="008535A8" w:rsidRDefault="000B18BF" w:rsidP="00D652D5">
            <w:pPr>
              <w:jc w:val="center"/>
              <w:rPr>
                <w:sz w:val="24"/>
                <w:szCs w:val="24"/>
              </w:rPr>
            </w:pPr>
            <w:r w:rsidRPr="008535A8">
              <w:rPr>
                <w:sz w:val="24"/>
                <w:szCs w:val="24"/>
              </w:rPr>
              <w:t>25</w:t>
            </w:r>
          </w:p>
        </w:tc>
        <w:tc>
          <w:tcPr>
            <w:tcW w:w="1508" w:type="dxa"/>
            <w:vAlign w:val="center"/>
          </w:tcPr>
          <w:p w:rsidR="000B18BF" w:rsidRPr="008535A8" w:rsidRDefault="000B18BF" w:rsidP="00D652D5">
            <w:pPr>
              <w:jc w:val="center"/>
              <w:rPr>
                <w:sz w:val="24"/>
                <w:szCs w:val="24"/>
              </w:rPr>
            </w:pPr>
            <w:r w:rsidRPr="008535A8">
              <w:rPr>
                <w:sz w:val="24"/>
                <w:szCs w:val="24"/>
              </w:rPr>
              <w:t>&lt;25</w:t>
            </w:r>
          </w:p>
        </w:tc>
      </w:tr>
      <w:tr w:rsidR="00F5698D" w:rsidRPr="008535A8" w:rsidTr="00D652D5">
        <w:trPr>
          <w:jc w:val="center"/>
        </w:trPr>
        <w:tc>
          <w:tcPr>
            <w:tcW w:w="10418" w:type="dxa"/>
            <w:gridSpan w:val="6"/>
            <w:vAlign w:val="center"/>
          </w:tcPr>
          <w:p w:rsidR="00F5698D" w:rsidRPr="00DB3F44" w:rsidRDefault="00F5698D" w:rsidP="00D652D5">
            <w:pPr>
              <w:jc w:val="center"/>
              <w:rPr>
                <w:b/>
                <w:sz w:val="24"/>
                <w:szCs w:val="24"/>
              </w:rPr>
            </w:pPr>
            <w:r w:rsidRPr="00DB3F44">
              <w:rPr>
                <w:b/>
                <w:sz w:val="24"/>
                <w:szCs w:val="24"/>
              </w:rPr>
              <w:t>СФП и ТТП</w:t>
            </w:r>
          </w:p>
        </w:tc>
      </w:tr>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1</w:t>
            </w:r>
          </w:p>
        </w:tc>
        <w:tc>
          <w:tcPr>
            <w:tcW w:w="5296" w:type="dxa"/>
            <w:vAlign w:val="center"/>
          </w:tcPr>
          <w:p w:rsidR="000B18BF" w:rsidRPr="008535A8" w:rsidRDefault="000B18BF" w:rsidP="00D652D5">
            <w:pPr>
              <w:jc w:val="center"/>
              <w:rPr>
                <w:sz w:val="24"/>
                <w:szCs w:val="24"/>
              </w:rPr>
            </w:pPr>
            <w:r w:rsidRPr="008535A8">
              <w:rPr>
                <w:sz w:val="24"/>
                <w:szCs w:val="24"/>
              </w:rPr>
              <w:t>Бег на коньках 17 м с места без мяча, (с)</w:t>
            </w:r>
          </w:p>
        </w:tc>
        <w:tc>
          <w:tcPr>
            <w:tcW w:w="850" w:type="dxa"/>
            <w:vAlign w:val="center"/>
          </w:tcPr>
          <w:p w:rsidR="000B18BF" w:rsidRPr="008535A8" w:rsidRDefault="000B18BF" w:rsidP="00D652D5">
            <w:pPr>
              <w:jc w:val="center"/>
              <w:rPr>
                <w:sz w:val="24"/>
                <w:szCs w:val="24"/>
              </w:rPr>
            </w:pPr>
            <w:r w:rsidRPr="008535A8">
              <w:rPr>
                <w:sz w:val="24"/>
                <w:szCs w:val="24"/>
              </w:rPr>
              <w:t>3,4</w:t>
            </w:r>
          </w:p>
        </w:tc>
        <w:tc>
          <w:tcPr>
            <w:tcW w:w="1276" w:type="dxa"/>
            <w:vAlign w:val="center"/>
          </w:tcPr>
          <w:p w:rsidR="000B18BF" w:rsidRPr="008535A8" w:rsidRDefault="000B18BF" w:rsidP="00D652D5">
            <w:pPr>
              <w:jc w:val="center"/>
              <w:rPr>
                <w:sz w:val="24"/>
                <w:szCs w:val="24"/>
              </w:rPr>
            </w:pPr>
            <w:r w:rsidRPr="008535A8">
              <w:rPr>
                <w:sz w:val="24"/>
                <w:szCs w:val="24"/>
              </w:rPr>
              <w:t>3,8</w:t>
            </w:r>
          </w:p>
        </w:tc>
        <w:tc>
          <w:tcPr>
            <w:tcW w:w="851" w:type="dxa"/>
            <w:vAlign w:val="center"/>
          </w:tcPr>
          <w:p w:rsidR="000B18BF" w:rsidRPr="008535A8" w:rsidRDefault="000B18BF" w:rsidP="00D652D5">
            <w:pPr>
              <w:jc w:val="center"/>
              <w:rPr>
                <w:sz w:val="24"/>
                <w:szCs w:val="24"/>
              </w:rPr>
            </w:pPr>
            <w:r w:rsidRPr="008535A8">
              <w:rPr>
                <w:sz w:val="24"/>
                <w:szCs w:val="24"/>
              </w:rPr>
              <w:t>3,9</w:t>
            </w:r>
          </w:p>
        </w:tc>
        <w:tc>
          <w:tcPr>
            <w:tcW w:w="1508" w:type="dxa"/>
            <w:vAlign w:val="center"/>
          </w:tcPr>
          <w:p w:rsidR="000B18BF" w:rsidRPr="008535A8" w:rsidRDefault="000B18BF" w:rsidP="00D652D5">
            <w:pPr>
              <w:jc w:val="center"/>
              <w:rPr>
                <w:sz w:val="24"/>
                <w:szCs w:val="24"/>
              </w:rPr>
            </w:pPr>
            <w:r w:rsidRPr="008535A8">
              <w:rPr>
                <w:sz w:val="24"/>
                <w:szCs w:val="24"/>
              </w:rPr>
              <w:t>&gt;3,9</w:t>
            </w:r>
          </w:p>
        </w:tc>
      </w:tr>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2</w:t>
            </w:r>
          </w:p>
        </w:tc>
        <w:tc>
          <w:tcPr>
            <w:tcW w:w="5296" w:type="dxa"/>
            <w:vAlign w:val="center"/>
          </w:tcPr>
          <w:p w:rsidR="000B18BF" w:rsidRPr="008535A8" w:rsidRDefault="000B18BF" w:rsidP="00D652D5">
            <w:pPr>
              <w:jc w:val="center"/>
              <w:rPr>
                <w:sz w:val="24"/>
                <w:szCs w:val="24"/>
              </w:rPr>
            </w:pPr>
            <w:r w:rsidRPr="008535A8">
              <w:rPr>
                <w:sz w:val="24"/>
                <w:szCs w:val="24"/>
              </w:rPr>
              <w:t>Бег на коньках 30 м с места без мяча, (с)</w:t>
            </w:r>
          </w:p>
        </w:tc>
        <w:tc>
          <w:tcPr>
            <w:tcW w:w="850" w:type="dxa"/>
            <w:vAlign w:val="center"/>
          </w:tcPr>
          <w:p w:rsidR="000B18BF" w:rsidRPr="008535A8" w:rsidRDefault="000B18BF" w:rsidP="00D652D5">
            <w:pPr>
              <w:jc w:val="center"/>
              <w:rPr>
                <w:sz w:val="24"/>
                <w:szCs w:val="24"/>
              </w:rPr>
            </w:pPr>
            <w:r w:rsidRPr="008535A8">
              <w:rPr>
                <w:sz w:val="24"/>
                <w:szCs w:val="24"/>
              </w:rPr>
              <w:t>5,9</w:t>
            </w:r>
          </w:p>
        </w:tc>
        <w:tc>
          <w:tcPr>
            <w:tcW w:w="1276" w:type="dxa"/>
            <w:vAlign w:val="center"/>
          </w:tcPr>
          <w:p w:rsidR="000B18BF" w:rsidRPr="008535A8" w:rsidRDefault="000B18BF" w:rsidP="00D652D5">
            <w:pPr>
              <w:jc w:val="center"/>
              <w:rPr>
                <w:sz w:val="24"/>
                <w:szCs w:val="24"/>
              </w:rPr>
            </w:pPr>
            <w:r w:rsidRPr="008535A8">
              <w:rPr>
                <w:sz w:val="24"/>
                <w:szCs w:val="24"/>
              </w:rPr>
              <w:t>6,4</w:t>
            </w:r>
          </w:p>
        </w:tc>
        <w:tc>
          <w:tcPr>
            <w:tcW w:w="851" w:type="dxa"/>
            <w:vAlign w:val="center"/>
          </w:tcPr>
          <w:p w:rsidR="000B18BF" w:rsidRPr="008535A8" w:rsidRDefault="000B18BF" w:rsidP="00D652D5">
            <w:pPr>
              <w:jc w:val="center"/>
              <w:rPr>
                <w:sz w:val="24"/>
                <w:szCs w:val="24"/>
              </w:rPr>
            </w:pPr>
            <w:r w:rsidRPr="008535A8">
              <w:rPr>
                <w:sz w:val="24"/>
                <w:szCs w:val="24"/>
              </w:rPr>
              <w:t>6,9</w:t>
            </w:r>
          </w:p>
        </w:tc>
        <w:tc>
          <w:tcPr>
            <w:tcW w:w="1508" w:type="dxa"/>
            <w:vAlign w:val="center"/>
          </w:tcPr>
          <w:p w:rsidR="000B18BF" w:rsidRPr="008535A8" w:rsidRDefault="000B18BF" w:rsidP="00D652D5">
            <w:pPr>
              <w:jc w:val="center"/>
              <w:rPr>
                <w:sz w:val="24"/>
                <w:szCs w:val="24"/>
              </w:rPr>
            </w:pPr>
            <w:r w:rsidRPr="008535A8">
              <w:rPr>
                <w:sz w:val="24"/>
                <w:szCs w:val="24"/>
              </w:rPr>
              <w:t>&gt;6,9</w:t>
            </w:r>
          </w:p>
        </w:tc>
      </w:tr>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3</w:t>
            </w:r>
          </w:p>
        </w:tc>
        <w:tc>
          <w:tcPr>
            <w:tcW w:w="5296" w:type="dxa"/>
            <w:vAlign w:val="center"/>
          </w:tcPr>
          <w:p w:rsidR="000B18BF" w:rsidRPr="008535A8" w:rsidRDefault="000B18BF" w:rsidP="00D652D5">
            <w:pPr>
              <w:jc w:val="center"/>
              <w:rPr>
                <w:sz w:val="24"/>
                <w:szCs w:val="24"/>
              </w:rPr>
            </w:pPr>
            <w:r w:rsidRPr="008535A8">
              <w:rPr>
                <w:sz w:val="24"/>
                <w:szCs w:val="24"/>
              </w:rPr>
              <w:t>Бег на коньках 30 м с мячом, (с)</w:t>
            </w:r>
          </w:p>
        </w:tc>
        <w:tc>
          <w:tcPr>
            <w:tcW w:w="850" w:type="dxa"/>
            <w:vAlign w:val="center"/>
          </w:tcPr>
          <w:p w:rsidR="000B18BF" w:rsidRPr="008535A8" w:rsidRDefault="000B18BF" w:rsidP="00D652D5">
            <w:pPr>
              <w:jc w:val="center"/>
              <w:rPr>
                <w:sz w:val="24"/>
                <w:szCs w:val="24"/>
              </w:rPr>
            </w:pPr>
            <w:r w:rsidRPr="008535A8">
              <w:rPr>
                <w:sz w:val="24"/>
                <w:szCs w:val="24"/>
              </w:rPr>
              <w:t>6,0</w:t>
            </w:r>
          </w:p>
        </w:tc>
        <w:tc>
          <w:tcPr>
            <w:tcW w:w="1276" w:type="dxa"/>
            <w:vAlign w:val="center"/>
          </w:tcPr>
          <w:p w:rsidR="000B18BF" w:rsidRPr="008535A8" w:rsidRDefault="000B18BF" w:rsidP="00D652D5">
            <w:pPr>
              <w:jc w:val="center"/>
              <w:rPr>
                <w:sz w:val="24"/>
                <w:szCs w:val="24"/>
              </w:rPr>
            </w:pPr>
            <w:r w:rsidRPr="008535A8">
              <w:rPr>
                <w:sz w:val="24"/>
                <w:szCs w:val="24"/>
              </w:rPr>
              <w:t>6,5</w:t>
            </w:r>
          </w:p>
        </w:tc>
        <w:tc>
          <w:tcPr>
            <w:tcW w:w="851" w:type="dxa"/>
            <w:vAlign w:val="center"/>
          </w:tcPr>
          <w:p w:rsidR="000B18BF" w:rsidRPr="008535A8" w:rsidRDefault="000B18BF" w:rsidP="00D652D5">
            <w:pPr>
              <w:jc w:val="center"/>
              <w:rPr>
                <w:sz w:val="24"/>
                <w:szCs w:val="24"/>
              </w:rPr>
            </w:pPr>
            <w:r w:rsidRPr="008535A8">
              <w:rPr>
                <w:sz w:val="24"/>
                <w:szCs w:val="24"/>
              </w:rPr>
              <w:t>7,0</w:t>
            </w:r>
          </w:p>
        </w:tc>
        <w:tc>
          <w:tcPr>
            <w:tcW w:w="1508" w:type="dxa"/>
            <w:vAlign w:val="center"/>
          </w:tcPr>
          <w:p w:rsidR="000B18BF" w:rsidRPr="008535A8" w:rsidRDefault="000B18BF" w:rsidP="00D652D5">
            <w:pPr>
              <w:jc w:val="center"/>
              <w:rPr>
                <w:sz w:val="24"/>
                <w:szCs w:val="24"/>
              </w:rPr>
            </w:pPr>
            <w:r w:rsidRPr="008535A8">
              <w:rPr>
                <w:sz w:val="24"/>
                <w:szCs w:val="24"/>
              </w:rPr>
              <w:t>&gt;7,0</w:t>
            </w:r>
          </w:p>
        </w:tc>
      </w:tr>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4</w:t>
            </w:r>
          </w:p>
        </w:tc>
        <w:tc>
          <w:tcPr>
            <w:tcW w:w="5296" w:type="dxa"/>
            <w:vAlign w:val="center"/>
          </w:tcPr>
          <w:p w:rsidR="000B18BF" w:rsidRPr="008535A8" w:rsidRDefault="000B18BF" w:rsidP="00D652D5">
            <w:pPr>
              <w:jc w:val="center"/>
              <w:rPr>
                <w:sz w:val="24"/>
                <w:szCs w:val="24"/>
              </w:rPr>
            </w:pPr>
            <w:r w:rsidRPr="008535A8">
              <w:rPr>
                <w:sz w:val="24"/>
                <w:szCs w:val="24"/>
              </w:rPr>
              <w:t>Бег на коньках в радиусе с места «восьмеркой», (с)</w:t>
            </w:r>
          </w:p>
        </w:tc>
        <w:tc>
          <w:tcPr>
            <w:tcW w:w="850" w:type="dxa"/>
            <w:vAlign w:val="center"/>
          </w:tcPr>
          <w:p w:rsidR="000B18BF" w:rsidRPr="008535A8" w:rsidRDefault="000B18BF" w:rsidP="00D652D5">
            <w:pPr>
              <w:jc w:val="center"/>
              <w:rPr>
                <w:sz w:val="24"/>
                <w:szCs w:val="24"/>
              </w:rPr>
            </w:pPr>
            <w:r w:rsidRPr="008535A8">
              <w:rPr>
                <w:sz w:val="24"/>
                <w:szCs w:val="24"/>
              </w:rPr>
              <w:t>14,9</w:t>
            </w:r>
          </w:p>
        </w:tc>
        <w:tc>
          <w:tcPr>
            <w:tcW w:w="1276" w:type="dxa"/>
            <w:vAlign w:val="center"/>
          </w:tcPr>
          <w:p w:rsidR="000B18BF" w:rsidRPr="008535A8" w:rsidRDefault="000B18BF" w:rsidP="00D652D5">
            <w:pPr>
              <w:jc w:val="center"/>
              <w:rPr>
                <w:sz w:val="24"/>
                <w:szCs w:val="24"/>
              </w:rPr>
            </w:pPr>
            <w:r w:rsidRPr="008535A8">
              <w:rPr>
                <w:sz w:val="24"/>
                <w:szCs w:val="24"/>
              </w:rPr>
              <w:t>15,4</w:t>
            </w:r>
          </w:p>
        </w:tc>
        <w:tc>
          <w:tcPr>
            <w:tcW w:w="851" w:type="dxa"/>
            <w:vAlign w:val="center"/>
          </w:tcPr>
          <w:p w:rsidR="000B18BF" w:rsidRPr="008535A8" w:rsidRDefault="000B18BF" w:rsidP="00D652D5">
            <w:pPr>
              <w:jc w:val="center"/>
              <w:rPr>
                <w:sz w:val="24"/>
                <w:szCs w:val="24"/>
              </w:rPr>
            </w:pPr>
            <w:r w:rsidRPr="008535A8">
              <w:rPr>
                <w:sz w:val="24"/>
                <w:szCs w:val="24"/>
              </w:rPr>
              <w:t>16,9</w:t>
            </w:r>
          </w:p>
        </w:tc>
        <w:tc>
          <w:tcPr>
            <w:tcW w:w="1508" w:type="dxa"/>
            <w:vAlign w:val="center"/>
          </w:tcPr>
          <w:p w:rsidR="000B18BF" w:rsidRPr="008535A8" w:rsidRDefault="000B18BF" w:rsidP="00D652D5">
            <w:pPr>
              <w:jc w:val="center"/>
              <w:rPr>
                <w:sz w:val="24"/>
                <w:szCs w:val="24"/>
              </w:rPr>
            </w:pPr>
            <w:r w:rsidRPr="008535A8">
              <w:rPr>
                <w:sz w:val="24"/>
                <w:szCs w:val="24"/>
              </w:rPr>
              <w:t>&gt;16,9</w:t>
            </w:r>
          </w:p>
        </w:tc>
      </w:tr>
      <w:tr w:rsidR="000B18BF" w:rsidRPr="008535A8" w:rsidTr="00D652D5">
        <w:trPr>
          <w:jc w:val="center"/>
        </w:trPr>
        <w:tc>
          <w:tcPr>
            <w:tcW w:w="637" w:type="dxa"/>
            <w:vAlign w:val="center"/>
          </w:tcPr>
          <w:p w:rsidR="000B18BF" w:rsidRPr="008535A8" w:rsidRDefault="000B18BF" w:rsidP="00D652D5">
            <w:pPr>
              <w:jc w:val="center"/>
              <w:rPr>
                <w:sz w:val="24"/>
                <w:szCs w:val="24"/>
              </w:rPr>
            </w:pPr>
            <w:r w:rsidRPr="008535A8">
              <w:rPr>
                <w:sz w:val="24"/>
                <w:szCs w:val="24"/>
              </w:rPr>
              <w:t>5</w:t>
            </w:r>
          </w:p>
        </w:tc>
        <w:tc>
          <w:tcPr>
            <w:tcW w:w="5296" w:type="dxa"/>
            <w:vAlign w:val="center"/>
          </w:tcPr>
          <w:p w:rsidR="000B18BF" w:rsidRPr="008535A8" w:rsidRDefault="000B18BF" w:rsidP="00D652D5">
            <w:pPr>
              <w:jc w:val="center"/>
              <w:rPr>
                <w:sz w:val="24"/>
                <w:szCs w:val="24"/>
              </w:rPr>
            </w:pPr>
            <w:r w:rsidRPr="008535A8">
              <w:rPr>
                <w:sz w:val="24"/>
                <w:szCs w:val="24"/>
              </w:rPr>
              <w:t>Броски по воротам с радиуса (к-во попаданий из 10)</w:t>
            </w:r>
          </w:p>
        </w:tc>
        <w:tc>
          <w:tcPr>
            <w:tcW w:w="850" w:type="dxa"/>
            <w:vAlign w:val="center"/>
          </w:tcPr>
          <w:p w:rsidR="000B18BF" w:rsidRPr="008535A8" w:rsidRDefault="000B18BF" w:rsidP="00D652D5">
            <w:pPr>
              <w:jc w:val="center"/>
              <w:rPr>
                <w:sz w:val="24"/>
                <w:szCs w:val="24"/>
              </w:rPr>
            </w:pPr>
            <w:r w:rsidRPr="008535A8">
              <w:rPr>
                <w:sz w:val="24"/>
                <w:szCs w:val="24"/>
              </w:rPr>
              <w:t>9</w:t>
            </w:r>
          </w:p>
        </w:tc>
        <w:tc>
          <w:tcPr>
            <w:tcW w:w="1276" w:type="dxa"/>
            <w:vAlign w:val="center"/>
          </w:tcPr>
          <w:p w:rsidR="000B18BF" w:rsidRPr="008535A8" w:rsidRDefault="000B18BF" w:rsidP="00D652D5">
            <w:pPr>
              <w:jc w:val="center"/>
              <w:rPr>
                <w:sz w:val="24"/>
                <w:szCs w:val="24"/>
              </w:rPr>
            </w:pPr>
            <w:r w:rsidRPr="008535A8">
              <w:rPr>
                <w:sz w:val="24"/>
                <w:szCs w:val="24"/>
              </w:rPr>
              <w:t>7</w:t>
            </w:r>
          </w:p>
        </w:tc>
        <w:tc>
          <w:tcPr>
            <w:tcW w:w="851" w:type="dxa"/>
            <w:vAlign w:val="center"/>
          </w:tcPr>
          <w:p w:rsidR="000B18BF" w:rsidRPr="008535A8" w:rsidRDefault="000B18BF" w:rsidP="00D652D5">
            <w:pPr>
              <w:jc w:val="center"/>
              <w:rPr>
                <w:sz w:val="24"/>
                <w:szCs w:val="24"/>
              </w:rPr>
            </w:pPr>
            <w:r w:rsidRPr="008535A8">
              <w:rPr>
                <w:sz w:val="24"/>
                <w:szCs w:val="24"/>
              </w:rPr>
              <w:t>5</w:t>
            </w:r>
          </w:p>
        </w:tc>
        <w:tc>
          <w:tcPr>
            <w:tcW w:w="1508" w:type="dxa"/>
            <w:vAlign w:val="center"/>
          </w:tcPr>
          <w:p w:rsidR="000B18BF" w:rsidRPr="008535A8" w:rsidRDefault="000B18BF" w:rsidP="00D652D5">
            <w:pPr>
              <w:jc w:val="center"/>
              <w:rPr>
                <w:sz w:val="24"/>
                <w:szCs w:val="24"/>
              </w:rPr>
            </w:pPr>
            <w:r w:rsidRPr="008535A8">
              <w:rPr>
                <w:sz w:val="24"/>
                <w:szCs w:val="24"/>
              </w:rPr>
              <w:t>&lt;5</w:t>
            </w:r>
          </w:p>
        </w:tc>
      </w:tr>
      <w:tr w:rsidR="00A21E11" w:rsidRPr="008535A8" w:rsidTr="00D652D5">
        <w:trPr>
          <w:jc w:val="center"/>
        </w:trPr>
        <w:tc>
          <w:tcPr>
            <w:tcW w:w="10418" w:type="dxa"/>
            <w:gridSpan w:val="6"/>
            <w:vAlign w:val="center"/>
          </w:tcPr>
          <w:p w:rsidR="00A21E11" w:rsidRPr="00DB3F44" w:rsidRDefault="00A21E11" w:rsidP="00D652D5">
            <w:pPr>
              <w:jc w:val="center"/>
              <w:rPr>
                <w:b/>
                <w:sz w:val="24"/>
                <w:szCs w:val="24"/>
              </w:rPr>
            </w:pPr>
            <w:r w:rsidRPr="00DB3F44">
              <w:rPr>
                <w:b/>
                <w:sz w:val="24"/>
                <w:szCs w:val="24"/>
              </w:rPr>
              <w:t>Для вратарей</w:t>
            </w:r>
          </w:p>
        </w:tc>
      </w:tr>
      <w:tr w:rsidR="00A21E11" w:rsidRPr="008535A8" w:rsidTr="00D652D5">
        <w:trPr>
          <w:jc w:val="center"/>
        </w:trPr>
        <w:tc>
          <w:tcPr>
            <w:tcW w:w="10418" w:type="dxa"/>
            <w:gridSpan w:val="6"/>
            <w:vAlign w:val="center"/>
          </w:tcPr>
          <w:p w:rsidR="00A21E11" w:rsidRPr="00DB3F44" w:rsidRDefault="00A21E11" w:rsidP="00D652D5">
            <w:pPr>
              <w:jc w:val="center"/>
              <w:rPr>
                <w:b/>
                <w:sz w:val="24"/>
                <w:szCs w:val="24"/>
              </w:rPr>
            </w:pPr>
            <w:r w:rsidRPr="00DB3F44">
              <w:rPr>
                <w:b/>
                <w:sz w:val="24"/>
                <w:szCs w:val="24"/>
              </w:rPr>
              <w:t>ОФП</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1</w:t>
            </w:r>
          </w:p>
        </w:tc>
        <w:tc>
          <w:tcPr>
            <w:tcW w:w="5296" w:type="dxa"/>
            <w:vAlign w:val="center"/>
          </w:tcPr>
          <w:p w:rsidR="00A21E11" w:rsidRPr="008535A8" w:rsidRDefault="00A21E11" w:rsidP="00D652D5">
            <w:pPr>
              <w:jc w:val="center"/>
              <w:rPr>
                <w:sz w:val="24"/>
                <w:szCs w:val="24"/>
              </w:rPr>
            </w:pPr>
            <w:r w:rsidRPr="008535A8">
              <w:rPr>
                <w:sz w:val="24"/>
                <w:szCs w:val="24"/>
              </w:rPr>
              <w:t>Бег 30 м с высокого старта, (с)</w:t>
            </w:r>
          </w:p>
        </w:tc>
        <w:tc>
          <w:tcPr>
            <w:tcW w:w="850" w:type="dxa"/>
            <w:vAlign w:val="center"/>
          </w:tcPr>
          <w:p w:rsidR="00A21E11" w:rsidRPr="008535A8" w:rsidRDefault="00A21E11" w:rsidP="00D652D5">
            <w:pPr>
              <w:jc w:val="center"/>
              <w:rPr>
                <w:sz w:val="24"/>
                <w:szCs w:val="24"/>
              </w:rPr>
            </w:pPr>
            <w:r w:rsidRPr="008535A8">
              <w:rPr>
                <w:sz w:val="24"/>
                <w:szCs w:val="24"/>
              </w:rPr>
              <w:t>5,2</w:t>
            </w:r>
          </w:p>
        </w:tc>
        <w:tc>
          <w:tcPr>
            <w:tcW w:w="1276" w:type="dxa"/>
            <w:vAlign w:val="center"/>
          </w:tcPr>
          <w:p w:rsidR="00A21E11" w:rsidRPr="008535A8" w:rsidRDefault="00A21E11" w:rsidP="00D652D5">
            <w:pPr>
              <w:jc w:val="center"/>
              <w:rPr>
                <w:sz w:val="24"/>
                <w:szCs w:val="24"/>
              </w:rPr>
            </w:pPr>
            <w:r w:rsidRPr="008535A8">
              <w:rPr>
                <w:sz w:val="24"/>
                <w:szCs w:val="24"/>
              </w:rPr>
              <w:t>5,5</w:t>
            </w:r>
          </w:p>
        </w:tc>
        <w:tc>
          <w:tcPr>
            <w:tcW w:w="851" w:type="dxa"/>
            <w:vAlign w:val="center"/>
          </w:tcPr>
          <w:p w:rsidR="00A21E11" w:rsidRPr="008535A8" w:rsidRDefault="00A21E11" w:rsidP="00D652D5">
            <w:pPr>
              <w:jc w:val="center"/>
              <w:rPr>
                <w:sz w:val="24"/>
                <w:szCs w:val="24"/>
              </w:rPr>
            </w:pPr>
            <w:r w:rsidRPr="008535A8">
              <w:rPr>
                <w:sz w:val="24"/>
                <w:szCs w:val="24"/>
              </w:rPr>
              <w:t>5,9</w:t>
            </w:r>
          </w:p>
        </w:tc>
        <w:tc>
          <w:tcPr>
            <w:tcW w:w="1508" w:type="dxa"/>
            <w:vAlign w:val="center"/>
          </w:tcPr>
          <w:p w:rsidR="00A21E11" w:rsidRPr="008535A8" w:rsidRDefault="00A21E11" w:rsidP="00D652D5">
            <w:pPr>
              <w:jc w:val="center"/>
              <w:rPr>
                <w:sz w:val="24"/>
                <w:szCs w:val="24"/>
              </w:rPr>
            </w:pPr>
            <w:r w:rsidRPr="008535A8">
              <w:rPr>
                <w:sz w:val="24"/>
                <w:szCs w:val="24"/>
              </w:rPr>
              <w:t>&gt;5,9</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2</w:t>
            </w:r>
          </w:p>
        </w:tc>
        <w:tc>
          <w:tcPr>
            <w:tcW w:w="5296" w:type="dxa"/>
            <w:vAlign w:val="center"/>
          </w:tcPr>
          <w:p w:rsidR="00A21E11" w:rsidRPr="008535A8" w:rsidRDefault="00A21E11" w:rsidP="00D652D5">
            <w:pPr>
              <w:jc w:val="center"/>
              <w:rPr>
                <w:sz w:val="24"/>
                <w:szCs w:val="24"/>
              </w:rPr>
            </w:pPr>
            <w:r w:rsidRPr="008535A8">
              <w:rPr>
                <w:sz w:val="24"/>
                <w:szCs w:val="24"/>
              </w:rPr>
              <w:t>Прыжок в длину с места, (см)</w:t>
            </w:r>
          </w:p>
        </w:tc>
        <w:tc>
          <w:tcPr>
            <w:tcW w:w="850" w:type="dxa"/>
            <w:vAlign w:val="center"/>
          </w:tcPr>
          <w:p w:rsidR="00A21E11" w:rsidRPr="008535A8" w:rsidRDefault="00A21E11" w:rsidP="00D652D5">
            <w:pPr>
              <w:jc w:val="center"/>
              <w:rPr>
                <w:sz w:val="24"/>
                <w:szCs w:val="24"/>
              </w:rPr>
            </w:pPr>
            <w:r w:rsidRPr="008535A8">
              <w:rPr>
                <w:sz w:val="24"/>
                <w:szCs w:val="24"/>
              </w:rPr>
              <w:t>175</w:t>
            </w:r>
          </w:p>
        </w:tc>
        <w:tc>
          <w:tcPr>
            <w:tcW w:w="1276" w:type="dxa"/>
            <w:vAlign w:val="center"/>
          </w:tcPr>
          <w:p w:rsidR="00A21E11" w:rsidRPr="008535A8" w:rsidRDefault="00A21E11" w:rsidP="00D652D5">
            <w:pPr>
              <w:jc w:val="center"/>
              <w:rPr>
                <w:sz w:val="24"/>
                <w:szCs w:val="24"/>
              </w:rPr>
            </w:pPr>
            <w:r w:rsidRPr="008535A8">
              <w:rPr>
                <w:sz w:val="24"/>
                <w:szCs w:val="24"/>
              </w:rPr>
              <w:t>170</w:t>
            </w:r>
          </w:p>
        </w:tc>
        <w:tc>
          <w:tcPr>
            <w:tcW w:w="851" w:type="dxa"/>
            <w:vAlign w:val="center"/>
          </w:tcPr>
          <w:p w:rsidR="00A21E11" w:rsidRPr="008535A8" w:rsidRDefault="00A21E11" w:rsidP="00D652D5">
            <w:pPr>
              <w:jc w:val="center"/>
              <w:rPr>
                <w:sz w:val="24"/>
                <w:szCs w:val="24"/>
              </w:rPr>
            </w:pPr>
            <w:r w:rsidRPr="008535A8">
              <w:rPr>
                <w:sz w:val="24"/>
                <w:szCs w:val="24"/>
              </w:rPr>
              <w:t>165</w:t>
            </w:r>
          </w:p>
        </w:tc>
        <w:tc>
          <w:tcPr>
            <w:tcW w:w="1508" w:type="dxa"/>
            <w:vAlign w:val="center"/>
          </w:tcPr>
          <w:p w:rsidR="00A21E11" w:rsidRPr="008535A8" w:rsidRDefault="00A21E11" w:rsidP="00D652D5">
            <w:pPr>
              <w:jc w:val="center"/>
              <w:rPr>
                <w:sz w:val="24"/>
                <w:szCs w:val="24"/>
              </w:rPr>
            </w:pPr>
            <w:r w:rsidRPr="008535A8">
              <w:rPr>
                <w:sz w:val="24"/>
                <w:szCs w:val="24"/>
              </w:rPr>
              <w:t>&lt;165</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3</w:t>
            </w:r>
          </w:p>
        </w:tc>
        <w:tc>
          <w:tcPr>
            <w:tcW w:w="5296" w:type="dxa"/>
            <w:vAlign w:val="center"/>
          </w:tcPr>
          <w:p w:rsidR="00A21E11" w:rsidRPr="008535A8" w:rsidRDefault="00A21E11" w:rsidP="00D652D5">
            <w:pPr>
              <w:jc w:val="center"/>
              <w:rPr>
                <w:sz w:val="24"/>
                <w:szCs w:val="24"/>
              </w:rPr>
            </w:pPr>
            <w:r w:rsidRPr="008535A8">
              <w:rPr>
                <w:sz w:val="24"/>
                <w:szCs w:val="24"/>
              </w:rPr>
              <w:t>Сгибания и разгибания рук в упоре лежа, (раз)</w:t>
            </w:r>
          </w:p>
        </w:tc>
        <w:tc>
          <w:tcPr>
            <w:tcW w:w="850" w:type="dxa"/>
            <w:vAlign w:val="center"/>
          </w:tcPr>
          <w:p w:rsidR="00A21E11" w:rsidRPr="008535A8" w:rsidRDefault="00A21E11" w:rsidP="00D652D5">
            <w:pPr>
              <w:jc w:val="center"/>
              <w:rPr>
                <w:sz w:val="24"/>
                <w:szCs w:val="24"/>
              </w:rPr>
            </w:pPr>
            <w:r w:rsidRPr="008535A8">
              <w:rPr>
                <w:sz w:val="24"/>
                <w:szCs w:val="24"/>
              </w:rPr>
              <w:t>30</w:t>
            </w:r>
          </w:p>
        </w:tc>
        <w:tc>
          <w:tcPr>
            <w:tcW w:w="1276" w:type="dxa"/>
            <w:vAlign w:val="center"/>
          </w:tcPr>
          <w:p w:rsidR="00A21E11" w:rsidRPr="008535A8" w:rsidRDefault="00A21E11" w:rsidP="00D652D5">
            <w:pPr>
              <w:jc w:val="center"/>
              <w:rPr>
                <w:sz w:val="24"/>
                <w:szCs w:val="24"/>
              </w:rPr>
            </w:pPr>
            <w:r w:rsidRPr="008535A8">
              <w:rPr>
                <w:sz w:val="24"/>
                <w:szCs w:val="24"/>
              </w:rPr>
              <w:t>25</w:t>
            </w:r>
          </w:p>
        </w:tc>
        <w:tc>
          <w:tcPr>
            <w:tcW w:w="851" w:type="dxa"/>
            <w:vAlign w:val="center"/>
          </w:tcPr>
          <w:p w:rsidR="00A21E11" w:rsidRPr="008535A8" w:rsidRDefault="00A21E11" w:rsidP="00D652D5">
            <w:pPr>
              <w:jc w:val="center"/>
              <w:rPr>
                <w:sz w:val="24"/>
                <w:szCs w:val="24"/>
              </w:rPr>
            </w:pPr>
            <w:r w:rsidRPr="008535A8">
              <w:rPr>
                <w:sz w:val="24"/>
                <w:szCs w:val="24"/>
              </w:rPr>
              <w:t>20</w:t>
            </w:r>
          </w:p>
        </w:tc>
        <w:tc>
          <w:tcPr>
            <w:tcW w:w="1508" w:type="dxa"/>
            <w:vAlign w:val="center"/>
          </w:tcPr>
          <w:p w:rsidR="00A21E11" w:rsidRPr="008535A8" w:rsidRDefault="00A21E11" w:rsidP="00D652D5">
            <w:pPr>
              <w:jc w:val="center"/>
              <w:rPr>
                <w:sz w:val="24"/>
                <w:szCs w:val="24"/>
              </w:rPr>
            </w:pPr>
            <w:r w:rsidRPr="008535A8">
              <w:rPr>
                <w:sz w:val="24"/>
                <w:szCs w:val="24"/>
              </w:rPr>
              <w:t>&lt;20</w:t>
            </w:r>
          </w:p>
        </w:tc>
      </w:tr>
      <w:tr w:rsidR="00A21E11" w:rsidRPr="008535A8" w:rsidTr="00D652D5">
        <w:trPr>
          <w:jc w:val="center"/>
        </w:trPr>
        <w:tc>
          <w:tcPr>
            <w:tcW w:w="10418" w:type="dxa"/>
            <w:gridSpan w:val="6"/>
            <w:vAlign w:val="center"/>
          </w:tcPr>
          <w:p w:rsidR="00A21E11" w:rsidRPr="00DB3F44" w:rsidRDefault="00A21E11" w:rsidP="00D652D5">
            <w:pPr>
              <w:jc w:val="center"/>
              <w:rPr>
                <w:b/>
                <w:sz w:val="24"/>
                <w:szCs w:val="24"/>
              </w:rPr>
            </w:pPr>
            <w:r w:rsidRPr="00DB3F44">
              <w:rPr>
                <w:b/>
                <w:sz w:val="24"/>
                <w:szCs w:val="24"/>
              </w:rPr>
              <w:t>СФП и ТТП</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1</w:t>
            </w:r>
          </w:p>
        </w:tc>
        <w:tc>
          <w:tcPr>
            <w:tcW w:w="5296" w:type="dxa"/>
            <w:vAlign w:val="center"/>
          </w:tcPr>
          <w:p w:rsidR="00A21E11" w:rsidRPr="008535A8" w:rsidRDefault="00A21E11" w:rsidP="00D652D5">
            <w:pPr>
              <w:jc w:val="center"/>
              <w:rPr>
                <w:sz w:val="24"/>
                <w:szCs w:val="24"/>
              </w:rPr>
            </w:pPr>
            <w:r w:rsidRPr="008535A8">
              <w:rPr>
                <w:sz w:val="24"/>
                <w:szCs w:val="24"/>
              </w:rPr>
              <w:t>Бег на коньках 17 м с места без мяча, (с)</w:t>
            </w:r>
          </w:p>
        </w:tc>
        <w:tc>
          <w:tcPr>
            <w:tcW w:w="850" w:type="dxa"/>
            <w:vAlign w:val="center"/>
          </w:tcPr>
          <w:p w:rsidR="00A21E11" w:rsidRPr="008535A8" w:rsidRDefault="00A21E11" w:rsidP="00D652D5">
            <w:pPr>
              <w:jc w:val="center"/>
              <w:rPr>
                <w:sz w:val="24"/>
                <w:szCs w:val="24"/>
              </w:rPr>
            </w:pPr>
            <w:r w:rsidRPr="008535A8">
              <w:rPr>
                <w:sz w:val="24"/>
                <w:szCs w:val="24"/>
              </w:rPr>
              <w:t>3,5</w:t>
            </w:r>
          </w:p>
        </w:tc>
        <w:tc>
          <w:tcPr>
            <w:tcW w:w="1276" w:type="dxa"/>
            <w:vAlign w:val="center"/>
          </w:tcPr>
          <w:p w:rsidR="00A21E11" w:rsidRPr="008535A8" w:rsidRDefault="00A21E11" w:rsidP="00D652D5">
            <w:pPr>
              <w:jc w:val="center"/>
              <w:rPr>
                <w:sz w:val="24"/>
                <w:szCs w:val="24"/>
              </w:rPr>
            </w:pPr>
            <w:r w:rsidRPr="008535A8">
              <w:rPr>
                <w:sz w:val="24"/>
                <w:szCs w:val="24"/>
              </w:rPr>
              <w:t>3,9</w:t>
            </w:r>
          </w:p>
        </w:tc>
        <w:tc>
          <w:tcPr>
            <w:tcW w:w="851" w:type="dxa"/>
            <w:vAlign w:val="center"/>
          </w:tcPr>
          <w:p w:rsidR="00A21E11" w:rsidRPr="008535A8" w:rsidRDefault="00A21E11" w:rsidP="00D652D5">
            <w:pPr>
              <w:jc w:val="center"/>
              <w:rPr>
                <w:sz w:val="24"/>
                <w:szCs w:val="24"/>
              </w:rPr>
            </w:pPr>
            <w:r w:rsidRPr="008535A8">
              <w:rPr>
                <w:sz w:val="24"/>
                <w:szCs w:val="24"/>
              </w:rPr>
              <w:t>4,0</w:t>
            </w:r>
          </w:p>
        </w:tc>
        <w:tc>
          <w:tcPr>
            <w:tcW w:w="1508" w:type="dxa"/>
            <w:vAlign w:val="center"/>
          </w:tcPr>
          <w:p w:rsidR="00A21E11" w:rsidRPr="008535A8" w:rsidRDefault="00A21E11" w:rsidP="00D652D5">
            <w:pPr>
              <w:jc w:val="center"/>
              <w:rPr>
                <w:sz w:val="24"/>
                <w:szCs w:val="24"/>
              </w:rPr>
            </w:pPr>
            <w:r w:rsidRPr="008535A8">
              <w:rPr>
                <w:sz w:val="24"/>
                <w:szCs w:val="24"/>
              </w:rPr>
              <w:t>&gt;4,0</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2</w:t>
            </w:r>
          </w:p>
        </w:tc>
        <w:tc>
          <w:tcPr>
            <w:tcW w:w="5296" w:type="dxa"/>
            <w:vAlign w:val="center"/>
          </w:tcPr>
          <w:p w:rsidR="00A21E11" w:rsidRPr="008535A8" w:rsidRDefault="00A21E11" w:rsidP="00D652D5">
            <w:pPr>
              <w:jc w:val="center"/>
              <w:rPr>
                <w:sz w:val="24"/>
                <w:szCs w:val="24"/>
              </w:rPr>
            </w:pPr>
            <w:r w:rsidRPr="008535A8">
              <w:rPr>
                <w:sz w:val="24"/>
                <w:szCs w:val="24"/>
              </w:rPr>
              <w:t>Бег на коньках с места прямо и обратно спиной вперед 2х17 м, (с)</w:t>
            </w:r>
          </w:p>
        </w:tc>
        <w:tc>
          <w:tcPr>
            <w:tcW w:w="850" w:type="dxa"/>
            <w:vAlign w:val="center"/>
          </w:tcPr>
          <w:p w:rsidR="00A21E11" w:rsidRPr="008535A8" w:rsidRDefault="00A21E11" w:rsidP="00D652D5">
            <w:pPr>
              <w:jc w:val="center"/>
              <w:rPr>
                <w:sz w:val="24"/>
                <w:szCs w:val="24"/>
              </w:rPr>
            </w:pPr>
            <w:r w:rsidRPr="008535A8">
              <w:rPr>
                <w:sz w:val="24"/>
                <w:szCs w:val="24"/>
              </w:rPr>
              <w:t>9,0</w:t>
            </w:r>
          </w:p>
        </w:tc>
        <w:tc>
          <w:tcPr>
            <w:tcW w:w="1276" w:type="dxa"/>
            <w:vAlign w:val="center"/>
          </w:tcPr>
          <w:p w:rsidR="00A21E11" w:rsidRPr="008535A8" w:rsidRDefault="00A21E11" w:rsidP="00D652D5">
            <w:pPr>
              <w:jc w:val="center"/>
              <w:rPr>
                <w:sz w:val="24"/>
                <w:szCs w:val="24"/>
              </w:rPr>
            </w:pPr>
            <w:r w:rsidRPr="008535A8">
              <w:rPr>
                <w:sz w:val="24"/>
                <w:szCs w:val="24"/>
              </w:rPr>
              <w:t>9,5</w:t>
            </w:r>
          </w:p>
        </w:tc>
        <w:tc>
          <w:tcPr>
            <w:tcW w:w="851" w:type="dxa"/>
            <w:vAlign w:val="center"/>
          </w:tcPr>
          <w:p w:rsidR="00A21E11" w:rsidRPr="008535A8" w:rsidRDefault="00A21E11" w:rsidP="00D652D5">
            <w:pPr>
              <w:jc w:val="center"/>
              <w:rPr>
                <w:sz w:val="24"/>
                <w:szCs w:val="24"/>
              </w:rPr>
            </w:pPr>
            <w:r w:rsidRPr="008535A8">
              <w:rPr>
                <w:sz w:val="24"/>
                <w:szCs w:val="24"/>
              </w:rPr>
              <w:t>10,0</w:t>
            </w:r>
          </w:p>
        </w:tc>
        <w:tc>
          <w:tcPr>
            <w:tcW w:w="1508" w:type="dxa"/>
            <w:vAlign w:val="center"/>
          </w:tcPr>
          <w:p w:rsidR="00A21E11" w:rsidRPr="008535A8" w:rsidRDefault="00A21E11" w:rsidP="00D652D5">
            <w:pPr>
              <w:jc w:val="center"/>
              <w:rPr>
                <w:sz w:val="24"/>
                <w:szCs w:val="24"/>
              </w:rPr>
            </w:pPr>
            <w:r w:rsidRPr="008535A8">
              <w:rPr>
                <w:sz w:val="24"/>
                <w:szCs w:val="24"/>
              </w:rPr>
              <w:t>&gt;10,0</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3</w:t>
            </w:r>
          </w:p>
        </w:tc>
        <w:tc>
          <w:tcPr>
            <w:tcW w:w="5296" w:type="dxa"/>
            <w:vAlign w:val="center"/>
          </w:tcPr>
          <w:p w:rsidR="00A21E11" w:rsidRPr="008535A8" w:rsidRDefault="00A21E11" w:rsidP="00D652D5">
            <w:pPr>
              <w:jc w:val="center"/>
              <w:rPr>
                <w:sz w:val="24"/>
                <w:szCs w:val="24"/>
              </w:rPr>
            </w:pPr>
            <w:r w:rsidRPr="008535A8">
              <w:rPr>
                <w:sz w:val="24"/>
                <w:szCs w:val="24"/>
              </w:rPr>
              <w:t>Ловля мячей после удара с радиуса (20 ударов)</w:t>
            </w:r>
          </w:p>
        </w:tc>
        <w:tc>
          <w:tcPr>
            <w:tcW w:w="850" w:type="dxa"/>
            <w:vAlign w:val="center"/>
          </w:tcPr>
          <w:p w:rsidR="00A21E11" w:rsidRPr="008535A8" w:rsidRDefault="00A21E11" w:rsidP="00D652D5">
            <w:pPr>
              <w:jc w:val="center"/>
              <w:rPr>
                <w:sz w:val="24"/>
                <w:szCs w:val="24"/>
              </w:rPr>
            </w:pPr>
            <w:r w:rsidRPr="008535A8">
              <w:rPr>
                <w:sz w:val="24"/>
                <w:szCs w:val="24"/>
              </w:rPr>
              <w:t>19</w:t>
            </w:r>
          </w:p>
        </w:tc>
        <w:tc>
          <w:tcPr>
            <w:tcW w:w="1276" w:type="dxa"/>
            <w:vAlign w:val="center"/>
          </w:tcPr>
          <w:p w:rsidR="00A21E11" w:rsidRPr="008535A8" w:rsidRDefault="00A21E11" w:rsidP="00D652D5">
            <w:pPr>
              <w:jc w:val="center"/>
              <w:rPr>
                <w:sz w:val="24"/>
                <w:szCs w:val="24"/>
              </w:rPr>
            </w:pPr>
            <w:r w:rsidRPr="008535A8">
              <w:rPr>
                <w:sz w:val="24"/>
                <w:szCs w:val="24"/>
              </w:rPr>
              <w:t>15</w:t>
            </w:r>
          </w:p>
        </w:tc>
        <w:tc>
          <w:tcPr>
            <w:tcW w:w="851" w:type="dxa"/>
            <w:vAlign w:val="center"/>
          </w:tcPr>
          <w:p w:rsidR="00A21E11" w:rsidRPr="008535A8" w:rsidRDefault="00A21E11" w:rsidP="00D652D5">
            <w:pPr>
              <w:jc w:val="center"/>
              <w:rPr>
                <w:sz w:val="24"/>
                <w:szCs w:val="24"/>
              </w:rPr>
            </w:pPr>
            <w:r w:rsidRPr="008535A8">
              <w:rPr>
                <w:sz w:val="24"/>
                <w:szCs w:val="24"/>
              </w:rPr>
              <w:t>13-11</w:t>
            </w:r>
          </w:p>
        </w:tc>
        <w:tc>
          <w:tcPr>
            <w:tcW w:w="1508" w:type="dxa"/>
            <w:vAlign w:val="center"/>
          </w:tcPr>
          <w:p w:rsidR="00A21E11" w:rsidRPr="008535A8" w:rsidRDefault="00A21E11" w:rsidP="00D652D5">
            <w:pPr>
              <w:jc w:val="center"/>
              <w:rPr>
                <w:sz w:val="24"/>
                <w:szCs w:val="24"/>
              </w:rPr>
            </w:pPr>
            <w:r w:rsidRPr="008535A8">
              <w:rPr>
                <w:sz w:val="24"/>
                <w:szCs w:val="24"/>
              </w:rPr>
              <w:t>&lt;11</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4</w:t>
            </w:r>
          </w:p>
        </w:tc>
        <w:tc>
          <w:tcPr>
            <w:tcW w:w="5296" w:type="dxa"/>
            <w:vAlign w:val="center"/>
          </w:tcPr>
          <w:p w:rsidR="00A21E11" w:rsidRPr="008535A8" w:rsidRDefault="00A21E11" w:rsidP="00D652D5">
            <w:pPr>
              <w:jc w:val="center"/>
              <w:rPr>
                <w:sz w:val="24"/>
                <w:szCs w:val="24"/>
              </w:rPr>
            </w:pPr>
            <w:r w:rsidRPr="008535A8">
              <w:rPr>
                <w:sz w:val="24"/>
                <w:szCs w:val="24"/>
              </w:rPr>
              <w:t>Комбинированный норматив (выход на перехват мяча и дальнейший ввод мяча в игру), (10 попыток)</w:t>
            </w:r>
          </w:p>
        </w:tc>
        <w:tc>
          <w:tcPr>
            <w:tcW w:w="850" w:type="dxa"/>
            <w:vAlign w:val="center"/>
          </w:tcPr>
          <w:p w:rsidR="00A21E11" w:rsidRPr="008535A8" w:rsidRDefault="00A21E11" w:rsidP="00D652D5">
            <w:pPr>
              <w:jc w:val="center"/>
              <w:rPr>
                <w:sz w:val="24"/>
                <w:szCs w:val="24"/>
              </w:rPr>
            </w:pPr>
            <w:r w:rsidRPr="008535A8">
              <w:rPr>
                <w:sz w:val="24"/>
                <w:szCs w:val="24"/>
              </w:rPr>
              <w:t>7</w:t>
            </w:r>
          </w:p>
        </w:tc>
        <w:tc>
          <w:tcPr>
            <w:tcW w:w="1276" w:type="dxa"/>
            <w:vAlign w:val="center"/>
          </w:tcPr>
          <w:p w:rsidR="00A21E11" w:rsidRPr="008535A8" w:rsidRDefault="00A21E11" w:rsidP="00D652D5">
            <w:pPr>
              <w:jc w:val="center"/>
              <w:rPr>
                <w:sz w:val="24"/>
                <w:szCs w:val="24"/>
              </w:rPr>
            </w:pPr>
            <w:r w:rsidRPr="008535A8">
              <w:rPr>
                <w:sz w:val="24"/>
                <w:szCs w:val="24"/>
              </w:rPr>
              <w:t>6</w:t>
            </w:r>
          </w:p>
        </w:tc>
        <w:tc>
          <w:tcPr>
            <w:tcW w:w="851" w:type="dxa"/>
            <w:vAlign w:val="center"/>
          </w:tcPr>
          <w:p w:rsidR="00A21E11" w:rsidRPr="008535A8" w:rsidRDefault="00A21E11" w:rsidP="00D652D5">
            <w:pPr>
              <w:jc w:val="center"/>
              <w:rPr>
                <w:sz w:val="24"/>
                <w:szCs w:val="24"/>
              </w:rPr>
            </w:pPr>
            <w:r w:rsidRPr="008535A8">
              <w:rPr>
                <w:sz w:val="24"/>
                <w:szCs w:val="24"/>
              </w:rPr>
              <w:t>4</w:t>
            </w:r>
          </w:p>
        </w:tc>
        <w:tc>
          <w:tcPr>
            <w:tcW w:w="1508" w:type="dxa"/>
            <w:vAlign w:val="center"/>
          </w:tcPr>
          <w:p w:rsidR="00A21E11" w:rsidRPr="008535A8" w:rsidRDefault="00A21E11" w:rsidP="00D652D5">
            <w:pPr>
              <w:jc w:val="center"/>
              <w:rPr>
                <w:sz w:val="24"/>
                <w:szCs w:val="24"/>
              </w:rPr>
            </w:pPr>
            <w:r w:rsidRPr="008535A8">
              <w:rPr>
                <w:sz w:val="24"/>
                <w:szCs w:val="24"/>
              </w:rPr>
              <w:t>&lt;4</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5</w:t>
            </w:r>
          </w:p>
        </w:tc>
        <w:tc>
          <w:tcPr>
            <w:tcW w:w="5296" w:type="dxa"/>
            <w:vAlign w:val="center"/>
          </w:tcPr>
          <w:p w:rsidR="00A21E11" w:rsidRPr="008535A8" w:rsidRDefault="00A21E11" w:rsidP="00D652D5">
            <w:pPr>
              <w:jc w:val="center"/>
              <w:rPr>
                <w:sz w:val="24"/>
                <w:szCs w:val="24"/>
              </w:rPr>
            </w:pPr>
            <w:r w:rsidRPr="008535A8">
              <w:rPr>
                <w:sz w:val="24"/>
                <w:szCs w:val="24"/>
              </w:rPr>
              <w:t>Ввод мяча на дальность и точность (м)</w:t>
            </w:r>
          </w:p>
        </w:tc>
        <w:tc>
          <w:tcPr>
            <w:tcW w:w="850" w:type="dxa"/>
            <w:vAlign w:val="center"/>
          </w:tcPr>
          <w:p w:rsidR="00A21E11" w:rsidRPr="008535A8" w:rsidRDefault="00A21E11" w:rsidP="00D652D5">
            <w:pPr>
              <w:jc w:val="center"/>
              <w:rPr>
                <w:sz w:val="24"/>
                <w:szCs w:val="24"/>
              </w:rPr>
            </w:pPr>
            <w:r w:rsidRPr="008535A8">
              <w:rPr>
                <w:sz w:val="24"/>
                <w:szCs w:val="24"/>
              </w:rPr>
              <w:t>30</w:t>
            </w:r>
          </w:p>
        </w:tc>
        <w:tc>
          <w:tcPr>
            <w:tcW w:w="1276" w:type="dxa"/>
            <w:vAlign w:val="center"/>
          </w:tcPr>
          <w:p w:rsidR="00A21E11" w:rsidRPr="008535A8" w:rsidRDefault="00A21E11" w:rsidP="00D652D5">
            <w:pPr>
              <w:jc w:val="center"/>
              <w:rPr>
                <w:sz w:val="24"/>
                <w:szCs w:val="24"/>
              </w:rPr>
            </w:pPr>
            <w:r w:rsidRPr="008535A8">
              <w:rPr>
                <w:sz w:val="24"/>
                <w:szCs w:val="24"/>
              </w:rPr>
              <w:t>25</w:t>
            </w:r>
          </w:p>
        </w:tc>
        <w:tc>
          <w:tcPr>
            <w:tcW w:w="851" w:type="dxa"/>
            <w:vAlign w:val="center"/>
          </w:tcPr>
          <w:p w:rsidR="00A21E11" w:rsidRPr="008535A8" w:rsidRDefault="00A21E11" w:rsidP="00D652D5">
            <w:pPr>
              <w:jc w:val="center"/>
              <w:rPr>
                <w:sz w:val="24"/>
                <w:szCs w:val="24"/>
              </w:rPr>
            </w:pPr>
            <w:r w:rsidRPr="008535A8">
              <w:rPr>
                <w:sz w:val="24"/>
                <w:szCs w:val="24"/>
              </w:rPr>
              <w:t>20</w:t>
            </w:r>
          </w:p>
        </w:tc>
        <w:tc>
          <w:tcPr>
            <w:tcW w:w="1508" w:type="dxa"/>
            <w:vAlign w:val="center"/>
          </w:tcPr>
          <w:p w:rsidR="00A21E11" w:rsidRPr="008535A8" w:rsidRDefault="00A21E11" w:rsidP="00D652D5">
            <w:pPr>
              <w:jc w:val="center"/>
              <w:rPr>
                <w:sz w:val="24"/>
                <w:szCs w:val="24"/>
              </w:rPr>
            </w:pPr>
            <w:r w:rsidRPr="008535A8">
              <w:rPr>
                <w:sz w:val="24"/>
                <w:szCs w:val="24"/>
              </w:rPr>
              <w:t>&lt;20</w:t>
            </w:r>
          </w:p>
        </w:tc>
      </w:tr>
    </w:tbl>
    <w:p w:rsidR="00A21E11" w:rsidRPr="008535A8" w:rsidRDefault="0022674A" w:rsidP="00DE000A">
      <w:pPr>
        <w:pStyle w:val="a3"/>
        <w:widowControl w:val="0"/>
        <w:numPr>
          <w:ilvl w:val="0"/>
          <w:numId w:val="116"/>
        </w:numPr>
        <w:shd w:val="clear" w:color="auto" w:fill="FFFFFF"/>
        <w:suppressAutoHyphens/>
        <w:spacing w:line="234" w:lineRule="auto"/>
        <w:ind w:left="0" w:right="40"/>
        <w:jc w:val="both"/>
        <w:textAlignment w:val="baseline"/>
        <w:rPr>
          <w:rStyle w:val="1"/>
          <w:sz w:val="24"/>
          <w:szCs w:val="24"/>
        </w:rPr>
      </w:pPr>
      <w:r w:rsidRPr="008535A8">
        <w:rPr>
          <w:rStyle w:val="1"/>
          <w:bCs/>
          <w:color w:val="000000"/>
          <w:spacing w:val="-3"/>
          <w:sz w:val="24"/>
          <w:szCs w:val="24"/>
        </w:rPr>
        <w:t>Для зачисления необходимо набрать минимальное кол</w:t>
      </w:r>
      <w:r w:rsidR="005B4506" w:rsidRPr="008535A8">
        <w:rPr>
          <w:rStyle w:val="1"/>
          <w:bCs/>
          <w:color w:val="000000"/>
          <w:spacing w:val="-3"/>
          <w:sz w:val="24"/>
          <w:szCs w:val="24"/>
        </w:rPr>
        <w:t>ичество баллов – 38</w:t>
      </w:r>
      <w:r w:rsidRPr="008535A8">
        <w:rPr>
          <w:rStyle w:val="1"/>
          <w:bCs/>
          <w:color w:val="000000"/>
          <w:spacing w:val="-3"/>
          <w:sz w:val="24"/>
          <w:szCs w:val="24"/>
        </w:rPr>
        <w:t>, для вратарей - 33.</w:t>
      </w:r>
    </w:p>
    <w:p w:rsidR="0022674A" w:rsidRPr="008535A8" w:rsidRDefault="0022674A" w:rsidP="00DE000A">
      <w:pPr>
        <w:widowControl w:val="0"/>
        <w:shd w:val="clear" w:color="auto" w:fill="FFFFFF"/>
        <w:suppressAutoHyphens/>
        <w:spacing w:line="234" w:lineRule="auto"/>
        <w:ind w:right="40"/>
        <w:jc w:val="both"/>
        <w:textAlignment w:val="baseline"/>
        <w:rPr>
          <w:sz w:val="24"/>
          <w:szCs w:val="24"/>
        </w:rPr>
      </w:pPr>
    </w:p>
    <w:p w:rsidR="00A21E11" w:rsidRPr="008535A8" w:rsidRDefault="00A21E11" w:rsidP="00DE000A">
      <w:pPr>
        <w:jc w:val="center"/>
        <w:rPr>
          <w:b/>
          <w:sz w:val="24"/>
          <w:szCs w:val="24"/>
        </w:rPr>
      </w:pPr>
      <w:r w:rsidRPr="008535A8">
        <w:rPr>
          <w:b/>
          <w:sz w:val="24"/>
          <w:szCs w:val="24"/>
        </w:rPr>
        <w:t>Нормативы для перевода в тренировочные группы третьего года обучения</w:t>
      </w:r>
    </w:p>
    <w:p w:rsidR="003A20A5" w:rsidRPr="00D652D5" w:rsidRDefault="003A20A5" w:rsidP="00DE000A">
      <w:pPr>
        <w:spacing w:line="234" w:lineRule="auto"/>
        <w:ind w:right="40"/>
        <w:jc w:val="right"/>
        <w:rPr>
          <w:b/>
          <w:sz w:val="24"/>
          <w:szCs w:val="24"/>
        </w:rPr>
      </w:pPr>
    </w:p>
    <w:p w:rsidR="00A21E11" w:rsidRPr="00D652D5" w:rsidRDefault="00F5698D" w:rsidP="00DE000A">
      <w:pPr>
        <w:spacing w:line="234" w:lineRule="auto"/>
        <w:ind w:right="40"/>
        <w:jc w:val="right"/>
        <w:rPr>
          <w:b/>
          <w:sz w:val="24"/>
          <w:szCs w:val="24"/>
        </w:rPr>
      </w:pPr>
      <w:r w:rsidRPr="00D652D5">
        <w:rPr>
          <w:b/>
          <w:sz w:val="24"/>
          <w:szCs w:val="24"/>
        </w:rPr>
        <w:t>Таблица № 22</w:t>
      </w:r>
    </w:p>
    <w:tbl>
      <w:tblPr>
        <w:tblStyle w:val="aa"/>
        <w:tblW w:w="10418" w:type="dxa"/>
        <w:jc w:val="center"/>
        <w:tblInd w:w="360" w:type="dxa"/>
        <w:tblLook w:val="04A0" w:firstRow="1" w:lastRow="0" w:firstColumn="1" w:lastColumn="0" w:noHBand="0" w:noVBand="1"/>
      </w:tblPr>
      <w:tblGrid>
        <w:gridCol w:w="637"/>
        <w:gridCol w:w="5296"/>
        <w:gridCol w:w="850"/>
        <w:gridCol w:w="1276"/>
        <w:gridCol w:w="851"/>
        <w:gridCol w:w="1508"/>
      </w:tblGrid>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w:t>
            </w:r>
          </w:p>
        </w:tc>
        <w:tc>
          <w:tcPr>
            <w:tcW w:w="5296" w:type="dxa"/>
            <w:vAlign w:val="center"/>
          </w:tcPr>
          <w:p w:rsidR="00A21E11" w:rsidRPr="008535A8" w:rsidRDefault="00A21E11" w:rsidP="00D652D5">
            <w:pPr>
              <w:jc w:val="center"/>
              <w:rPr>
                <w:sz w:val="24"/>
                <w:szCs w:val="24"/>
              </w:rPr>
            </w:pPr>
            <w:r w:rsidRPr="008535A8">
              <w:rPr>
                <w:sz w:val="24"/>
                <w:szCs w:val="24"/>
              </w:rPr>
              <w:t>Упражнение</w:t>
            </w:r>
          </w:p>
        </w:tc>
        <w:tc>
          <w:tcPr>
            <w:tcW w:w="850" w:type="dxa"/>
            <w:vAlign w:val="center"/>
          </w:tcPr>
          <w:p w:rsidR="00A21E11" w:rsidRPr="008535A8" w:rsidRDefault="00A21E11" w:rsidP="00D652D5">
            <w:pPr>
              <w:jc w:val="center"/>
              <w:rPr>
                <w:sz w:val="24"/>
                <w:szCs w:val="24"/>
              </w:rPr>
            </w:pPr>
            <w:r w:rsidRPr="008535A8">
              <w:rPr>
                <w:sz w:val="24"/>
                <w:szCs w:val="24"/>
              </w:rPr>
              <w:t>«5»</w:t>
            </w:r>
          </w:p>
        </w:tc>
        <w:tc>
          <w:tcPr>
            <w:tcW w:w="1276" w:type="dxa"/>
            <w:vAlign w:val="center"/>
          </w:tcPr>
          <w:p w:rsidR="00A21E11" w:rsidRPr="008535A8" w:rsidRDefault="00A21E11" w:rsidP="00D652D5">
            <w:pPr>
              <w:jc w:val="center"/>
              <w:rPr>
                <w:sz w:val="24"/>
                <w:szCs w:val="24"/>
              </w:rPr>
            </w:pPr>
            <w:r w:rsidRPr="008535A8">
              <w:rPr>
                <w:sz w:val="24"/>
                <w:szCs w:val="24"/>
              </w:rPr>
              <w:t>«4»</w:t>
            </w:r>
          </w:p>
        </w:tc>
        <w:tc>
          <w:tcPr>
            <w:tcW w:w="851" w:type="dxa"/>
            <w:vAlign w:val="center"/>
          </w:tcPr>
          <w:p w:rsidR="00A21E11" w:rsidRPr="008535A8" w:rsidRDefault="00A21E11" w:rsidP="00D652D5">
            <w:pPr>
              <w:jc w:val="center"/>
              <w:rPr>
                <w:sz w:val="24"/>
                <w:szCs w:val="24"/>
              </w:rPr>
            </w:pPr>
            <w:r w:rsidRPr="008535A8">
              <w:rPr>
                <w:sz w:val="24"/>
                <w:szCs w:val="24"/>
              </w:rPr>
              <w:t>«3»</w:t>
            </w:r>
          </w:p>
        </w:tc>
        <w:tc>
          <w:tcPr>
            <w:tcW w:w="1508" w:type="dxa"/>
            <w:vAlign w:val="center"/>
          </w:tcPr>
          <w:p w:rsidR="00A21E11" w:rsidRPr="008535A8" w:rsidRDefault="00A21E11" w:rsidP="00D652D5">
            <w:pPr>
              <w:jc w:val="center"/>
              <w:rPr>
                <w:sz w:val="24"/>
                <w:szCs w:val="24"/>
              </w:rPr>
            </w:pPr>
            <w:r w:rsidRPr="008535A8">
              <w:rPr>
                <w:sz w:val="24"/>
                <w:szCs w:val="24"/>
              </w:rPr>
              <w:t>«не зачет»</w:t>
            </w:r>
          </w:p>
        </w:tc>
      </w:tr>
      <w:tr w:rsidR="00A21E11" w:rsidRPr="008535A8" w:rsidTr="00D652D5">
        <w:trPr>
          <w:jc w:val="center"/>
        </w:trPr>
        <w:tc>
          <w:tcPr>
            <w:tcW w:w="10418" w:type="dxa"/>
            <w:gridSpan w:val="6"/>
            <w:vAlign w:val="center"/>
          </w:tcPr>
          <w:p w:rsidR="00A21E11" w:rsidRPr="00DB3F44" w:rsidRDefault="00A21E11" w:rsidP="00D652D5">
            <w:pPr>
              <w:jc w:val="center"/>
              <w:rPr>
                <w:b/>
                <w:sz w:val="24"/>
                <w:szCs w:val="24"/>
              </w:rPr>
            </w:pPr>
            <w:r w:rsidRPr="00DB3F44">
              <w:rPr>
                <w:b/>
                <w:sz w:val="24"/>
                <w:szCs w:val="24"/>
              </w:rPr>
              <w:t>ОФП</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1</w:t>
            </w:r>
          </w:p>
        </w:tc>
        <w:tc>
          <w:tcPr>
            <w:tcW w:w="5296" w:type="dxa"/>
            <w:vAlign w:val="center"/>
          </w:tcPr>
          <w:p w:rsidR="00A21E11" w:rsidRPr="008535A8" w:rsidRDefault="00A21E11" w:rsidP="00D652D5">
            <w:pPr>
              <w:jc w:val="center"/>
              <w:rPr>
                <w:sz w:val="24"/>
                <w:szCs w:val="24"/>
              </w:rPr>
            </w:pPr>
            <w:r w:rsidRPr="008535A8">
              <w:rPr>
                <w:sz w:val="24"/>
                <w:szCs w:val="24"/>
              </w:rPr>
              <w:t>Бег 30 м с высокого старта, (с)</w:t>
            </w:r>
          </w:p>
        </w:tc>
        <w:tc>
          <w:tcPr>
            <w:tcW w:w="850" w:type="dxa"/>
            <w:vAlign w:val="center"/>
          </w:tcPr>
          <w:p w:rsidR="00A21E11" w:rsidRPr="008535A8" w:rsidRDefault="00A21E11" w:rsidP="00D652D5">
            <w:pPr>
              <w:jc w:val="center"/>
              <w:rPr>
                <w:sz w:val="24"/>
                <w:szCs w:val="24"/>
              </w:rPr>
            </w:pPr>
            <w:r w:rsidRPr="008535A8">
              <w:rPr>
                <w:sz w:val="24"/>
                <w:szCs w:val="24"/>
              </w:rPr>
              <w:t>4,7</w:t>
            </w:r>
          </w:p>
        </w:tc>
        <w:tc>
          <w:tcPr>
            <w:tcW w:w="1276" w:type="dxa"/>
            <w:vAlign w:val="center"/>
          </w:tcPr>
          <w:p w:rsidR="00A21E11" w:rsidRPr="008535A8" w:rsidRDefault="00A21E11" w:rsidP="00D652D5">
            <w:pPr>
              <w:jc w:val="center"/>
              <w:rPr>
                <w:sz w:val="24"/>
                <w:szCs w:val="24"/>
              </w:rPr>
            </w:pPr>
            <w:r w:rsidRPr="008535A8">
              <w:rPr>
                <w:sz w:val="24"/>
                <w:szCs w:val="24"/>
              </w:rPr>
              <w:t>4,9</w:t>
            </w:r>
          </w:p>
        </w:tc>
        <w:tc>
          <w:tcPr>
            <w:tcW w:w="851" w:type="dxa"/>
            <w:vAlign w:val="center"/>
          </w:tcPr>
          <w:p w:rsidR="00A21E11" w:rsidRPr="008535A8" w:rsidRDefault="00A21E11" w:rsidP="00D652D5">
            <w:pPr>
              <w:jc w:val="center"/>
              <w:rPr>
                <w:sz w:val="24"/>
                <w:szCs w:val="24"/>
              </w:rPr>
            </w:pPr>
            <w:r w:rsidRPr="008535A8">
              <w:rPr>
                <w:sz w:val="24"/>
                <w:szCs w:val="24"/>
              </w:rPr>
              <w:t>5,8</w:t>
            </w:r>
          </w:p>
        </w:tc>
        <w:tc>
          <w:tcPr>
            <w:tcW w:w="1508" w:type="dxa"/>
            <w:vAlign w:val="center"/>
          </w:tcPr>
          <w:p w:rsidR="00A21E11" w:rsidRPr="008535A8" w:rsidRDefault="00A21E11" w:rsidP="00D652D5">
            <w:pPr>
              <w:jc w:val="center"/>
              <w:rPr>
                <w:sz w:val="24"/>
                <w:szCs w:val="24"/>
              </w:rPr>
            </w:pPr>
            <w:r w:rsidRPr="008535A8">
              <w:rPr>
                <w:sz w:val="24"/>
                <w:szCs w:val="24"/>
              </w:rPr>
              <w:t>&gt;5,8</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2</w:t>
            </w:r>
          </w:p>
        </w:tc>
        <w:tc>
          <w:tcPr>
            <w:tcW w:w="5296" w:type="dxa"/>
            <w:vAlign w:val="center"/>
          </w:tcPr>
          <w:p w:rsidR="00A21E11" w:rsidRPr="008535A8" w:rsidRDefault="00A21E11" w:rsidP="00D652D5">
            <w:pPr>
              <w:jc w:val="center"/>
              <w:rPr>
                <w:sz w:val="24"/>
                <w:szCs w:val="24"/>
              </w:rPr>
            </w:pPr>
            <w:r w:rsidRPr="008535A8">
              <w:rPr>
                <w:sz w:val="24"/>
                <w:szCs w:val="24"/>
              </w:rPr>
              <w:t>Бег 60 м с высокого старта, (с)</w:t>
            </w:r>
          </w:p>
        </w:tc>
        <w:tc>
          <w:tcPr>
            <w:tcW w:w="850" w:type="dxa"/>
            <w:vAlign w:val="center"/>
          </w:tcPr>
          <w:p w:rsidR="00A21E11" w:rsidRPr="008535A8" w:rsidRDefault="00A21E11" w:rsidP="00D652D5">
            <w:pPr>
              <w:jc w:val="center"/>
              <w:rPr>
                <w:sz w:val="24"/>
                <w:szCs w:val="24"/>
              </w:rPr>
            </w:pPr>
            <w:r w:rsidRPr="008535A8">
              <w:rPr>
                <w:sz w:val="24"/>
                <w:szCs w:val="24"/>
              </w:rPr>
              <w:t>9,2</w:t>
            </w:r>
          </w:p>
        </w:tc>
        <w:tc>
          <w:tcPr>
            <w:tcW w:w="1276" w:type="dxa"/>
            <w:vAlign w:val="center"/>
          </w:tcPr>
          <w:p w:rsidR="00A21E11" w:rsidRPr="008535A8" w:rsidRDefault="00A21E11" w:rsidP="00D652D5">
            <w:pPr>
              <w:jc w:val="center"/>
              <w:rPr>
                <w:sz w:val="24"/>
                <w:szCs w:val="24"/>
              </w:rPr>
            </w:pPr>
            <w:r w:rsidRPr="008535A8">
              <w:rPr>
                <w:sz w:val="24"/>
                <w:szCs w:val="24"/>
              </w:rPr>
              <w:t>9,4</w:t>
            </w:r>
          </w:p>
        </w:tc>
        <w:tc>
          <w:tcPr>
            <w:tcW w:w="851" w:type="dxa"/>
            <w:vAlign w:val="center"/>
          </w:tcPr>
          <w:p w:rsidR="00A21E11" w:rsidRPr="008535A8" w:rsidRDefault="00A21E11" w:rsidP="00D652D5">
            <w:pPr>
              <w:jc w:val="center"/>
              <w:rPr>
                <w:sz w:val="24"/>
                <w:szCs w:val="24"/>
              </w:rPr>
            </w:pPr>
            <w:r w:rsidRPr="008535A8">
              <w:rPr>
                <w:sz w:val="24"/>
                <w:szCs w:val="24"/>
              </w:rPr>
              <w:t>9,6</w:t>
            </w:r>
          </w:p>
        </w:tc>
        <w:tc>
          <w:tcPr>
            <w:tcW w:w="1508" w:type="dxa"/>
            <w:vAlign w:val="center"/>
          </w:tcPr>
          <w:p w:rsidR="00A21E11" w:rsidRPr="008535A8" w:rsidRDefault="00A21E11" w:rsidP="00D652D5">
            <w:pPr>
              <w:jc w:val="center"/>
              <w:rPr>
                <w:sz w:val="24"/>
                <w:szCs w:val="24"/>
              </w:rPr>
            </w:pPr>
            <w:r w:rsidRPr="008535A8">
              <w:rPr>
                <w:sz w:val="24"/>
                <w:szCs w:val="24"/>
              </w:rPr>
              <w:t>&gt;9,6</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3</w:t>
            </w:r>
          </w:p>
        </w:tc>
        <w:tc>
          <w:tcPr>
            <w:tcW w:w="5296" w:type="dxa"/>
            <w:vAlign w:val="center"/>
          </w:tcPr>
          <w:p w:rsidR="00A21E11" w:rsidRPr="008535A8" w:rsidRDefault="00A21E11" w:rsidP="00D652D5">
            <w:pPr>
              <w:jc w:val="center"/>
              <w:rPr>
                <w:sz w:val="24"/>
                <w:szCs w:val="24"/>
              </w:rPr>
            </w:pPr>
            <w:r w:rsidRPr="008535A8">
              <w:rPr>
                <w:sz w:val="24"/>
                <w:szCs w:val="24"/>
              </w:rPr>
              <w:t>Прыжок в длину с места, (см)</w:t>
            </w:r>
          </w:p>
        </w:tc>
        <w:tc>
          <w:tcPr>
            <w:tcW w:w="850" w:type="dxa"/>
            <w:vAlign w:val="center"/>
          </w:tcPr>
          <w:p w:rsidR="00A21E11" w:rsidRPr="008535A8" w:rsidRDefault="00A21E11" w:rsidP="00D652D5">
            <w:pPr>
              <w:jc w:val="center"/>
              <w:rPr>
                <w:sz w:val="24"/>
                <w:szCs w:val="24"/>
              </w:rPr>
            </w:pPr>
            <w:r w:rsidRPr="008535A8">
              <w:rPr>
                <w:sz w:val="24"/>
                <w:szCs w:val="24"/>
              </w:rPr>
              <w:t>185</w:t>
            </w:r>
          </w:p>
        </w:tc>
        <w:tc>
          <w:tcPr>
            <w:tcW w:w="1276" w:type="dxa"/>
            <w:vAlign w:val="center"/>
          </w:tcPr>
          <w:p w:rsidR="00A21E11" w:rsidRPr="008535A8" w:rsidRDefault="00A21E11" w:rsidP="00D652D5">
            <w:pPr>
              <w:jc w:val="center"/>
              <w:rPr>
                <w:sz w:val="24"/>
                <w:szCs w:val="24"/>
              </w:rPr>
            </w:pPr>
            <w:r w:rsidRPr="008535A8">
              <w:rPr>
                <w:sz w:val="24"/>
                <w:szCs w:val="24"/>
              </w:rPr>
              <w:t>175</w:t>
            </w:r>
          </w:p>
        </w:tc>
        <w:tc>
          <w:tcPr>
            <w:tcW w:w="851" w:type="dxa"/>
            <w:vAlign w:val="center"/>
          </w:tcPr>
          <w:p w:rsidR="00A21E11" w:rsidRPr="008535A8" w:rsidRDefault="00A21E11" w:rsidP="00D652D5">
            <w:pPr>
              <w:jc w:val="center"/>
              <w:rPr>
                <w:sz w:val="24"/>
                <w:szCs w:val="24"/>
              </w:rPr>
            </w:pPr>
            <w:r w:rsidRPr="008535A8">
              <w:rPr>
                <w:sz w:val="24"/>
                <w:szCs w:val="24"/>
              </w:rPr>
              <w:t>170</w:t>
            </w:r>
          </w:p>
        </w:tc>
        <w:tc>
          <w:tcPr>
            <w:tcW w:w="1508" w:type="dxa"/>
            <w:vAlign w:val="center"/>
          </w:tcPr>
          <w:p w:rsidR="00A21E11" w:rsidRPr="008535A8" w:rsidRDefault="00A21E11" w:rsidP="00D652D5">
            <w:pPr>
              <w:jc w:val="center"/>
              <w:rPr>
                <w:sz w:val="24"/>
                <w:szCs w:val="24"/>
              </w:rPr>
            </w:pPr>
            <w:r w:rsidRPr="008535A8">
              <w:rPr>
                <w:sz w:val="24"/>
                <w:szCs w:val="24"/>
              </w:rPr>
              <w:t>&lt;170</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4</w:t>
            </w:r>
          </w:p>
        </w:tc>
        <w:tc>
          <w:tcPr>
            <w:tcW w:w="5296" w:type="dxa"/>
            <w:vAlign w:val="center"/>
          </w:tcPr>
          <w:p w:rsidR="00A21E11" w:rsidRPr="008535A8" w:rsidRDefault="00A21E11" w:rsidP="00D652D5">
            <w:pPr>
              <w:jc w:val="center"/>
              <w:rPr>
                <w:sz w:val="24"/>
                <w:szCs w:val="24"/>
              </w:rPr>
            </w:pPr>
            <w:r w:rsidRPr="008535A8">
              <w:rPr>
                <w:sz w:val="24"/>
                <w:szCs w:val="24"/>
              </w:rPr>
              <w:t>Сгибания и разгибания рук в упоре л</w:t>
            </w:r>
            <w:r w:rsidR="00F5698D" w:rsidRPr="008535A8">
              <w:rPr>
                <w:sz w:val="24"/>
                <w:szCs w:val="24"/>
              </w:rPr>
              <w:t>е</w:t>
            </w:r>
            <w:r w:rsidRPr="008535A8">
              <w:rPr>
                <w:sz w:val="24"/>
                <w:szCs w:val="24"/>
              </w:rPr>
              <w:t>жа, (раз) (по выбору)</w:t>
            </w:r>
          </w:p>
        </w:tc>
        <w:tc>
          <w:tcPr>
            <w:tcW w:w="850" w:type="dxa"/>
            <w:vAlign w:val="center"/>
          </w:tcPr>
          <w:p w:rsidR="00A21E11" w:rsidRPr="008535A8" w:rsidRDefault="00A21E11" w:rsidP="00D652D5">
            <w:pPr>
              <w:jc w:val="center"/>
              <w:rPr>
                <w:sz w:val="24"/>
                <w:szCs w:val="24"/>
              </w:rPr>
            </w:pPr>
            <w:r w:rsidRPr="008535A8">
              <w:rPr>
                <w:sz w:val="24"/>
                <w:szCs w:val="24"/>
              </w:rPr>
              <w:t>40</w:t>
            </w:r>
          </w:p>
        </w:tc>
        <w:tc>
          <w:tcPr>
            <w:tcW w:w="1276" w:type="dxa"/>
            <w:vAlign w:val="center"/>
          </w:tcPr>
          <w:p w:rsidR="00A21E11" w:rsidRPr="008535A8" w:rsidRDefault="00A21E11" w:rsidP="00D652D5">
            <w:pPr>
              <w:jc w:val="center"/>
              <w:rPr>
                <w:sz w:val="24"/>
                <w:szCs w:val="24"/>
              </w:rPr>
            </w:pPr>
            <w:r w:rsidRPr="008535A8">
              <w:rPr>
                <w:sz w:val="24"/>
                <w:szCs w:val="24"/>
              </w:rPr>
              <w:t>35</w:t>
            </w:r>
          </w:p>
        </w:tc>
        <w:tc>
          <w:tcPr>
            <w:tcW w:w="851" w:type="dxa"/>
            <w:vAlign w:val="center"/>
          </w:tcPr>
          <w:p w:rsidR="00A21E11" w:rsidRPr="008535A8" w:rsidRDefault="00A21E11" w:rsidP="00D652D5">
            <w:pPr>
              <w:jc w:val="center"/>
              <w:rPr>
                <w:sz w:val="24"/>
                <w:szCs w:val="24"/>
              </w:rPr>
            </w:pPr>
            <w:r w:rsidRPr="008535A8">
              <w:rPr>
                <w:sz w:val="24"/>
                <w:szCs w:val="24"/>
              </w:rPr>
              <w:t>30</w:t>
            </w:r>
          </w:p>
        </w:tc>
        <w:tc>
          <w:tcPr>
            <w:tcW w:w="1508" w:type="dxa"/>
            <w:vAlign w:val="center"/>
          </w:tcPr>
          <w:p w:rsidR="00A21E11" w:rsidRPr="008535A8" w:rsidRDefault="00A21E11" w:rsidP="00D652D5">
            <w:pPr>
              <w:jc w:val="center"/>
              <w:rPr>
                <w:sz w:val="24"/>
                <w:szCs w:val="24"/>
              </w:rPr>
            </w:pPr>
            <w:r w:rsidRPr="008535A8">
              <w:rPr>
                <w:sz w:val="24"/>
                <w:szCs w:val="24"/>
              </w:rPr>
              <w:t>&lt;30</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5</w:t>
            </w:r>
          </w:p>
        </w:tc>
        <w:tc>
          <w:tcPr>
            <w:tcW w:w="5296" w:type="dxa"/>
            <w:vAlign w:val="center"/>
          </w:tcPr>
          <w:p w:rsidR="00A21E11" w:rsidRPr="008535A8" w:rsidRDefault="00A21E11" w:rsidP="00D652D5">
            <w:pPr>
              <w:jc w:val="center"/>
              <w:rPr>
                <w:sz w:val="24"/>
                <w:szCs w:val="24"/>
              </w:rPr>
            </w:pPr>
            <w:r w:rsidRPr="008535A8">
              <w:rPr>
                <w:sz w:val="24"/>
                <w:szCs w:val="24"/>
              </w:rPr>
              <w:t>Подтягивания на перекладине, кол-во раз</w:t>
            </w:r>
          </w:p>
        </w:tc>
        <w:tc>
          <w:tcPr>
            <w:tcW w:w="850" w:type="dxa"/>
            <w:vAlign w:val="center"/>
          </w:tcPr>
          <w:p w:rsidR="00A21E11" w:rsidRPr="008535A8" w:rsidRDefault="00A21E11" w:rsidP="00D652D5">
            <w:pPr>
              <w:jc w:val="center"/>
              <w:rPr>
                <w:sz w:val="24"/>
                <w:szCs w:val="24"/>
              </w:rPr>
            </w:pPr>
            <w:r w:rsidRPr="008535A8">
              <w:rPr>
                <w:sz w:val="24"/>
                <w:szCs w:val="24"/>
              </w:rPr>
              <w:t>12</w:t>
            </w:r>
          </w:p>
        </w:tc>
        <w:tc>
          <w:tcPr>
            <w:tcW w:w="1276" w:type="dxa"/>
            <w:vAlign w:val="center"/>
          </w:tcPr>
          <w:p w:rsidR="00A21E11" w:rsidRPr="008535A8" w:rsidRDefault="00A21E11" w:rsidP="00D652D5">
            <w:pPr>
              <w:jc w:val="center"/>
              <w:rPr>
                <w:sz w:val="24"/>
                <w:szCs w:val="24"/>
              </w:rPr>
            </w:pPr>
            <w:r w:rsidRPr="008535A8">
              <w:rPr>
                <w:sz w:val="24"/>
                <w:szCs w:val="24"/>
              </w:rPr>
              <w:t>10</w:t>
            </w:r>
          </w:p>
        </w:tc>
        <w:tc>
          <w:tcPr>
            <w:tcW w:w="851" w:type="dxa"/>
            <w:vAlign w:val="center"/>
          </w:tcPr>
          <w:p w:rsidR="00A21E11" w:rsidRPr="008535A8" w:rsidRDefault="00A21E11" w:rsidP="00D652D5">
            <w:pPr>
              <w:jc w:val="center"/>
              <w:rPr>
                <w:sz w:val="24"/>
                <w:szCs w:val="24"/>
              </w:rPr>
            </w:pPr>
            <w:r w:rsidRPr="008535A8">
              <w:rPr>
                <w:sz w:val="24"/>
                <w:szCs w:val="24"/>
              </w:rPr>
              <w:t>8</w:t>
            </w:r>
          </w:p>
        </w:tc>
        <w:tc>
          <w:tcPr>
            <w:tcW w:w="1508" w:type="dxa"/>
            <w:vAlign w:val="center"/>
          </w:tcPr>
          <w:p w:rsidR="00A21E11" w:rsidRPr="008535A8" w:rsidRDefault="00A21E11" w:rsidP="00D652D5">
            <w:pPr>
              <w:jc w:val="center"/>
              <w:rPr>
                <w:sz w:val="24"/>
                <w:szCs w:val="24"/>
              </w:rPr>
            </w:pPr>
            <w:r w:rsidRPr="008535A8">
              <w:rPr>
                <w:sz w:val="24"/>
                <w:szCs w:val="24"/>
              </w:rPr>
              <w:t>&lt;8</w:t>
            </w:r>
          </w:p>
        </w:tc>
      </w:tr>
      <w:tr w:rsidR="00A21E11" w:rsidRPr="008535A8" w:rsidTr="00D652D5">
        <w:trPr>
          <w:jc w:val="center"/>
        </w:trPr>
        <w:tc>
          <w:tcPr>
            <w:tcW w:w="10418" w:type="dxa"/>
            <w:gridSpan w:val="6"/>
            <w:vAlign w:val="center"/>
          </w:tcPr>
          <w:p w:rsidR="00A21E11" w:rsidRPr="00DB3F44" w:rsidRDefault="00A21E11" w:rsidP="00D652D5">
            <w:pPr>
              <w:jc w:val="center"/>
              <w:rPr>
                <w:b/>
                <w:sz w:val="24"/>
                <w:szCs w:val="24"/>
              </w:rPr>
            </w:pPr>
            <w:r w:rsidRPr="00DB3F44">
              <w:rPr>
                <w:b/>
                <w:sz w:val="24"/>
                <w:szCs w:val="24"/>
              </w:rPr>
              <w:t>СФП и ТТП</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1</w:t>
            </w:r>
          </w:p>
        </w:tc>
        <w:tc>
          <w:tcPr>
            <w:tcW w:w="5296" w:type="dxa"/>
            <w:vAlign w:val="center"/>
          </w:tcPr>
          <w:p w:rsidR="00A21E11" w:rsidRPr="008535A8" w:rsidRDefault="00A21E11" w:rsidP="00D652D5">
            <w:pPr>
              <w:jc w:val="center"/>
              <w:rPr>
                <w:sz w:val="24"/>
                <w:szCs w:val="24"/>
              </w:rPr>
            </w:pPr>
            <w:r w:rsidRPr="008535A8">
              <w:rPr>
                <w:sz w:val="24"/>
                <w:szCs w:val="24"/>
              </w:rPr>
              <w:t>Бег на коньках 17 м с места без мяча, (с)</w:t>
            </w:r>
          </w:p>
        </w:tc>
        <w:tc>
          <w:tcPr>
            <w:tcW w:w="850" w:type="dxa"/>
            <w:vAlign w:val="center"/>
          </w:tcPr>
          <w:p w:rsidR="00A21E11" w:rsidRPr="008535A8" w:rsidRDefault="00A21E11" w:rsidP="00D652D5">
            <w:pPr>
              <w:jc w:val="center"/>
              <w:rPr>
                <w:sz w:val="24"/>
                <w:szCs w:val="24"/>
              </w:rPr>
            </w:pPr>
            <w:r w:rsidRPr="008535A8">
              <w:rPr>
                <w:sz w:val="24"/>
                <w:szCs w:val="24"/>
              </w:rPr>
              <w:t>3,4</w:t>
            </w:r>
          </w:p>
        </w:tc>
        <w:tc>
          <w:tcPr>
            <w:tcW w:w="1276" w:type="dxa"/>
            <w:vAlign w:val="center"/>
          </w:tcPr>
          <w:p w:rsidR="00A21E11" w:rsidRPr="008535A8" w:rsidRDefault="00A21E11" w:rsidP="00D652D5">
            <w:pPr>
              <w:jc w:val="center"/>
              <w:rPr>
                <w:sz w:val="24"/>
                <w:szCs w:val="24"/>
              </w:rPr>
            </w:pPr>
            <w:r w:rsidRPr="008535A8">
              <w:rPr>
                <w:sz w:val="24"/>
                <w:szCs w:val="24"/>
              </w:rPr>
              <w:t>3,8</w:t>
            </w:r>
          </w:p>
        </w:tc>
        <w:tc>
          <w:tcPr>
            <w:tcW w:w="851" w:type="dxa"/>
            <w:vAlign w:val="center"/>
          </w:tcPr>
          <w:p w:rsidR="00A21E11" w:rsidRPr="008535A8" w:rsidRDefault="00A21E11" w:rsidP="00D652D5">
            <w:pPr>
              <w:jc w:val="center"/>
              <w:rPr>
                <w:sz w:val="24"/>
                <w:szCs w:val="24"/>
              </w:rPr>
            </w:pPr>
            <w:r w:rsidRPr="008535A8">
              <w:rPr>
                <w:sz w:val="24"/>
                <w:szCs w:val="24"/>
              </w:rPr>
              <w:t>3,9</w:t>
            </w:r>
          </w:p>
        </w:tc>
        <w:tc>
          <w:tcPr>
            <w:tcW w:w="1508" w:type="dxa"/>
            <w:vAlign w:val="center"/>
          </w:tcPr>
          <w:p w:rsidR="00A21E11" w:rsidRPr="008535A8" w:rsidRDefault="00A21E11" w:rsidP="00D652D5">
            <w:pPr>
              <w:jc w:val="center"/>
              <w:rPr>
                <w:sz w:val="24"/>
                <w:szCs w:val="24"/>
              </w:rPr>
            </w:pPr>
            <w:r w:rsidRPr="008535A8">
              <w:rPr>
                <w:sz w:val="24"/>
                <w:szCs w:val="24"/>
              </w:rPr>
              <w:t>&gt;3,9</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2</w:t>
            </w:r>
          </w:p>
        </w:tc>
        <w:tc>
          <w:tcPr>
            <w:tcW w:w="5296" w:type="dxa"/>
            <w:vAlign w:val="center"/>
          </w:tcPr>
          <w:p w:rsidR="00A21E11" w:rsidRPr="008535A8" w:rsidRDefault="00A21E11" w:rsidP="00D652D5">
            <w:pPr>
              <w:jc w:val="center"/>
              <w:rPr>
                <w:sz w:val="24"/>
                <w:szCs w:val="24"/>
              </w:rPr>
            </w:pPr>
            <w:r w:rsidRPr="008535A8">
              <w:rPr>
                <w:sz w:val="24"/>
                <w:szCs w:val="24"/>
              </w:rPr>
              <w:t>Бег на коньках 30 м с места без мяча, (с)</w:t>
            </w:r>
          </w:p>
        </w:tc>
        <w:tc>
          <w:tcPr>
            <w:tcW w:w="850" w:type="dxa"/>
            <w:vAlign w:val="center"/>
          </w:tcPr>
          <w:p w:rsidR="00A21E11" w:rsidRPr="008535A8" w:rsidRDefault="00A21E11" w:rsidP="00D652D5">
            <w:pPr>
              <w:jc w:val="center"/>
              <w:rPr>
                <w:sz w:val="24"/>
                <w:szCs w:val="24"/>
              </w:rPr>
            </w:pPr>
            <w:r w:rsidRPr="008535A8">
              <w:rPr>
                <w:sz w:val="24"/>
                <w:szCs w:val="24"/>
              </w:rPr>
              <w:t>5,9</w:t>
            </w:r>
          </w:p>
        </w:tc>
        <w:tc>
          <w:tcPr>
            <w:tcW w:w="1276" w:type="dxa"/>
            <w:vAlign w:val="center"/>
          </w:tcPr>
          <w:p w:rsidR="00A21E11" w:rsidRPr="008535A8" w:rsidRDefault="00A21E11" w:rsidP="00D652D5">
            <w:pPr>
              <w:jc w:val="center"/>
              <w:rPr>
                <w:sz w:val="24"/>
                <w:szCs w:val="24"/>
              </w:rPr>
            </w:pPr>
            <w:r w:rsidRPr="008535A8">
              <w:rPr>
                <w:sz w:val="24"/>
                <w:szCs w:val="24"/>
              </w:rPr>
              <w:t>6,4</w:t>
            </w:r>
          </w:p>
        </w:tc>
        <w:tc>
          <w:tcPr>
            <w:tcW w:w="851" w:type="dxa"/>
            <w:vAlign w:val="center"/>
          </w:tcPr>
          <w:p w:rsidR="00A21E11" w:rsidRPr="008535A8" w:rsidRDefault="00A21E11" w:rsidP="00D652D5">
            <w:pPr>
              <w:jc w:val="center"/>
              <w:rPr>
                <w:sz w:val="24"/>
                <w:szCs w:val="24"/>
              </w:rPr>
            </w:pPr>
            <w:r w:rsidRPr="008535A8">
              <w:rPr>
                <w:sz w:val="24"/>
                <w:szCs w:val="24"/>
              </w:rPr>
              <w:t>6,9</w:t>
            </w:r>
          </w:p>
        </w:tc>
        <w:tc>
          <w:tcPr>
            <w:tcW w:w="1508" w:type="dxa"/>
            <w:vAlign w:val="center"/>
          </w:tcPr>
          <w:p w:rsidR="00A21E11" w:rsidRPr="008535A8" w:rsidRDefault="00A21E11" w:rsidP="00D652D5">
            <w:pPr>
              <w:jc w:val="center"/>
              <w:rPr>
                <w:sz w:val="24"/>
                <w:szCs w:val="24"/>
              </w:rPr>
            </w:pPr>
            <w:r w:rsidRPr="008535A8">
              <w:rPr>
                <w:sz w:val="24"/>
                <w:szCs w:val="24"/>
              </w:rPr>
              <w:t>&gt;6,9</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3</w:t>
            </w:r>
          </w:p>
        </w:tc>
        <w:tc>
          <w:tcPr>
            <w:tcW w:w="5296" w:type="dxa"/>
            <w:vAlign w:val="center"/>
          </w:tcPr>
          <w:p w:rsidR="00A21E11" w:rsidRPr="008535A8" w:rsidRDefault="00A21E11" w:rsidP="00D652D5">
            <w:pPr>
              <w:jc w:val="center"/>
              <w:rPr>
                <w:sz w:val="24"/>
                <w:szCs w:val="24"/>
              </w:rPr>
            </w:pPr>
            <w:r w:rsidRPr="008535A8">
              <w:rPr>
                <w:sz w:val="24"/>
                <w:szCs w:val="24"/>
              </w:rPr>
              <w:t>Бег на коньках 30 м с мячом, (с)</w:t>
            </w:r>
          </w:p>
        </w:tc>
        <w:tc>
          <w:tcPr>
            <w:tcW w:w="850" w:type="dxa"/>
            <w:vAlign w:val="center"/>
          </w:tcPr>
          <w:p w:rsidR="00A21E11" w:rsidRPr="008535A8" w:rsidRDefault="00A21E11" w:rsidP="00D652D5">
            <w:pPr>
              <w:jc w:val="center"/>
              <w:rPr>
                <w:sz w:val="24"/>
                <w:szCs w:val="24"/>
              </w:rPr>
            </w:pPr>
            <w:r w:rsidRPr="008535A8">
              <w:rPr>
                <w:sz w:val="24"/>
                <w:szCs w:val="24"/>
              </w:rPr>
              <w:t>6,0</w:t>
            </w:r>
          </w:p>
        </w:tc>
        <w:tc>
          <w:tcPr>
            <w:tcW w:w="1276" w:type="dxa"/>
            <w:vAlign w:val="center"/>
          </w:tcPr>
          <w:p w:rsidR="00A21E11" w:rsidRPr="008535A8" w:rsidRDefault="00A21E11" w:rsidP="00D652D5">
            <w:pPr>
              <w:jc w:val="center"/>
              <w:rPr>
                <w:sz w:val="24"/>
                <w:szCs w:val="24"/>
              </w:rPr>
            </w:pPr>
            <w:r w:rsidRPr="008535A8">
              <w:rPr>
                <w:sz w:val="24"/>
                <w:szCs w:val="24"/>
              </w:rPr>
              <w:t>6,5</w:t>
            </w:r>
          </w:p>
        </w:tc>
        <w:tc>
          <w:tcPr>
            <w:tcW w:w="851" w:type="dxa"/>
            <w:vAlign w:val="center"/>
          </w:tcPr>
          <w:p w:rsidR="00A21E11" w:rsidRPr="008535A8" w:rsidRDefault="00A21E11" w:rsidP="00D652D5">
            <w:pPr>
              <w:jc w:val="center"/>
              <w:rPr>
                <w:sz w:val="24"/>
                <w:szCs w:val="24"/>
              </w:rPr>
            </w:pPr>
            <w:r w:rsidRPr="008535A8">
              <w:rPr>
                <w:sz w:val="24"/>
                <w:szCs w:val="24"/>
              </w:rPr>
              <w:t>7,0</w:t>
            </w:r>
          </w:p>
        </w:tc>
        <w:tc>
          <w:tcPr>
            <w:tcW w:w="1508" w:type="dxa"/>
            <w:vAlign w:val="center"/>
          </w:tcPr>
          <w:p w:rsidR="00A21E11" w:rsidRPr="008535A8" w:rsidRDefault="00A21E11" w:rsidP="00D652D5">
            <w:pPr>
              <w:jc w:val="center"/>
              <w:rPr>
                <w:sz w:val="24"/>
                <w:szCs w:val="24"/>
              </w:rPr>
            </w:pPr>
            <w:r w:rsidRPr="008535A8">
              <w:rPr>
                <w:sz w:val="24"/>
                <w:szCs w:val="24"/>
              </w:rPr>
              <w:t>&gt;7,0</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4</w:t>
            </w:r>
          </w:p>
        </w:tc>
        <w:tc>
          <w:tcPr>
            <w:tcW w:w="5296" w:type="dxa"/>
            <w:vAlign w:val="center"/>
          </w:tcPr>
          <w:p w:rsidR="00A21E11" w:rsidRPr="008535A8" w:rsidRDefault="00A21E11" w:rsidP="00D652D5">
            <w:pPr>
              <w:jc w:val="center"/>
              <w:rPr>
                <w:sz w:val="24"/>
                <w:szCs w:val="24"/>
              </w:rPr>
            </w:pPr>
            <w:r w:rsidRPr="008535A8">
              <w:rPr>
                <w:sz w:val="24"/>
                <w:szCs w:val="24"/>
              </w:rPr>
              <w:t>Восьмиминутный бег на коньках, (м)</w:t>
            </w:r>
          </w:p>
        </w:tc>
        <w:tc>
          <w:tcPr>
            <w:tcW w:w="850" w:type="dxa"/>
            <w:vAlign w:val="center"/>
          </w:tcPr>
          <w:p w:rsidR="00A21E11" w:rsidRPr="008535A8" w:rsidRDefault="00A21E11" w:rsidP="00D652D5">
            <w:pPr>
              <w:jc w:val="center"/>
              <w:rPr>
                <w:sz w:val="24"/>
                <w:szCs w:val="24"/>
              </w:rPr>
            </w:pPr>
            <w:r w:rsidRPr="008535A8">
              <w:rPr>
                <w:sz w:val="24"/>
                <w:szCs w:val="24"/>
              </w:rPr>
              <w:t>3.450</w:t>
            </w:r>
          </w:p>
        </w:tc>
        <w:tc>
          <w:tcPr>
            <w:tcW w:w="1276" w:type="dxa"/>
            <w:vAlign w:val="center"/>
          </w:tcPr>
          <w:p w:rsidR="00A21E11" w:rsidRPr="008535A8" w:rsidRDefault="00A21E11" w:rsidP="00D652D5">
            <w:pPr>
              <w:jc w:val="center"/>
              <w:rPr>
                <w:sz w:val="24"/>
                <w:szCs w:val="24"/>
              </w:rPr>
            </w:pPr>
            <w:r w:rsidRPr="008535A8">
              <w:rPr>
                <w:sz w:val="24"/>
                <w:szCs w:val="24"/>
              </w:rPr>
              <w:t>3.000</w:t>
            </w:r>
          </w:p>
        </w:tc>
        <w:tc>
          <w:tcPr>
            <w:tcW w:w="851" w:type="dxa"/>
            <w:vAlign w:val="center"/>
          </w:tcPr>
          <w:p w:rsidR="00A21E11" w:rsidRPr="008535A8" w:rsidRDefault="00A21E11" w:rsidP="00D652D5">
            <w:pPr>
              <w:jc w:val="center"/>
              <w:rPr>
                <w:sz w:val="24"/>
                <w:szCs w:val="24"/>
              </w:rPr>
            </w:pPr>
            <w:r w:rsidRPr="008535A8">
              <w:rPr>
                <w:sz w:val="24"/>
                <w:szCs w:val="24"/>
              </w:rPr>
              <w:t>2.500</w:t>
            </w:r>
          </w:p>
        </w:tc>
        <w:tc>
          <w:tcPr>
            <w:tcW w:w="1508" w:type="dxa"/>
            <w:vAlign w:val="center"/>
          </w:tcPr>
          <w:p w:rsidR="00A21E11" w:rsidRPr="008535A8" w:rsidRDefault="00A21E11" w:rsidP="00D652D5">
            <w:pPr>
              <w:jc w:val="center"/>
              <w:rPr>
                <w:sz w:val="24"/>
                <w:szCs w:val="24"/>
              </w:rPr>
            </w:pPr>
            <w:r w:rsidRPr="008535A8">
              <w:rPr>
                <w:sz w:val="24"/>
                <w:szCs w:val="24"/>
              </w:rPr>
              <w:t>&lt;2.500</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5</w:t>
            </w:r>
          </w:p>
        </w:tc>
        <w:tc>
          <w:tcPr>
            <w:tcW w:w="5296" w:type="dxa"/>
            <w:vAlign w:val="center"/>
          </w:tcPr>
          <w:p w:rsidR="00A21E11" w:rsidRPr="008535A8" w:rsidRDefault="00F5698D" w:rsidP="00D652D5">
            <w:pPr>
              <w:jc w:val="center"/>
              <w:rPr>
                <w:sz w:val="24"/>
                <w:szCs w:val="24"/>
              </w:rPr>
            </w:pPr>
            <w:r w:rsidRPr="008535A8">
              <w:rPr>
                <w:sz w:val="24"/>
                <w:szCs w:val="24"/>
              </w:rPr>
              <w:t>Броски по воротам с радиуса</w:t>
            </w:r>
            <w:r w:rsidR="00A21E11" w:rsidRPr="008535A8">
              <w:rPr>
                <w:sz w:val="24"/>
                <w:szCs w:val="24"/>
              </w:rPr>
              <w:t xml:space="preserve"> (к-во попаданий из 10)</w:t>
            </w:r>
          </w:p>
        </w:tc>
        <w:tc>
          <w:tcPr>
            <w:tcW w:w="850" w:type="dxa"/>
            <w:vAlign w:val="center"/>
          </w:tcPr>
          <w:p w:rsidR="00A21E11" w:rsidRPr="008535A8" w:rsidRDefault="00A21E11" w:rsidP="00D652D5">
            <w:pPr>
              <w:jc w:val="center"/>
              <w:rPr>
                <w:sz w:val="24"/>
                <w:szCs w:val="24"/>
              </w:rPr>
            </w:pPr>
            <w:r w:rsidRPr="008535A8">
              <w:rPr>
                <w:sz w:val="24"/>
                <w:szCs w:val="24"/>
              </w:rPr>
              <w:t>10</w:t>
            </w:r>
          </w:p>
        </w:tc>
        <w:tc>
          <w:tcPr>
            <w:tcW w:w="1276" w:type="dxa"/>
            <w:vAlign w:val="center"/>
          </w:tcPr>
          <w:p w:rsidR="00A21E11" w:rsidRPr="008535A8" w:rsidRDefault="00A21E11" w:rsidP="00D652D5">
            <w:pPr>
              <w:jc w:val="center"/>
              <w:rPr>
                <w:sz w:val="24"/>
                <w:szCs w:val="24"/>
              </w:rPr>
            </w:pPr>
            <w:r w:rsidRPr="008535A8">
              <w:rPr>
                <w:sz w:val="24"/>
                <w:szCs w:val="24"/>
              </w:rPr>
              <w:t>8</w:t>
            </w:r>
          </w:p>
        </w:tc>
        <w:tc>
          <w:tcPr>
            <w:tcW w:w="851" w:type="dxa"/>
            <w:vAlign w:val="center"/>
          </w:tcPr>
          <w:p w:rsidR="00A21E11" w:rsidRPr="008535A8" w:rsidRDefault="00A21E11" w:rsidP="00D652D5">
            <w:pPr>
              <w:jc w:val="center"/>
              <w:rPr>
                <w:sz w:val="24"/>
                <w:szCs w:val="24"/>
              </w:rPr>
            </w:pPr>
            <w:r w:rsidRPr="008535A8">
              <w:rPr>
                <w:sz w:val="24"/>
                <w:szCs w:val="24"/>
              </w:rPr>
              <w:t>7</w:t>
            </w:r>
          </w:p>
        </w:tc>
        <w:tc>
          <w:tcPr>
            <w:tcW w:w="1508" w:type="dxa"/>
            <w:vAlign w:val="center"/>
          </w:tcPr>
          <w:p w:rsidR="00A21E11" w:rsidRPr="008535A8" w:rsidRDefault="00A21E11" w:rsidP="00D652D5">
            <w:pPr>
              <w:jc w:val="center"/>
              <w:rPr>
                <w:sz w:val="24"/>
                <w:szCs w:val="24"/>
              </w:rPr>
            </w:pPr>
            <w:r w:rsidRPr="008535A8">
              <w:rPr>
                <w:sz w:val="24"/>
                <w:szCs w:val="24"/>
              </w:rPr>
              <w:t>&lt;7</w:t>
            </w:r>
          </w:p>
        </w:tc>
      </w:tr>
      <w:tr w:rsidR="00A21E11" w:rsidRPr="008535A8" w:rsidTr="00D652D5">
        <w:trPr>
          <w:jc w:val="center"/>
        </w:trPr>
        <w:tc>
          <w:tcPr>
            <w:tcW w:w="10418" w:type="dxa"/>
            <w:gridSpan w:val="6"/>
            <w:vAlign w:val="center"/>
          </w:tcPr>
          <w:p w:rsidR="00A21E11" w:rsidRPr="00DB3F44" w:rsidRDefault="00A21E11" w:rsidP="00D652D5">
            <w:pPr>
              <w:jc w:val="center"/>
              <w:rPr>
                <w:b/>
                <w:sz w:val="24"/>
                <w:szCs w:val="24"/>
              </w:rPr>
            </w:pPr>
            <w:r w:rsidRPr="00DB3F44">
              <w:rPr>
                <w:b/>
                <w:sz w:val="24"/>
                <w:szCs w:val="24"/>
              </w:rPr>
              <w:t>Для вратарей</w:t>
            </w:r>
          </w:p>
        </w:tc>
      </w:tr>
      <w:tr w:rsidR="00A21E11" w:rsidRPr="008535A8" w:rsidTr="00D652D5">
        <w:trPr>
          <w:jc w:val="center"/>
        </w:trPr>
        <w:tc>
          <w:tcPr>
            <w:tcW w:w="10418" w:type="dxa"/>
            <w:gridSpan w:val="6"/>
            <w:vAlign w:val="center"/>
          </w:tcPr>
          <w:p w:rsidR="00A21E11" w:rsidRPr="00DB3F44" w:rsidRDefault="00A21E11" w:rsidP="00D652D5">
            <w:pPr>
              <w:jc w:val="center"/>
              <w:rPr>
                <w:b/>
                <w:sz w:val="24"/>
                <w:szCs w:val="24"/>
              </w:rPr>
            </w:pPr>
            <w:r w:rsidRPr="00DB3F44">
              <w:rPr>
                <w:b/>
                <w:sz w:val="24"/>
                <w:szCs w:val="24"/>
              </w:rPr>
              <w:t>ОФП</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1</w:t>
            </w:r>
          </w:p>
        </w:tc>
        <w:tc>
          <w:tcPr>
            <w:tcW w:w="5296" w:type="dxa"/>
            <w:vAlign w:val="center"/>
          </w:tcPr>
          <w:p w:rsidR="00A21E11" w:rsidRPr="008535A8" w:rsidRDefault="00A21E11" w:rsidP="00D652D5">
            <w:pPr>
              <w:jc w:val="center"/>
              <w:rPr>
                <w:sz w:val="24"/>
                <w:szCs w:val="24"/>
              </w:rPr>
            </w:pPr>
            <w:r w:rsidRPr="008535A8">
              <w:rPr>
                <w:sz w:val="24"/>
                <w:szCs w:val="24"/>
              </w:rPr>
              <w:t>Бег 30 м с высокого старта, (с)</w:t>
            </w:r>
          </w:p>
        </w:tc>
        <w:tc>
          <w:tcPr>
            <w:tcW w:w="850" w:type="dxa"/>
            <w:vAlign w:val="center"/>
          </w:tcPr>
          <w:p w:rsidR="00A21E11" w:rsidRPr="008535A8" w:rsidRDefault="00A21E11" w:rsidP="00D652D5">
            <w:pPr>
              <w:jc w:val="center"/>
              <w:rPr>
                <w:sz w:val="24"/>
                <w:szCs w:val="24"/>
              </w:rPr>
            </w:pPr>
            <w:r w:rsidRPr="008535A8">
              <w:rPr>
                <w:sz w:val="24"/>
                <w:szCs w:val="24"/>
              </w:rPr>
              <w:t>5,0</w:t>
            </w:r>
          </w:p>
        </w:tc>
        <w:tc>
          <w:tcPr>
            <w:tcW w:w="1276" w:type="dxa"/>
            <w:vAlign w:val="center"/>
          </w:tcPr>
          <w:p w:rsidR="00A21E11" w:rsidRPr="008535A8" w:rsidRDefault="00A21E11" w:rsidP="00D652D5">
            <w:pPr>
              <w:jc w:val="center"/>
              <w:rPr>
                <w:sz w:val="24"/>
                <w:szCs w:val="24"/>
              </w:rPr>
            </w:pPr>
            <w:r w:rsidRPr="008535A8">
              <w:rPr>
                <w:sz w:val="24"/>
                <w:szCs w:val="24"/>
              </w:rPr>
              <w:t>5,2</w:t>
            </w:r>
          </w:p>
        </w:tc>
        <w:tc>
          <w:tcPr>
            <w:tcW w:w="851" w:type="dxa"/>
            <w:vAlign w:val="center"/>
          </w:tcPr>
          <w:p w:rsidR="00A21E11" w:rsidRPr="008535A8" w:rsidRDefault="00A21E11" w:rsidP="00D652D5">
            <w:pPr>
              <w:jc w:val="center"/>
              <w:rPr>
                <w:sz w:val="24"/>
                <w:szCs w:val="24"/>
              </w:rPr>
            </w:pPr>
            <w:r w:rsidRPr="008535A8">
              <w:rPr>
                <w:sz w:val="24"/>
                <w:szCs w:val="24"/>
              </w:rPr>
              <w:t>5,4</w:t>
            </w:r>
          </w:p>
        </w:tc>
        <w:tc>
          <w:tcPr>
            <w:tcW w:w="1508" w:type="dxa"/>
            <w:vAlign w:val="center"/>
          </w:tcPr>
          <w:p w:rsidR="00A21E11" w:rsidRPr="008535A8" w:rsidRDefault="00A21E11" w:rsidP="00D652D5">
            <w:pPr>
              <w:jc w:val="center"/>
              <w:rPr>
                <w:sz w:val="24"/>
                <w:szCs w:val="24"/>
              </w:rPr>
            </w:pPr>
            <w:r w:rsidRPr="008535A8">
              <w:rPr>
                <w:sz w:val="24"/>
                <w:szCs w:val="24"/>
              </w:rPr>
              <w:t>&gt;5,4</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2</w:t>
            </w:r>
          </w:p>
        </w:tc>
        <w:tc>
          <w:tcPr>
            <w:tcW w:w="5296" w:type="dxa"/>
            <w:vAlign w:val="center"/>
          </w:tcPr>
          <w:p w:rsidR="00A21E11" w:rsidRPr="008535A8" w:rsidRDefault="00A21E11" w:rsidP="00D652D5">
            <w:pPr>
              <w:jc w:val="center"/>
              <w:rPr>
                <w:sz w:val="24"/>
                <w:szCs w:val="24"/>
              </w:rPr>
            </w:pPr>
            <w:r w:rsidRPr="008535A8">
              <w:rPr>
                <w:sz w:val="24"/>
                <w:szCs w:val="24"/>
              </w:rPr>
              <w:t>Прыжок в длину с места, (см)</w:t>
            </w:r>
          </w:p>
        </w:tc>
        <w:tc>
          <w:tcPr>
            <w:tcW w:w="850" w:type="dxa"/>
            <w:vAlign w:val="center"/>
          </w:tcPr>
          <w:p w:rsidR="00A21E11" w:rsidRPr="008535A8" w:rsidRDefault="00A21E11" w:rsidP="00D652D5">
            <w:pPr>
              <w:jc w:val="center"/>
              <w:rPr>
                <w:sz w:val="24"/>
                <w:szCs w:val="24"/>
              </w:rPr>
            </w:pPr>
            <w:r w:rsidRPr="008535A8">
              <w:rPr>
                <w:sz w:val="24"/>
                <w:szCs w:val="24"/>
              </w:rPr>
              <w:t>175</w:t>
            </w:r>
          </w:p>
        </w:tc>
        <w:tc>
          <w:tcPr>
            <w:tcW w:w="1276" w:type="dxa"/>
            <w:vAlign w:val="center"/>
          </w:tcPr>
          <w:p w:rsidR="00A21E11" w:rsidRPr="008535A8" w:rsidRDefault="00A21E11" w:rsidP="00D652D5">
            <w:pPr>
              <w:jc w:val="center"/>
              <w:rPr>
                <w:sz w:val="24"/>
                <w:szCs w:val="24"/>
              </w:rPr>
            </w:pPr>
            <w:r w:rsidRPr="008535A8">
              <w:rPr>
                <w:sz w:val="24"/>
                <w:szCs w:val="24"/>
              </w:rPr>
              <w:t>170</w:t>
            </w:r>
          </w:p>
        </w:tc>
        <w:tc>
          <w:tcPr>
            <w:tcW w:w="851" w:type="dxa"/>
            <w:vAlign w:val="center"/>
          </w:tcPr>
          <w:p w:rsidR="00A21E11" w:rsidRPr="008535A8" w:rsidRDefault="00A21E11" w:rsidP="00D652D5">
            <w:pPr>
              <w:jc w:val="center"/>
              <w:rPr>
                <w:sz w:val="24"/>
                <w:szCs w:val="24"/>
              </w:rPr>
            </w:pPr>
            <w:r w:rsidRPr="008535A8">
              <w:rPr>
                <w:sz w:val="24"/>
                <w:szCs w:val="24"/>
              </w:rPr>
              <w:t>165</w:t>
            </w:r>
          </w:p>
        </w:tc>
        <w:tc>
          <w:tcPr>
            <w:tcW w:w="1508" w:type="dxa"/>
            <w:vAlign w:val="center"/>
          </w:tcPr>
          <w:p w:rsidR="00A21E11" w:rsidRPr="008535A8" w:rsidRDefault="00A21E11" w:rsidP="00D652D5">
            <w:pPr>
              <w:jc w:val="center"/>
              <w:rPr>
                <w:sz w:val="24"/>
                <w:szCs w:val="24"/>
              </w:rPr>
            </w:pPr>
            <w:r w:rsidRPr="008535A8">
              <w:rPr>
                <w:sz w:val="24"/>
                <w:szCs w:val="24"/>
              </w:rPr>
              <w:t>&lt;165</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3</w:t>
            </w:r>
          </w:p>
        </w:tc>
        <w:tc>
          <w:tcPr>
            <w:tcW w:w="5296" w:type="dxa"/>
            <w:vAlign w:val="center"/>
          </w:tcPr>
          <w:p w:rsidR="00A21E11" w:rsidRPr="008535A8" w:rsidRDefault="00A21E11" w:rsidP="00D652D5">
            <w:pPr>
              <w:jc w:val="center"/>
              <w:rPr>
                <w:sz w:val="24"/>
                <w:szCs w:val="24"/>
              </w:rPr>
            </w:pPr>
            <w:r w:rsidRPr="008535A8">
              <w:rPr>
                <w:sz w:val="24"/>
                <w:szCs w:val="24"/>
              </w:rPr>
              <w:t>Сгибания и разгибания рук в упоре лежа, (раз)</w:t>
            </w:r>
          </w:p>
        </w:tc>
        <w:tc>
          <w:tcPr>
            <w:tcW w:w="850" w:type="dxa"/>
            <w:vAlign w:val="center"/>
          </w:tcPr>
          <w:p w:rsidR="00A21E11" w:rsidRPr="008535A8" w:rsidRDefault="00A21E11" w:rsidP="00D652D5">
            <w:pPr>
              <w:jc w:val="center"/>
              <w:rPr>
                <w:sz w:val="24"/>
                <w:szCs w:val="24"/>
              </w:rPr>
            </w:pPr>
            <w:r w:rsidRPr="008535A8">
              <w:rPr>
                <w:sz w:val="24"/>
                <w:szCs w:val="24"/>
              </w:rPr>
              <w:t>40</w:t>
            </w:r>
          </w:p>
        </w:tc>
        <w:tc>
          <w:tcPr>
            <w:tcW w:w="1276" w:type="dxa"/>
            <w:vAlign w:val="center"/>
          </w:tcPr>
          <w:p w:rsidR="00A21E11" w:rsidRPr="008535A8" w:rsidRDefault="00A21E11" w:rsidP="00D652D5">
            <w:pPr>
              <w:jc w:val="center"/>
              <w:rPr>
                <w:sz w:val="24"/>
                <w:szCs w:val="24"/>
              </w:rPr>
            </w:pPr>
            <w:r w:rsidRPr="008535A8">
              <w:rPr>
                <w:sz w:val="24"/>
                <w:szCs w:val="24"/>
              </w:rPr>
              <w:t>35</w:t>
            </w:r>
          </w:p>
        </w:tc>
        <w:tc>
          <w:tcPr>
            <w:tcW w:w="851" w:type="dxa"/>
            <w:vAlign w:val="center"/>
          </w:tcPr>
          <w:p w:rsidR="00A21E11" w:rsidRPr="008535A8" w:rsidRDefault="00A21E11" w:rsidP="00D652D5">
            <w:pPr>
              <w:jc w:val="center"/>
              <w:rPr>
                <w:sz w:val="24"/>
                <w:szCs w:val="24"/>
              </w:rPr>
            </w:pPr>
            <w:r w:rsidRPr="008535A8">
              <w:rPr>
                <w:sz w:val="24"/>
                <w:szCs w:val="24"/>
              </w:rPr>
              <w:t>30</w:t>
            </w:r>
          </w:p>
        </w:tc>
        <w:tc>
          <w:tcPr>
            <w:tcW w:w="1508" w:type="dxa"/>
            <w:vAlign w:val="center"/>
          </w:tcPr>
          <w:p w:rsidR="00A21E11" w:rsidRPr="008535A8" w:rsidRDefault="00A21E11" w:rsidP="00D652D5">
            <w:pPr>
              <w:jc w:val="center"/>
              <w:rPr>
                <w:sz w:val="24"/>
                <w:szCs w:val="24"/>
              </w:rPr>
            </w:pPr>
            <w:r w:rsidRPr="008535A8">
              <w:rPr>
                <w:sz w:val="24"/>
                <w:szCs w:val="24"/>
              </w:rPr>
              <w:t>&lt;30</w:t>
            </w:r>
          </w:p>
        </w:tc>
      </w:tr>
      <w:tr w:rsidR="00A21E11" w:rsidRPr="008535A8" w:rsidTr="00D652D5">
        <w:trPr>
          <w:jc w:val="center"/>
        </w:trPr>
        <w:tc>
          <w:tcPr>
            <w:tcW w:w="10418" w:type="dxa"/>
            <w:gridSpan w:val="6"/>
            <w:vAlign w:val="center"/>
          </w:tcPr>
          <w:p w:rsidR="00A21E11" w:rsidRPr="00DB3F44" w:rsidRDefault="00A21E11" w:rsidP="00D652D5">
            <w:pPr>
              <w:jc w:val="center"/>
              <w:rPr>
                <w:b/>
                <w:sz w:val="24"/>
                <w:szCs w:val="24"/>
              </w:rPr>
            </w:pPr>
            <w:r w:rsidRPr="00DB3F44">
              <w:rPr>
                <w:b/>
                <w:sz w:val="24"/>
                <w:szCs w:val="24"/>
              </w:rPr>
              <w:t>СФП и ТТП</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1</w:t>
            </w:r>
          </w:p>
        </w:tc>
        <w:tc>
          <w:tcPr>
            <w:tcW w:w="5296" w:type="dxa"/>
            <w:vAlign w:val="center"/>
          </w:tcPr>
          <w:p w:rsidR="00A21E11" w:rsidRPr="008535A8" w:rsidRDefault="00A21E11" w:rsidP="00D652D5">
            <w:pPr>
              <w:jc w:val="center"/>
              <w:rPr>
                <w:sz w:val="24"/>
                <w:szCs w:val="24"/>
              </w:rPr>
            </w:pPr>
            <w:r w:rsidRPr="008535A8">
              <w:rPr>
                <w:sz w:val="24"/>
                <w:szCs w:val="24"/>
              </w:rPr>
              <w:t>Бег на коньках 17 м с места без мяча, (с)</w:t>
            </w:r>
          </w:p>
        </w:tc>
        <w:tc>
          <w:tcPr>
            <w:tcW w:w="850" w:type="dxa"/>
            <w:vAlign w:val="center"/>
          </w:tcPr>
          <w:p w:rsidR="00A21E11" w:rsidRPr="008535A8" w:rsidRDefault="00A21E11" w:rsidP="00D652D5">
            <w:pPr>
              <w:jc w:val="center"/>
              <w:rPr>
                <w:sz w:val="24"/>
                <w:szCs w:val="24"/>
              </w:rPr>
            </w:pPr>
            <w:r w:rsidRPr="008535A8">
              <w:rPr>
                <w:sz w:val="24"/>
                <w:szCs w:val="24"/>
              </w:rPr>
              <w:t>3,3</w:t>
            </w:r>
          </w:p>
        </w:tc>
        <w:tc>
          <w:tcPr>
            <w:tcW w:w="1276" w:type="dxa"/>
            <w:vAlign w:val="center"/>
          </w:tcPr>
          <w:p w:rsidR="00A21E11" w:rsidRPr="008535A8" w:rsidRDefault="00A21E11" w:rsidP="00D652D5">
            <w:pPr>
              <w:jc w:val="center"/>
              <w:rPr>
                <w:sz w:val="24"/>
                <w:szCs w:val="24"/>
              </w:rPr>
            </w:pPr>
            <w:r w:rsidRPr="008535A8">
              <w:rPr>
                <w:sz w:val="24"/>
                <w:szCs w:val="24"/>
              </w:rPr>
              <w:t>3,5</w:t>
            </w:r>
          </w:p>
        </w:tc>
        <w:tc>
          <w:tcPr>
            <w:tcW w:w="851" w:type="dxa"/>
            <w:vAlign w:val="center"/>
          </w:tcPr>
          <w:p w:rsidR="00A21E11" w:rsidRPr="008535A8" w:rsidRDefault="00A21E11" w:rsidP="00D652D5">
            <w:pPr>
              <w:jc w:val="center"/>
              <w:rPr>
                <w:sz w:val="24"/>
                <w:szCs w:val="24"/>
              </w:rPr>
            </w:pPr>
            <w:r w:rsidRPr="008535A8">
              <w:rPr>
                <w:sz w:val="24"/>
                <w:szCs w:val="24"/>
              </w:rPr>
              <w:t>4,0</w:t>
            </w:r>
          </w:p>
        </w:tc>
        <w:tc>
          <w:tcPr>
            <w:tcW w:w="1508" w:type="dxa"/>
            <w:vAlign w:val="center"/>
          </w:tcPr>
          <w:p w:rsidR="00A21E11" w:rsidRPr="008535A8" w:rsidRDefault="00A21E11" w:rsidP="00D652D5">
            <w:pPr>
              <w:jc w:val="center"/>
              <w:rPr>
                <w:sz w:val="24"/>
                <w:szCs w:val="24"/>
              </w:rPr>
            </w:pPr>
            <w:r w:rsidRPr="008535A8">
              <w:rPr>
                <w:sz w:val="24"/>
                <w:szCs w:val="24"/>
              </w:rPr>
              <w:t>&gt;4,0</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2</w:t>
            </w:r>
          </w:p>
        </w:tc>
        <w:tc>
          <w:tcPr>
            <w:tcW w:w="5296" w:type="dxa"/>
            <w:vAlign w:val="center"/>
          </w:tcPr>
          <w:p w:rsidR="00A21E11" w:rsidRPr="008535A8" w:rsidRDefault="00F5698D" w:rsidP="00D652D5">
            <w:pPr>
              <w:jc w:val="center"/>
              <w:rPr>
                <w:sz w:val="24"/>
                <w:szCs w:val="24"/>
              </w:rPr>
            </w:pPr>
            <w:r w:rsidRPr="008535A8">
              <w:rPr>
                <w:sz w:val="24"/>
                <w:szCs w:val="24"/>
              </w:rPr>
              <w:t xml:space="preserve">Бег на коньках с места прямо и </w:t>
            </w:r>
            <w:r w:rsidR="00A21E11" w:rsidRPr="008535A8">
              <w:rPr>
                <w:sz w:val="24"/>
                <w:szCs w:val="24"/>
              </w:rPr>
              <w:t>обратно спиной вперед 2х17 м, (с)</w:t>
            </w:r>
          </w:p>
        </w:tc>
        <w:tc>
          <w:tcPr>
            <w:tcW w:w="850" w:type="dxa"/>
            <w:vAlign w:val="center"/>
          </w:tcPr>
          <w:p w:rsidR="00A21E11" w:rsidRPr="008535A8" w:rsidRDefault="00A21E11" w:rsidP="00D652D5">
            <w:pPr>
              <w:jc w:val="center"/>
              <w:rPr>
                <w:sz w:val="24"/>
                <w:szCs w:val="24"/>
              </w:rPr>
            </w:pPr>
            <w:r w:rsidRPr="008535A8">
              <w:rPr>
                <w:sz w:val="24"/>
                <w:szCs w:val="24"/>
              </w:rPr>
              <w:t>8,9</w:t>
            </w:r>
          </w:p>
        </w:tc>
        <w:tc>
          <w:tcPr>
            <w:tcW w:w="1276" w:type="dxa"/>
            <w:vAlign w:val="center"/>
          </w:tcPr>
          <w:p w:rsidR="00A21E11" w:rsidRPr="008535A8" w:rsidRDefault="00A21E11" w:rsidP="00D652D5">
            <w:pPr>
              <w:jc w:val="center"/>
              <w:rPr>
                <w:sz w:val="24"/>
                <w:szCs w:val="24"/>
              </w:rPr>
            </w:pPr>
            <w:r w:rsidRPr="008535A8">
              <w:rPr>
                <w:sz w:val="24"/>
                <w:szCs w:val="24"/>
              </w:rPr>
              <w:t>9,0</w:t>
            </w:r>
          </w:p>
        </w:tc>
        <w:tc>
          <w:tcPr>
            <w:tcW w:w="851" w:type="dxa"/>
            <w:vAlign w:val="center"/>
          </w:tcPr>
          <w:p w:rsidR="00A21E11" w:rsidRPr="008535A8" w:rsidRDefault="00A21E11" w:rsidP="00D652D5">
            <w:pPr>
              <w:jc w:val="center"/>
              <w:rPr>
                <w:sz w:val="24"/>
                <w:szCs w:val="24"/>
              </w:rPr>
            </w:pPr>
            <w:r w:rsidRPr="008535A8">
              <w:rPr>
                <w:sz w:val="24"/>
                <w:szCs w:val="24"/>
              </w:rPr>
              <w:t>9,5</w:t>
            </w:r>
          </w:p>
        </w:tc>
        <w:tc>
          <w:tcPr>
            <w:tcW w:w="1508" w:type="dxa"/>
            <w:vAlign w:val="center"/>
          </w:tcPr>
          <w:p w:rsidR="00A21E11" w:rsidRPr="008535A8" w:rsidRDefault="00A21E11" w:rsidP="00D652D5">
            <w:pPr>
              <w:jc w:val="center"/>
              <w:rPr>
                <w:sz w:val="24"/>
                <w:szCs w:val="24"/>
              </w:rPr>
            </w:pPr>
            <w:r w:rsidRPr="008535A8">
              <w:rPr>
                <w:sz w:val="24"/>
                <w:szCs w:val="24"/>
              </w:rPr>
              <w:t>&gt;9,5</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3</w:t>
            </w:r>
          </w:p>
        </w:tc>
        <w:tc>
          <w:tcPr>
            <w:tcW w:w="5296" w:type="dxa"/>
            <w:vAlign w:val="center"/>
          </w:tcPr>
          <w:p w:rsidR="00A21E11" w:rsidRPr="008535A8" w:rsidRDefault="00F5698D" w:rsidP="00D652D5">
            <w:pPr>
              <w:jc w:val="center"/>
              <w:rPr>
                <w:sz w:val="24"/>
                <w:szCs w:val="24"/>
              </w:rPr>
            </w:pPr>
            <w:r w:rsidRPr="008535A8">
              <w:rPr>
                <w:sz w:val="24"/>
                <w:szCs w:val="24"/>
              </w:rPr>
              <w:t>Ловля мячей после удара с радиуса</w:t>
            </w:r>
            <w:r w:rsidR="00A21E11" w:rsidRPr="008535A8">
              <w:rPr>
                <w:sz w:val="24"/>
                <w:szCs w:val="24"/>
              </w:rPr>
              <w:t xml:space="preserve"> (20 ударов)</w:t>
            </w:r>
          </w:p>
        </w:tc>
        <w:tc>
          <w:tcPr>
            <w:tcW w:w="850" w:type="dxa"/>
            <w:vAlign w:val="center"/>
          </w:tcPr>
          <w:p w:rsidR="00A21E11" w:rsidRPr="008535A8" w:rsidRDefault="00A21E11" w:rsidP="00D652D5">
            <w:pPr>
              <w:jc w:val="center"/>
              <w:rPr>
                <w:sz w:val="24"/>
                <w:szCs w:val="24"/>
              </w:rPr>
            </w:pPr>
            <w:r w:rsidRPr="008535A8">
              <w:rPr>
                <w:sz w:val="24"/>
                <w:szCs w:val="24"/>
              </w:rPr>
              <w:t>19</w:t>
            </w:r>
          </w:p>
        </w:tc>
        <w:tc>
          <w:tcPr>
            <w:tcW w:w="1276" w:type="dxa"/>
            <w:vAlign w:val="center"/>
          </w:tcPr>
          <w:p w:rsidR="00A21E11" w:rsidRPr="008535A8" w:rsidRDefault="00A21E11" w:rsidP="00D652D5">
            <w:pPr>
              <w:jc w:val="center"/>
              <w:rPr>
                <w:sz w:val="24"/>
                <w:szCs w:val="24"/>
              </w:rPr>
            </w:pPr>
            <w:r w:rsidRPr="008535A8">
              <w:rPr>
                <w:sz w:val="24"/>
                <w:szCs w:val="24"/>
              </w:rPr>
              <w:t>15</w:t>
            </w:r>
          </w:p>
        </w:tc>
        <w:tc>
          <w:tcPr>
            <w:tcW w:w="851" w:type="dxa"/>
            <w:vAlign w:val="center"/>
          </w:tcPr>
          <w:p w:rsidR="00A21E11" w:rsidRPr="008535A8" w:rsidRDefault="00A21E11" w:rsidP="00D652D5">
            <w:pPr>
              <w:jc w:val="center"/>
              <w:rPr>
                <w:sz w:val="24"/>
                <w:szCs w:val="24"/>
              </w:rPr>
            </w:pPr>
            <w:r w:rsidRPr="008535A8">
              <w:rPr>
                <w:sz w:val="24"/>
                <w:szCs w:val="24"/>
              </w:rPr>
              <w:t>13-11</w:t>
            </w:r>
          </w:p>
        </w:tc>
        <w:tc>
          <w:tcPr>
            <w:tcW w:w="1508" w:type="dxa"/>
            <w:vAlign w:val="center"/>
          </w:tcPr>
          <w:p w:rsidR="00A21E11" w:rsidRPr="008535A8" w:rsidRDefault="00A21E11" w:rsidP="00D652D5">
            <w:pPr>
              <w:jc w:val="center"/>
              <w:rPr>
                <w:sz w:val="24"/>
                <w:szCs w:val="24"/>
              </w:rPr>
            </w:pPr>
            <w:r w:rsidRPr="008535A8">
              <w:rPr>
                <w:sz w:val="24"/>
                <w:szCs w:val="24"/>
              </w:rPr>
              <w:t>&lt;11</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4</w:t>
            </w:r>
          </w:p>
        </w:tc>
        <w:tc>
          <w:tcPr>
            <w:tcW w:w="5296" w:type="dxa"/>
            <w:vAlign w:val="center"/>
          </w:tcPr>
          <w:p w:rsidR="00A21E11" w:rsidRPr="008535A8" w:rsidRDefault="00A21E11" w:rsidP="00D652D5">
            <w:pPr>
              <w:jc w:val="center"/>
              <w:rPr>
                <w:sz w:val="24"/>
                <w:szCs w:val="24"/>
              </w:rPr>
            </w:pPr>
            <w:r w:rsidRPr="008535A8">
              <w:rPr>
                <w:sz w:val="24"/>
                <w:szCs w:val="24"/>
              </w:rPr>
              <w:t>Комбин</w:t>
            </w:r>
            <w:r w:rsidR="00F5698D" w:rsidRPr="008535A8">
              <w:rPr>
                <w:sz w:val="24"/>
                <w:szCs w:val="24"/>
              </w:rPr>
              <w:t xml:space="preserve">ированный норматив (выход </w:t>
            </w:r>
            <w:r w:rsidRPr="008535A8">
              <w:rPr>
                <w:sz w:val="24"/>
                <w:szCs w:val="24"/>
              </w:rPr>
              <w:t xml:space="preserve">на </w:t>
            </w:r>
            <w:r w:rsidR="00F5698D" w:rsidRPr="008535A8">
              <w:rPr>
                <w:sz w:val="24"/>
                <w:szCs w:val="24"/>
              </w:rPr>
              <w:t xml:space="preserve">перехват  мяча и дальнейший ввод мяча </w:t>
            </w:r>
            <w:r w:rsidRPr="008535A8">
              <w:rPr>
                <w:sz w:val="24"/>
                <w:szCs w:val="24"/>
              </w:rPr>
              <w:t>в игру), (10 попыток)</w:t>
            </w:r>
          </w:p>
        </w:tc>
        <w:tc>
          <w:tcPr>
            <w:tcW w:w="850" w:type="dxa"/>
            <w:vAlign w:val="center"/>
          </w:tcPr>
          <w:p w:rsidR="00A21E11" w:rsidRPr="008535A8" w:rsidRDefault="00A21E11" w:rsidP="00D652D5">
            <w:pPr>
              <w:jc w:val="center"/>
              <w:rPr>
                <w:sz w:val="24"/>
                <w:szCs w:val="24"/>
              </w:rPr>
            </w:pPr>
            <w:r w:rsidRPr="008535A8">
              <w:rPr>
                <w:sz w:val="24"/>
                <w:szCs w:val="24"/>
              </w:rPr>
              <w:t>8</w:t>
            </w:r>
          </w:p>
        </w:tc>
        <w:tc>
          <w:tcPr>
            <w:tcW w:w="1276" w:type="dxa"/>
            <w:vAlign w:val="center"/>
          </w:tcPr>
          <w:p w:rsidR="00A21E11" w:rsidRPr="008535A8" w:rsidRDefault="00A21E11" w:rsidP="00D652D5">
            <w:pPr>
              <w:jc w:val="center"/>
              <w:rPr>
                <w:sz w:val="24"/>
                <w:szCs w:val="24"/>
              </w:rPr>
            </w:pPr>
            <w:r w:rsidRPr="008535A8">
              <w:rPr>
                <w:sz w:val="24"/>
                <w:szCs w:val="24"/>
              </w:rPr>
              <w:t>7</w:t>
            </w:r>
          </w:p>
        </w:tc>
        <w:tc>
          <w:tcPr>
            <w:tcW w:w="851" w:type="dxa"/>
            <w:vAlign w:val="center"/>
          </w:tcPr>
          <w:p w:rsidR="00A21E11" w:rsidRPr="008535A8" w:rsidRDefault="00A21E11" w:rsidP="00D652D5">
            <w:pPr>
              <w:jc w:val="center"/>
              <w:rPr>
                <w:sz w:val="24"/>
                <w:szCs w:val="24"/>
              </w:rPr>
            </w:pPr>
            <w:r w:rsidRPr="008535A8">
              <w:rPr>
                <w:sz w:val="24"/>
                <w:szCs w:val="24"/>
              </w:rPr>
              <w:t>5</w:t>
            </w:r>
          </w:p>
        </w:tc>
        <w:tc>
          <w:tcPr>
            <w:tcW w:w="1508" w:type="dxa"/>
            <w:vAlign w:val="center"/>
          </w:tcPr>
          <w:p w:rsidR="00A21E11" w:rsidRPr="008535A8" w:rsidRDefault="00A21E11" w:rsidP="00D652D5">
            <w:pPr>
              <w:jc w:val="center"/>
              <w:rPr>
                <w:sz w:val="24"/>
                <w:szCs w:val="24"/>
              </w:rPr>
            </w:pPr>
            <w:r w:rsidRPr="008535A8">
              <w:rPr>
                <w:sz w:val="24"/>
                <w:szCs w:val="24"/>
              </w:rPr>
              <w:t>&lt;5</w:t>
            </w:r>
          </w:p>
        </w:tc>
      </w:tr>
      <w:tr w:rsidR="00A21E11" w:rsidRPr="008535A8" w:rsidTr="00D652D5">
        <w:trPr>
          <w:jc w:val="center"/>
        </w:trPr>
        <w:tc>
          <w:tcPr>
            <w:tcW w:w="637" w:type="dxa"/>
            <w:vAlign w:val="center"/>
          </w:tcPr>
          <w:p w:rsidR="00A21E11" w:rsidRPr="008535A8" w:rsidRDefault="00A21E11" w:rsidP="00D652D5">
            <w:pPr>
              <w:jc w:val="center"/>
              <w:rPr>
                <w:sz w:val="24"/>
                <w:szCs w:val="24"/>
              </w:rPr>
            </w:pPr>
            <w:r w:rsidRPr="008535A8">
              <w:rPr>
                <w:sz w:val="24"/>
                <w:szCs w:val="24"/>
              </w:rPr>
              <w:t>5</w:t>
            </w:r>
          </w:p>
        </w:tc>
        <w:tc>
          <w:tcPr>
            <w:tcW w:w="5296" w:type="dxa"/>
            <w:vAlign w:val="center"/>
          </w:tcPr>
          <w:p w:rsidR="00A21E11" w:rsidRPr="008535A8" w:rsidRDefault="00A21E11" w:rsidP="00D652D5">
            <w:pPr>
              <w:jc w:val="center"/>
              <w:rPr>
                <w:sz w:val="24"/>
                <w:szCs w:val="24"/>
              </w:rPr>
            </w:pPr>
            <w:r w:rsidRPr="008535A8">
              <w:rPr>
                <w:sz w:val="24"/>
                <w:szCs w:val="24"/>
              </w:rPr>
              <w:t>Ввод мяча на дальность и точность (м)</w:t>
            </w:r>
          </w:p>
        </w:tc>
        <w:tc>
          <w:tcPr>
            <w:tcW w:w="850" w:type="dxa"/>
            <w:vAlign w:val="center"/>
          </w:tcPr>
          <w:p w:rsidR="00A21E11" w:rsidRPr="008535A8" w:rsidRDefault="00A21E11" w:rsidP="00D652D5">
            <w:pPr>
              <w:jc w:val="center"/>
              <w:rPr>
                <w:sz w:val="24"/>
                <w:szCs w:val="24"/>
              </w:rPr>
            </w:pPr>
            <w:r w:rsidRPr="008535A8">
              <w:rPr>
                <w:sz w:val="24"/>
                <w:szCs w:val="24"/>
              </w:rPr>
              <w:t>35</w:t>
            </w:r>
          </w:p>
        </w:tc>
        <w:tc>
          <w:tcPr>
            <w:tcW w:w="1276" w:type="dxa"/>
            <w:vAlign w:val="center"/>
          </w:tcPr>
          <w:p w:rsidR="00A21E11" w:rsidRPr="008535A8" w:rsidRDefault="00A21E11" w:rsidP="00D652D5">
            <w:pPr>
              <w:jc w:val="center"/>
              <w:rPr>
                <w:sz w:val="24"/>
                <w:szCs w:val="24"/>
              </w:rPr>
            </w:pPr>
            <w:r w:rsidRPr="008535A8">
              <w:rPr>
                <w:sz w:val="24"/>
                <w:szCs w:val="24"/>
              </w:rPr>
              <w:t>30</w:t>
            </w:r>
          </w:p>
        </w:tc>
        <w:tc>
          <w:tcPr>
            <w:tcW w:w="851" w:type="dxa"/>
            <w:vAlign w:val="center"/>
          </w:tcPr>
          <w:p w:rsidR="00A21E11" w:rsidRPr="008535A8" w:rsidRDefault="00A21E11" w:rsidP="00D652D5">
            <w:pPr>
              <w:jc w:val="center"/>
              <w:rPr>
                <w:sz w:val="24"/>
                <w:szCs w:val="24"/>
              </w:rPr>
            </w:pPr>
            <w:r w:rsidRPr="008535A8">
              <w:rPr>
                <w:sz w:val="24"/>
                <w:szCs w:val="24"/>
              </w:rPr>
              <w:t>25</w:t>
            </w:r>
          </w:p>
        </w:tc>
        <w:tc>
          <w:tcPr>
            <w:tcW w:w="1508" w:type="dxa"/>
            <w:vAlign w:val="center"/>
          </w:tcPr>
          <w:p w:rsidR="00A21E11" w:rsidRPr="008535A8" w:rsidRDefault="00A21E11" w:rsidP="00D652D5">
            <w:pPr>
              <w:jc w:val="center"/>
              <w:rPr>
                <w:sz w:val="24"/>
                <w:szCs w:val="24"/>
              </w:rPr>
            </w:pPr>
            <w:r w:rsidRPr="008535A8">
              <w:rPr>
                <w:sz w:val="24"/>
                <w:szCs w:val="24"/>
              </w:rPr>
              <w:t>&lt;25</w:t>
            </w:r>
          </w:p>
        </w:tc>
      </w:tr>
    </w:tbl>
    <w:p w:rsidR="006D2CA8" w:rsidRPr="008535A8" w:rsidRDefault="0022674A" w:rsidP="00DE000A">
      <w:pPr>
        <w:pStyle w:val="a3"/>
        <w:widowControl w:val="0"/>
        <w:numPr>
          <w:ilvl w:val="0"/>
          <w:numId w:val="117"/>
        </w:numPr>
        <w:shd w:val="clear" w:color="auto" w:fill="FFFFFF"/>
        <w:suppressAutoHyphens/>
        <w:spacing w:line="234" w:lineRule="auto"/>
        <w:ind w:left="0" w:right="40"/>
        <w:jc w:val="both"/>
        <w:textAlignment w:val="baseline"/>
        <w:rPr>
          <w:sz w:val="24"/>
          <w:szCs w:val="24"/>
        </w:rPr>
      </w:pPr>
      <w:r w:rsidRPr="008535A8">
        <w:rPr>
          <w:rStyle w:val="1"/>
          <w:bCs/>
          <w:color w:val="000000"/>
          <w:spacing w:val="-3"/>
          <w:sz w:val="24"/>
          <w:szCs w:val="24"/>
        </w:rPr>
        <w:t>Для зачисления необходимо набрать ми</w:t>
      </w:r>
      <w:r w:rsidR="005B4506" w:rsidRPr="008535A8">
        <w:rPr>
          <w:rStyle w:val="1"/>
          <w:bCs/>
          <w:color w:val="000000"/>
          <w:spacing w:val="-3"/>
          <w:sz w:val="24"/>
          <w:szCs w:val="24"/>
        </w:rPr>
        <w:t>нимальное количество баллов – 38</w:t>
      </w:r>
      <w:r w:rsidRPr="008535A8">
        <w:rPr>
          <w:rStyle w:val="1"/>
          <w:bCs/>
          <w:color w:val="000000"/>
          <w:spacing w:val="-3"/>
          <w:sz w:val="24"/>
          <w:szCs w:val="24"/>
        </w:rPr>
        <w:t>, для вратарей - 33.</w:t>
      </w:r>
    </w:p>
    <w:p w:rsidR="006D2CA8" w:rsidRPr="008535A8" w:rsidRDefault="006D2CA8" w:rsidP="00DE000A">
      <w:pPr>
        <w:spacing w:line="234" w:lineRule="auto"/>
        <w:ind w:right="40"/>
        <w:rPr>
          <w:sz w:val="24"/>
          <w:szCs w:val="24"/>
        </w:rPr>
      </w:pPr>
    </w:p>
    <w:p w:rsidR="00A21E11" w:rsidRPr="008535A8" w:rsidRDefault="00A21E11" w:rsidP="00DE000A">
      <w:pPr>
        <w:jc w:val="center"/>
        <w:rPr>
          <w:b/>
          <w:sz w:val="24"/>
          <w:szCs w:val="24"/>
        </w:rPr>
      </w:pPr>
      <w:r w:rsidRPr="008535A8">
        <w:rPr>
          <w:b/>
          <w:sz w:val="24"/>
          <w:szCs w:val="24"/>
        </w:rPr>
        <w:t>Нормативы для перевода в тренировочные группы четвертого года обучения</w:t>
      </w:r>
    </w:p>
    <w:p w:rsidR="003A20A5" w:rsidRDefault="003A20A5" w:rsidP="00DE000A">
      <w:pPr>
        <w:spacing w:line="234" w:lineRule="auto"/>
        <w:ind w:right="40"/>
        <w:jc w:val="right"/>
        <w:rPr>
          <w:sz w:val="24"/>
          <w:szCs w:val="24"/>
        </w:rPr>
      </w:pPr>
    </w:p>
    <w:p w:rsidR="00F5698D" w:rsidRPr="00D652D5" w:rsidRDefault="00F5698D" w:rsidP="00DE000A">
      <w:pPr>
        <w:spacing w:line="234" w:lineRule="auto"/>
        <w:ind w:right="40"/>
        <w:jc w:val="right"/>
        <w:rPr>
          <w:b/>
          <w:sz w:val="24"/>
          <w:szCs w:val="24"/>
        </w:rPr>
      </w:pPr>
      <w:r w:rsidRPr="00D652D5">
        <w:rPr>
          <w:b/>
          <w:sz w:val="24"/>
          <w:szCs w:val="24"/>
        </w:rPr>
        <w:t>Таблица № 23</w:t>
      </w:r>
    </w:p>
    <w:tbl>
      <w:tblPr>
        <w:tblStyle w:val="aa"/>
        <w:tblW w:w="10418" w:type="dxa"/>
        <w:jc w:val="center"/>
        <w:tblInd w:w="360" w:type="dxa"/>
        <w:tblLook w:val="04A0" w:firstRow="1" w:lastRow="0" w:firstColumn="1" w:lastColumn="0" w:noHBand="0" w:noVBand="1"/>
      </w:tblPr>
      <w:tblGrid>
        <w:gridCol w:w="619"/>
        <w:gridCol w:w="4977"/>
        <w:gridCol w:w="1036"/>
        <w:gridCol w:w="1252"/>
        <w:gridCol w:w="1076"/>
        <w:gridCol w:w="1458"/>
      </w:tblGrid>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w:t>
            </w:r>
          </w:p>
        </w:tc>
        <w:tc>
          <w:tcPr>
            <w:tcW w:w="4977" w:type="dxa"/>
            <w:vAlign w:val="center"/>
          </w:tcPr>
          <w:p w:rsidR="00F5698D" w:rsidRPr="008535A8" w:rsidRDefault="00F5698D" w:rsidP="00D652D5">
            <w:pPr>
              <w:jc w:val="center"/>
              <w:rPr>
                <w:sz w:val="24"/>
                <w:szCs w:val="24"/>
              </w:rPr>
            </w:pPr>
            <w:r w:rsidRPr="008535A8">
              <w:rPr>
                <w:sz w:val="24"/>
                <w:szCs w:val="24"/>
              </w:rPr>
              <w:t>Упражнение</w:t>
            </w:r>
          </w:p>
        </w:tc>
        <w:tc>
          <w:tcPr>
            <w:tcW w:w="1036" w:type="dxa"/>
            <w:vAlign w:val="center"/>
          </w:tcPr>
          <w:p w:rsidR="00F5698D" w:rsidRPr="008535A8" w:rsidRDefault="00F5698D" w:rsidP="00D652D5">
            <w:pPr>
              <w:jc w:val="center"/>
              <w:rPr>
                <w:sz w:val="24"/>
                <w:szCs w:val="24"/>
              </w:rPr>
            </w:pPr>
            <w:r w:rsidRPr="008535A8">
              <w:rPr>
                <w:sz w:val="24"/>
                <w:szCs w:val="24"/>
              </w:rPr>
              <w:t>«5»</w:t>
            </w:r>
          </w:p>
        </w:tc>
        <w:tc>
          <w:tcPr>
            <w:tcW w:w="1252" w:type="dxa"/>
            <w:vAlign w:val="center"/>
          </w:tcPr>
          <w:p w:rsidR="00F5698D" w:rsidRPr="008535A8" w:rsidRDefault="00F5698D" w:rsidP="00D652D5">
            <w:pPr>
              <w:jc w:val="center"/>
              <w:rPr>
                <w:sz w:val="24"/>
                <w:szCs w:val="24"/>
              </w:rPr>
            </w:pPr>
            <w:r w:rsidRPr="008535A8">
              <w:rPr>
                <w:sz w:val="24"/>
                <w:szCs w:val="24"/>
              </w:rPr>
              <w:t>«4»</w:t>
            </w:r>
          </w:p>
        </w:tc>
        <w:tc>
          <w:tcPr>
            <w:tcW w:w="1076" w:type="dxa"/>
            <w:vAlign w:val="center"/>
          </w:tcPr>
          <w:p w:rsidR="00F5698D" w:rsidRPr="008535A8" w:rsidRDefault="00F5698D" w:rsidP="00D652D5">
            <w:pPr>
              <w:jc w:val="center"/>
              <w:rPr>
                <w:sz w:val="24"/>
                <w:szCs w:val="24"/>
              </w:rPr>
            </w:pPr>
            <w:r w:rsidRPr="008535A8">
              <w:rPr>
                <w:sz w:val="24"/>
                <w:szCs w:val="24"/>
              </w:rPr>
              <w:t>«3»</w:t>
            </w:r>
          </w:p>
        </w:tc>
        <w:tc>
          <w:tcPr>
            <w:tcW w:w="1458" w:type="dxa"/>
            <w:vAlign w:val="center"/>
          </w:tcPr>
          <w:p w:rsidR="00F5698D" w:rsidRPr="008535A8" w:rsidRDefault="00F5698D" w:rsidP="00D652D5">
            <w:pPr>
              <w:jc w:val="center"/>
              <w:rPr>
                <w:sz w:val="24"/>
                <w:szCs w:val="24"/>
              </w:rPr>
            </w:pPr>
            <w:r w:rsidRPr="008535A8">
              <w:rPr>
                <w:sz w:val="24"/>
                <w:szCs w:val="24"/>
              </w:rPr>
              <w:t>«не зачет»</w:t>
            </w:r>
          </w:p>
        </w:tc>
      </w:tr>
      <w:tr w:rsidR="00F5698D" w:rsidRPr="008535A8" w:rsidTr="00D652D5">
        <w:trPr>
          <w:jc w:val="center"/>
        </w:trPr>
        <w:tc>
          <w:tcPr>
            <w:tcW w:w="10418" w:type="dxa"/>
            <w:gridSpan w:val="6"/>
            <w:vAlign w:val="center"/>
          </w:tcPr>
          <w:p w:rsidR="00F5698D" w:rsidRPr="00DB3F44" w:rsidRDefault="00F5698D" w:rsidP="00D652D5">
            <w:pPr>
              <w:jc w:val="center"/>
              <w:rPr>
                <w:b/>
                <w:sz w:val="24"/>
                <w:szCs w:val="24"/>
              </w:rPr>
            </w:pPr>
            <w:r w:rsidRPr="00DB3F44">
              <w:rPr>
                <w:b/>
                <w:sz w:val="24"/>
                <w:szCs w:val="24"/>
              </w:rPr>
              <w:t>ОФП</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1</w:t>
            </w:r>
          </w:p>
        </w:tc>
        <w:tc>
          <w:tcPr>
            <w:tcW w:w="4977" w:type="dxa"/>
            <w:vAlign w:val="center"/>
          </w:tcPr>
          <w:p w:rsidR="00F5698D" w:rsidRPr="008535A8" w:rsidRDefault="00F5698D" w:rsidP="00D652D5">
            <w:pPr>
              <w:jc w:val="center"/>
              <w:rPr>
                <w:sz w:val="24"/>
                <w:szCs w:val="24"/>
              </w:rPr>
            </w:pPr>
            <w:r w:rsidRPr="008535A8">
              <w:rPr>
                <w:sz w:val="24"/>
                <w:szCs w:val="24"/>
              </w:rPr>
              <w:t>Бег 30 м с высокого старта, (с)</w:t>
            </w:r>
          </w:p>
        </w:tc>
        <w:tc>
          <w:tcPr>
            <w:tcW w:w="1036" w:type="dxa"/>
            <w:vAlign w:val="center"/>
          </w:tcPr>
          <w:p w:rsidR="00F5698D" w:rsidRPr="008535A8" w:rsidRDefault="00F5698D" w:rsidP="00D652D5">
            <w:pPr>
              <w:jc w:val="center"/>
              <w:rPr>
                <w:sz w:val="24"/>
                <w:szCs w:val="24"/>
              </w:rPr>
            </w:pPr>
            <w:r w:rsidRPr="008535A8">
              <w:rPr>
                <w:sz w:val="24"/>
                <w:szCs w:val="24"/>
              </w:rPr>
              <w:t>4,5</w:t>
            </w:r>
          </w:p>
        </w:tc>
        <w:tc>
          <w:tcPr>
            <w:tcW w:w="1252" w:type="dxa"/>
            <w:vAlign w:val="center"/>
          </w:tcPr>
          <w:p w:rsidR="00F5698D" w:rsidRPr="008535A8" w:rsidRDefault="00F5698D" w:rsidP="00D652D5">
            <w:pPr>
              <w:jc w:val="center"/>
              <w:rPr>
                <w:sz w:val="24"/>
                <w:szCs w:val="24"/>
              </w:rPr>
            </w:pPr>
            <w:r w:rsidRPr="008535A8">
              <w:rPr>
                <w:sz w:val="24"/>
                <w:szCs w:val="24"/>
              </w:rPr>
              <w:t>4,7</w:t>
            </w:r>
          </w:p>
        </w:tc>
        <w:tc>
          <w:tcPr>
            <w:tcW w:w="1076" w:type="dxa"/>
            <w:vAlign w:val="center"/>
          </w:tcPr>
          <w:p w:rsidR="00F5698D" w:rsidRPr="008535A8" w:rsidRDefault="00F5698D" w:rsidP="00D652D5">
            <w:pPr>
              <w:jc w:val="center"/>
              <w:rPr>
                <w:sz w:val="24"/>
                <w:szCs w:val="24"/>
              </w:rPr>
            </w:pPr>
            <w:r w:rsidRPr="008535A8">
              <w:rPr>
                <w:sz w:val="24"/>
                <w:szCs w:val="24"/>
              </w:rPr>
              <w:t>5,6</w:t>
            </w:r>
          </w:p>
        </w:tc>
        <w:tc>
          <w:tcPr>
            <w:tcW w:w="1458" w:type="dxa"/>
            <w:vAlign w:val="center"/>
          </w:tcPr>
          <w:p w:rsidR="00F5698D" w:rsidRPr="008535A8" w:rsidRDefault="00F5698D" w:rsidP="00D652D5">
            <w:pPr>
              <w:jc w:val="center"/>
              <w:rPr>
                <w:sz w:val="24"/>
                <w:szCs w:val="24"/>
              </w:rPr>
            </w:pPr>
            <w:r w:rsidRPr="008535A8">
              <w:rPr>
                <w:sz w:val="24"/>
                <w:szCs w:val="24"/>
              </w:rPr>
              <w:t>&gt;5,6</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2</w:t>
            </w:r>
          </w:p>
        </w:tc>
        <w:tc>
          <w:tcPr>
            <w:tcW w:w="4977" w:type="dxa"/>
            <w:vAlign w:val="center"/>
          </w:tcPr>
          <w:p w:rsidR="00F5698D" w:rsidRPr="008535A8" w:rsidRDefault="00F5698D" w:rsidP="00D652D5">
            <w:pPr>
              <w:jc w:val="center"/>
              <w:rPr>
                <w:sz w:val="24"/>
                <w:szCs w:val="24"/>
              </w:rPr>
            </w:pPr>
            <w:r w:rsidRPr="008535A8">
              <w:rPr>
                <w:sz w:val="24"/>
                <w:szCs w:val="24"/>
              </w:rPr>
              <w:t>Бег 60 м с высокого старта, (с)</w:t>
            </w:r>
          </w:p>
        </w:tc>
        <w:tc>
          <w:tcPr>
            <w:tcW w:w="1036" w:type="dxa"/>
            <w:vAlign w:val="center"/>
          </w:tcPr>
          <w:p w:rsidR="00F5698D" w:rsidRPr="008535A8" w:rsidRDefault="00F5698D" w:rsidP="00D652D5">
            <w:pPr>
              <w:jc w:val="center"/>
              <w:rPr>
                <w:sz w:val="24"/>
                <w:szCs w:val="24"/>
              </w:rPr>
            </w:pPr>
            <w:r w:rsidRPr="008535A8">
              <w:rPr>
                <w:sz w:val="24"/>
                <w:szCs w:val="24"/>
              </w:rPr>
              <w:t>9,0</w:t>
            </w:r>
          </w:p>
        </w:tc>
        <w:tc>
          <w:tcPr>
            <w:tcW w:w="1252" w:type="dxa"/>
            <w:vAlign w:val="center"/>
          </w:tcPr>
          <w:p w:rsidR="00F5698D" w:rsidRPr="008535A8" w:rsidRDefault="00F5698D" w:rsidP="00D652D5">
            <w:pPr>
              <w:jc w:val="center"/>
              <w:rPr>
                <w:sz w:val="24"/>
                <w:szCs w:val="24"/>
              </w:rPr>
            </w:pPr>
            <w:r w:rsidRPr="008535A8">
              <w:rPr>
                <w:sz w:val="24"/>
                <w:szCs w:val="24"/>
              </w:rPr>
              <w:t>9,2</w:t>
            </w:r>
          </w:p>
        </w:tc>
        <w:tc>
          <w:tcPr>
            <w:tcW w:w="1076" w:type="dxa"/>
            <w:vAlign w:val="center"/>
          </w:tcPr>
          <w:p w:rsidR="00F5698D" w:rsidRPr="008535A8" w:rsidRDefault="00F5698D" w:rsidP="00D652D5">
            <w:pPr>
              <w:jc w:val="center"/>
              <w:rPr>
                <w:sz w:val="24"/>
                <w:szCs w:val="24"/>
              </w:rPr>
            </w:pPr>
            <w:r w:rsidRPr="008535A8">
              <w:rPr>
                <w:sz w:val="24"/>
                <w:szCs w:val="24"/>
              </w:rPr>
              <w:t>9,4</w:t>
            </w:r>
          </w:p>
        </w:tc>
        <w:tc>
          <w:tcPr>
            <w:tcW w:w="1458" w:type="dxa"/>
            <w:vAlign w:val="center"/>
          </w:tcPr>
          <w:p w:rsidR="00F5698D" w:rsidRPr="008535A8" w:rsidRDefault="00F5698D" w:rsidP="00D652D5">
            <w:pPr>
              <w:jc w:val="center"/>
              <w:rPr>
                <w:sz w:val="24"/>
                <w:szCs w:val="24"/>
              </w:rPr>
            </w:pPr>
            <w:r w:rsidRPr="008535A8">
              <w:rPr>
                <w:sz w:val="24"/>
                <w:szCs w:val="24"/>
              </w:rPr>
              <w:t>&gt;9,4</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3</w:t>
            </w:r>
          </w:p>
        </w:tc>
        <w:tc>
          <w:tcPr>
            <w:tcW w:w="4977" w:type="dxa"/>
            <w:vAlign w:val="center"/>
          </w:tcPr>
          <w:p w:rsidR="00F5698D" w:rsidRPr="008535A8" w:rsidRDefault="00F5698D" w:rsidP="00D652D5">
            <w:pPr>
              <w:jc w:val="center"/>
              <w:rPr>
                <w:sz w:val="24"/>
                <w:szCs w:val="24"/>
              </w:rPr>
            </w:pPr>
            <w:r w:rsidRPr="008535A8">
              <w:rPr>
                <w:sz w:val="24"/>
                <w:szCs w:val="24"/>
              </w:rPr>
              <w:t>Прыжок в длину с места, (см)</w:t>
            </w:r>
          </w:p>
        </w:tc>
        <w:tc>
          <w:tcPr>
            <w:tcW w:w="1036" w:type="dxa"/>
            <w:vAlign w:val="center"/>
          </w:tcPr>
          <w:p w:rsidR="00F5698D" w:rsidRPr="008535A8" w:rsidRDefault="00F5698D" w:rsidP="00D652D5">
            <w:pPr>
              <w:jc w:val="center"/>
              <w:rPr>
                <w:sz w:val="24"/>
                <w:szCs w:val="24"/>
              </w:rPr>
            </w:pPr>
            <w:r w:rsidRPr="008535A8">
              <w:rPr>
                <w:sz w:val="24"/>
                <w:szCs w:val="24"/>
              </w:rPr>
              <w:t>190</w:t>
            </w:r>
          </w:p>
        </w:tc>
        <w:tc>
          <w:tcPr>
            <w:tcW w:w="1252" w:type="dxa"/>
            <w:vAlign w:val="center"/>
          </w:tcPr>
          <w:p w:rsidR="00F5698D" w:rsidRPr="008535A8" w:rsidRDefault="00F5698D" w:rsidP="00D652D5">
            <w:pPr>
              <w:jc w:val="center"/>
              <w:rPr>
                <w:sz w:val="24"/>
                <w:szCs w:val="24"/>
              </w:rPr>
            </w:pPr>
            <w:r w:rsidRPr="008535A8">
              <w:rPr>
                <w:sz w:val="24"/>
                <w:szCs w:val="24"/>
              </w:rPr>
              <w:t>185</w:t>
            </w:r>
          </w:p>
        </w:tc>
        <w:tc>
          <w:tcPr>
            <w:tcW w:w="1076" w:type="dxa"/>
            <w:vAlign w:val="center"/>
          </w:tcPr>
          <w:p w:rsidR="00F5698D" w:rsidRPr="008535A8" w:rsidRDefault="00F5698D" w:rsidP="00D652D5">
            <w:pPr>
              <w:jc w:val="center"/>
              <w:rPr>
                <w:sz w:val="24"/>
                <w:szCs w:val="24"/>
              </w:rPr>
            </w:pPr>
            <w:r w:rsidRPr="008535A8">
              <w:rPr>
                <w:sz w:val="24"/>
                <w:szCs w:val="24"/>
              </w:rPr>
              <w:t>170</w:t>
            </w:r>
          </w:p>
        </w:tc>
        <w:tc>
          <w:tcPr>
            <w:tcW w:w="1458" w:type="dxa"/>
            <w:vAlign w:val="center"/>
          </w:tcPr>
          <w:p w:rsidR="00F5698D" w:rsidRPr="008535A8" w:rsidRDefault="00F5698D" w:rsidP="00D652D5">
            <w:pPr>
              <w:jc w:val="center"/>
              <w:rPr>
                <w:sz w:val="24"/>
                <w:szCs w:val="24"/>
              </w:rPr>
            </w:pPr>
            <w:r w:rsidRPr="008535A8">
              <w:rPr>
                <w:sz w:val="24"/>
                <w:szCs w:val="24"/>
              </w:rPr>
              <w:t>&lt;170</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4</w:t>
            </w:r>
          </w:p>
        </w:tc>
        <w:tc>
          <w:tcPr>
            <w:tcW w:w="4977" w:type="dxa"/>
            <w:vAlign w:val="center"/>
          </w:tcPr>
          <w:p w:rsidR="00F5698D" w:rsidRPr="008535A8" w:rsidRDefault="00F5698D" w:rsidP="00D652D5">
            <w:pPr>
              <w:jc w:val="center"/>
              <w:rPr>
                <w:sz w:val="24"/>
                <w:szCs w:val="24"/>
              </w:rPr>
            </w:pPr>
            <w:r w:rsidRPr="008535A8">
              <w:rPr>
                <w:sz w:val="24"/>
                <w:szCs w:val="24"/>
              </w:rPr>
              <w:t>Сгибания и разгибания рук в упоре лежа, (раз) (по выбору)</w:t>
            </w:r>
          </w:p>
        </w:tc>
        <w:tc>
          <w:tcPr>
            <w:tcW w:w="1036" w:type="dxa"/>
            <w:vAlign w:val="center"/>
          </w:tcPr>
          <w:p w:rsidR="00F5698D" w:rsidRPr="008535A8" w:rsidRDefault="00F5698D" w:rsidP="00D652D5">
            <w:pPr>
              <w:jc w:val="center"/>
              <w:rPr>
                <w:sz w:val="24"/>
                <w:szCs w:val="24"/>
              </w:rPr>
            </w:pPr>
            <w:r w:rsidRPr="008535A8">
              <w:rPr>
                <w:sz w:val="24"/>
                <w:szCs w:val="24"/>
              </w:rPr>
              <w:t>45</w:t>
            </w:r>
          </w:p>
        </w:tc>
        <w:tc>
          <w:tcPr>
            <w:tcW w:w="1252" w:type="dxa"/>
            <w:vAlign w:val="center"/>
          </w:tcPr>
          <w:p w:rsidR="00F5698D" w:rsidRPr="008535A8" w:rsidRDefault="00F5698D" w:rsidP="00D652D5">
            <w:pPr>
              <w:jc w:val="center"/>
              <w:rPr>
                <w:sz w:val="24"/>
                <w:szCs w:val="24"/>
              </w:rPr>
            </w:pPr>
            <w:r w:rsidRPr="008535A8">
              <w:rPr>
                <w:sz w:val="24"/>
                <w:szCs w:val="24"/>
              </w:rPr>
              <w:t>40</w:t>
            </w:r>
          </w:p>
        </w:tc>
        <w:tc>
          <w:tcPr>
            <w:tcW w:w="1076" w:type="dxa"/>
            <w:vAlign w:val="center"/>
          </w:tcPr>
          <w:p w:rsidR="00F5698D" w:rsidRPr="008535A8" w:rsidRDefault="00F5698D" w:rsidP="00D652D5">
            <w:pPr>
              <w:jc w:val="center"/>
              <w:rPr>
                <w:sz w:val="24"/>
                <w:szCs w:val="24"/>
              </w:rPr>
            </w:pPr>
            <w:r w:rsidRPr="008535A8">
              <w:rPr>
                <w:sz w:val="24"/>
                <w:szCs w:val="24"/>
              </w:rPr>
              <w:t>35</w:t>
            </w:r>
          </w:p>
        </w:tc>
        <w:tc>
          <w:tcPr>
            <w:tcW w:w="1458" w:type="dxa"/>
            <w:vAlign w:val="center"/>
          </w:tcPr>
          <w:p w:rsidR="00F5698D" w:rsidRPr="008535A8" w:rsidRDefault="00F5698D" w:rsidP="00D652D5">
            <w:pPr>
              <w:jc w:val="center"/>
              <w:rPr>
                <w:sz w:val="24"/>
                <w:szCs w:val="24"/>
              </w:rPr>
            </w:pPr>
            <w:r w:rsidRPr="008535A8">
              <w:rPr>
                <w:sz w:val="24"/>
                <w:szCs w:val="24"/>
              </w:rPr>
              <w:t>&lt;35</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5</w:t>
            </w:r>
          </w:p>
        </w:tc>
        <w:tc>
          <w:tcPr>
            <w:tcW w:w="4977" w:type="dxa"/>
            <w:vAlign w:val="center"/>
          </w:tcPr>
          <w:p w:rsidR="00F5698D" w:rsidRPr="008535A8" w:rsidRDefault="00F5698D" w:rsidP="00D652D5">
            <w:pPr>
              <w:jc w:val="center"/>
              <w:rPr>
                <w:sz w:val="24"/>
                <w:szCs w:val="24"/>
              </w:rPr>
            </w:pPr>
            <w:r w:rsidRPr="008535A8">
              <w:rPr>
                <w:sz w:val="24"/>
                <w:szCs w:val="24"/>
              </w:rPr>
              <w:t>Подтягивания на перекладине, кол-во раз</w:t>
            </w:r>
          </w:p>
        </w:tc>
        <w:tc>
          <w:tcPr>
            <w:tcW w:w="1036" w:type="dxa"/>
            <w:vAlign w:val="center"/>
          </w:tcPr>
          <w:p w:rsidR="00F5698D" w:rsidRPr="008535A8" w:rsidRDefault="00F5698D" w:rsidP="00D652D5">
            <w:pPr>
              <w:jc w:val="center"/>
              <w:rPr>
                <w:sz w:val="24"/>
                <w:szCs w:val="24"/>
              </w:rPr>
            </w:pPr>
            <w:r w:rsidRPr="008535A8">
              <w:rPr>
                <w:sz w:val="24"/>
                <w:szCs w:val="24"/>
              </w:rPr>
              <w:t>1</w:t>
            </w:r>
            <w:r w:rsidR="008C7A1E" w:rsidRPr="008535A8">
              <w:rPr>
                <w:sz w:val="24"/>
                <w:szCs w:val="24"/>
              </w:rPr>
              <w:t>6</w:t>
            </w:r>
          </w:p>
        </w:tc>
        <w:tc>
          <w:tcPr>
            <w:tcW w:w="1252" w:type="dxa"/>
            <w:vAlign w:val="center"/>
          </w:tcPr>
          <w:p w:rsidR="00F5698D" w:rsidRPr="008535A8" w:rsidRDefault="00F5698D" w:rsidP="00D652D5">
            <w:pPr>
              <w:jc w:val="center"/>
              <w:rPr>
                <w:sz w:val="24"/>
                <w:szCs w:val="24"/>
              </w:rPr>
            </w:pPr>
            <w:r w:rsidRPr="008535A8">
              <w:rPr>
                <w:sz w:val="24"/>
                <w:szCs w:val="24"/>
              </w:rPr>
              <w:t>1</w:t>
            </w:r>
            <w:r w:rsidR="008C7A1E" w:rsidRPr="008535A8">
              <w:rPr>
                <w:sz w:val="24"/>
                <w:szCs w:val="24"/>
              </w:rPr>
              <w:t>4</w:t>
            </w:r>
          </w:p>
        </w:tc>
        <w:tc>
          <w:tcPr>
            <w:tcW w:w="1076" w:type="dxa"/>
            <w:vAlign w:val="center"/>
          </w:tcPr>
          <w:p w:rsidR="00F5698D" w:rsidRPr="008535A8" w:rsidRDefault="00F5698D" w:rsidP="00D652D5">
            <w:pPr>
              <w:jc w:val="center"/>
              <w:rPr>
                <w:sz w:val="24"/>
                <w:szCs w:val="24"/>
              </w:rPr>
            </w:pPr>
            <w:r w:rsidRPr="008535A8">
              <w:rPr>
                <w:sz w:val="24"/>
                <w:szCs w:val="24"/>
              </w:rPr>
              <w:t>10</w:t>
            </w:r>
          </w:p>
        </w:tc>
        <w:tc>
          <w:tcPr>
            <w:tcW w:w="1458" w:type="dxa"/>
            <w:vAlign w:val="center"/>
          </w:tcPr>
          <w:p w:rsidR="00F5698D" w:rsidRPr="008535A8" w:rsidRDefault="00F5698D" w:rsidP="00D652D5">
            <w:pPr>
              <w:jc w:val="center"/>
              <w:rPr>
                <w:sz w:val="24"/>
                <w:szCs w:val="24"/>
              </w:rPr>
            </w:pPr>
            <w:r w:rsidRPr="008535A8">
              <w:rPr>
                <w:sz w:val="24"/>
                <w:szCs w:val="24"/>
              </w:rPr>
              <w:t>&lt;10</w:t>
            </w:r>
          </w:p>
        </w:tc>
      </w:tr>
      <w:tr w:rsidR="00F5698D" w:rsidRPr="008535A8" w:rsidTr="00D652D5">
        <w:trPr>
          <w:jc w:val="center"/>
        </w:trPr>
        <w:tc>
          <w:tcPr>
            <w:tcW w:w="10418" w:type="dxa"/>
            <w:gridSpan w:val="6"/>
            <w:vAlign w:val="center"/>
          </w:tcPr>
          <w:p w:rsidR="00F5698D" w:rsidRPr="00DB3F44" w:rsidRDefault="00F5698D" w:rsidP="00D652D5">
            <w:pPr>
              <w:jc w:val="center"/>
              <w:rPr>
                <w:b/>
                <w:sz w:val="24"/>
                <w:szCs w:val="24"/>
              </w:rPr>
            </w:pPr>
            <w:r w:rsidRPr="00DB3F44">
              <w:rPr>
                <w:b/>
                <w:sz w:val="24"/>
                <w:szCs w:val="24"/>
              </w:rPr>
              <w:t>СФП и ТТП</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1</w:t>
            </w:r>
          </w:p>
        </w:tc>
        <w:tc>
          <w:tcPr>
            <w:tcW w:w="4977" w:type="dxa"/>
            <w:vAlign w:val="center"/>
          </w:tcPr>
          <w:p w:rsidR="00F5698D" w:rsidRPr="008535A8" w:rsidRDefault="00F5698D" w:rsidP="00D652D5">
            <w:pPr>
              <w:jc w:val="center"/>
              <w:rPr>
                <w:sz w:val="24"/>
                <w:szCs w:val="24"/>
              </w:rPr>
            </w:pPr>
            <w:r w:rsidRPr="008535A8">
              <w:rPr>
                <w:sz w:val="24"/>
                <w:szCs w:val="24"/>
              </w:rPr>
              <w:t>Бег на коньках 17 м с места без мяча, (с)</w:t>
            </w:r>
          </w:p>
        </w:tc>
        <w:tc>
          <w:tcPr>
            <w:tcW w:w="1036" w:type="dxa"/>
            <w:vAlign w:val="center"/>
          </w:tcPr>
          <w:p w:rsidR="00F5698D" w:rsidRPr="008535A8" w:rsidRDefault="00F5698D" w:rsidP="00D652D5">
            <w:pPr>
              <w:jc w:val="center"/>
              <w:rPr>
                <w:sz w:val="24"/>
                <w:szCs w:val="24"/>
              </w:rPr>
            </w:pPr>
            <w:r w:rsidRPr="008535A8">
              <w:rPr>
                <w:sz w:val="24"/>
                <w:szCs w:val="24"/>
              </w:rPr>
              <w:t>3,2</w:t>
            </w:r>
          </w:p>
        </w:tc>
        <w:tc>
          <w:tcPr>
            <w:tcW w:w="1252" w:type="dxa"/>
            <w:vAlign w:val="center"/>
          </w:tcPr>
          <w:p w:rsidR="00F5698D" w:rsidRPr="008535A8" w:rsidRDefault="00F5698D" w:rsidP="00D652D5">
            <w:pPr>
              <w:jc w:val="center"/>
              <w:rPr>
                <w:sz w:val="24"/>
                <w:szCs w:val="24"/>
              </w:rPr>
            </w:pPr>
            <w:r w:rsidRPr="008535A8">
              <w:rPr>
                <w:sz w:val="24"/>
                <w:szCs w:val="24"/>
              </w:rPr>
              <w:t>3,6</w:t>
            </w:r>
          </w:p>
        </w:tc>
        <w:tc>
          <w:tcPr>
            <w:tcW w:w="1076" w:type="dxa"/>
            <w:vAlign w:val="center"/>
          </w:tcPr>
          <w:p w:rsidR="00F5698D" w:rsidRPr="008535A8" w:rsidRDefault="00F5698D" w:rsidP="00D652D5">
            <w:pPr>
              <w:jc w:val="center"/>
              <w:rPr>
                <w:sz w:val="24"/>
                <w:szCs w:val="24"/>
              </w:rPr>
            </w:pPr>
            <w:r w:rsidRPr="008535A8">
              <w:rPr>
                <w:sz w:val="24"/>
                <w:szCs w:val="24"/>
              </w:rPr>
              <w:t>3,7</w:t>
            </w:r>
          </w:p>
        </w:tc>
        <w:tc>
          <w:tcPr>
            <w:tcW w:w="1458" w:type="dxa"/>
            <w:vAlign w:val="center"/>
          </w:tcPr>
          <w:p w:rsidR="00F5698D" w:rsidRPr="008535A8" w:rsidRDefault="00F5698D" w:rsidP="00D652D5">
            <w:pPr>
              <w:jc w:val="center"/>
              <w:rPr>
                <w:sz w:val="24"/>
                <w:szCs w:val="24"/>
              </w:rPr>
            </w:pPr>
            <w:r w:rsidRPr="008535A8">
              <w:rPr>
                <w:sz w:val="24"/>
                <w:szCs w:val="24"/>
              </w:rPr>
              <w:t>&gt;3.7</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2</w:t>
            </w:r>
          </w:p>
        </w:tc>
        <w:tc>
          <w:tcPr>
            <w:tcW w:w="4977" w:type="dxa"/>
            <w:vAlign w:val="center"/>
          </w:tcPr>
          <w:p w:rsidR="00F5698D" w:rsidRPr="008535A8" w:rsidRDefault="00F5698D" w:rsidP="00D652D5">
            <w:pPr>
              <w:jc w:val="center"/>
              <w:rPr>
                <w:sz w:val="24"/>
                <w:szCs w:val="24"/>
              </w:rPr>
            </w:pPr>
            <w:r w:rsidRPr="008535A8">
              <w:rPr>
                <w:sz w:val="24"/>
                <w:szCs w:val="24"/>
              </w:rPr>
              <w:t>Бег на коньках 30 м с места без мяча, (с)</w:t>
            </w:r>
          </w:p>
        </w:tc>
        <w:tc>
          <w:tcPr>
            <w:tcW w:w="1036" w:type="dxa"/>
            <w:vAlign w:val="center"/>
          </w:tcPr>
          <w:p w:rsidR="00F5698D" w:rsidRPr="008535A8" w:rsidRDefault="00F5698D" w:rsidP="00D652D5">
            <w:pPr>
              <w:jc w:val="center"/>
              <w:rPr>
                <w:sz w:val="24"/>
                <w:szCs w:val="24"/>
              </w:rPr>
            </w:pPr>
            <w:r w:rsidRPr="008535A8">
              <w:rPr>
                <w:sz w:val="24"/>
                <w:szCs w:val="24"/>
              </w:rPr>
              <w:t>5,7</w:t>
            </w:r>
          </w:p>
        </w:tc>
        <w:tc>
          <w:tcPr>
            <w:tcW w:w="1252" w:type="dxa"/>
            <w:vAlign w:val="center"/>
          </w:tcPr>
          <w:p w:rsidR="00F5698D" w:rsidRPr="008535A8" w:rsidRDefault="00F5698D" w:rsidP="00D652D5">
            <w:pPr>
              <w:jc w:val="center"/>
              <w:rPr>
                <w:sz w:val="24"/>
                <w:szCs w:val="24"/>
              </w:rPr>
            </w:pPr>
            <w:r w:rsidRPr="008535A8">
              <w:rPr>
                <w:sz w:val="24"/>
                <w:szCs w:val="24"/>
              </w:rPr>
              <w:t>6.2</w:t>
            </w:r>
          </w:p>
        </w:tc>
        <w:tc>
          <w:tcPr>
            <w:tcW w:w="1076" w:type="dxa"/>
            <w:vAlign w:val="center"/>
          </w:tcPr>
          <w:p w:rsidR="00F5698D" w:rsidRPr="008535A8" w:rsidRDefault="00F5698D" w:rsidP="00D652D5">
            <w:pPr>
              <w:jc w:val="center"/>
              <w:rPr>
                <w:sz w:val="24"/>
                <w:szCs w:val="24"/>
              </w:rPr>
            </w:pPr>
            <w:r w:rsidRPr="008535A8">
              <w:rPr>
                <w:sz w:val="24"/>
                <w:szCs w:val="24"/>
              </w:rPr>
              <w:t>6,7</w:t>
            </w:r>
          </w:p>
        </w:tc>
        <w:tc>
          <w:tcPr>
            <w:tcW w:w="1458" w:type="dxa"/>
            <w:vAlign w:val="center"/>
          </w:tcPr>
          <w:p w:rsidR="00F5698D" w:rsidRPr="008535A8" w:rsidRDefault="00F5698D" w:rsidP="00D652D5">
            <w:pPr>
              <w:jc w:val="center"/>
              <w:rPr>
                <w:sz w:val="24"/>
                <w:szCs w:val="24"/>
              </w:rPr>
            </w:pPr>
            <w:r w:rsidRPr="008535A8">
              <w:rPr>
                <w:sz w:val="24"/>
                <w:szCs w:val="24"/>
              </w:rPr>
              <w:t>&gt;6,7</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3</w:t>
            </w:r>
          </w:p>
        </w:tc>
        <w:tc>
          <w:tcPr>
            <w:tcW w:w="4977" w:type="dxa"/>
            <w:vAlign w:val="center"/>
          </w:tcPr>
          <w:p w:rsidR="00F5698D" w:rsidRPr="008535A8" w:rsidRDefault="00F5698D" w:rsidP="00D652D5">
            <w:pPr>
              <w:jc w:val="center"/>
              <w:rPr>
                <w:sz w:val="24"/>
                <w:szCs w:val="24"/>
              </w:rPr>
            </w:pPr>
            <w:r w:rsidRPr="008535A8">
              <w:rPr>
                <w:sz w:val="24"/>
                <w:szCs w:val="24"/>
              </w:rPr>
              <w:t>Бег на коньках 30 м с мячом, (с)</w:t>
            </w:r>
          </w:p>
        </w:tc>
        <w:tc>
          <w:tcPr>
            <w:tcW w:w="1036" w:type="dxa"/>
            <w:vAlign w:val="center"/>
          </w:tcPr>
          <w:p w:rsidR="00F5698D" w:rsidRPr="008535A8" w:rsidRDefault="00F5698D" w:rsidP="00D652D5">
            <w:pPr>
              <w:jc w:val="center"/>
              <w:rPr>
                <w:sz w:val="24"/>
                <w:szCs w:val="24"/>
              </w:rPr>
            </w:pPr>
            <w:r w:rsidRPr="008535A8">
              <w:rPr>
                <w:sz w:val="24"/>
                <w:szCs w:val="24"/>
              </w:rPr>
              <w:t>5,9</w:t>
            </w:r>
          </w:p>
        </w:tc>
        <w:tc>
          <w:tcPr>
            <w:tcW w:w="1252" w:type="dxa"/>
            <w:vAlign w:val="center"/>
          </w:tcPr>
          <w:p w:rsidR="00F5698D" w:rsidRPr="008535A8" w:rsidRDefault="00F5698D" w:rsidP="00D652D5">
            <w:pPr>
              <w:jc w:val="center"/>
              <w:rPr>
                <w:sz w:val="24"/>
                <w:szCs w:val="24"/>
              </w:rPr>
            </w:pPr>
            <w:r w:rsidRPr="008535A8">
              <w:rPr>
                <w:sz w:val="24"/>
                <w:szCs w:val="24"/>
              </w:rPr>
              <w:t>6,4</w:t>
            </w:r>
          </w:p>
        </w:tc>
        <w:tc>
          <w:tcPr>
            <w:tcW w:w="1076" w:type="dxa"/>
            <w:vAlign w:val="center"/>
          </w:tcPr>
          <w:p w:rsidR="00F5698D" w:rsidRPr="008535A8" w:rsidRDefault="00F5698D" w:rsidP="00D652D5">
            <w:pPr>
              <w:jc w:val="center"/>
              <w:rPr>
                <w:sz w:val="24"/>
                <w:szCs w:val="24"/>
              </w:rPr>
            </w:pPr>
            <w:r w:rsidRPr="008535A8">
              <w:rPr>
                <w:sz w:val="24"/>
                <w:szCs w:val="24"/>
              </w:rPr>
              <w:t>6,9</w:t>
            </w:r>
          </w:p>
        </w:tc>
        <w:tc>
          <w:tcPr>
            <w:tcW w:w="1458" w:type="dxa"/>
            <w:vAlign w:val="center"/>
          </w:tcPr>
          <w:p w:rsidR="00F5698D" w:rsidRPr="008535A8" w:rsidRDefault="00F5698D" w:rsidP="00D652D5">
            <w:pPr>
              <w:jc w:val="center"/>
              <w:rPr>
                <w:sz w:val="24"/>
                <w:szCs w:val="24"/>
              </w:rPr>
            </w:pPr>
            <w:r w:rsidRPr="008535A8">
              <w:rPr>
                <w:sz w:val="24"/>
                <w:szCs w:val="24"/>
              </w:rPr>
              <w:t>&gt;6,9</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4</w:t>
            </w:r>
          </w:p>
        </w:tc>
        <w:tc>
          <w:tcPr>
            <w:tcW w:w="4977" w:type="dxa"/>
            <w:vAlign w:val="center"/>
          </w:tcPr>
          <w:p w:rsidR="00F5698D" w:rsidRPr="008535A8" w:rsidRDefault="00F5698D" w:rsidP="00D652D5">
            <w:pPr>
              <w:jc w:val="center"/>
              <w:rPr>
                <w:sz w:val="24"/>
                <w:szCs w:val="24"/>
              </w:rPr>
            </w:pPr>
            <w:r w:rsidRPr="008535A8">
              <w:rPr>
                <w:sz w:val="24"/>
                <w:szCs w:val="24"/>
              </w:rPr>
              <w:t>Восьмиминутный бег на коньках, (м)</w:t>
            </w:r>
          </w:p>
        </w:tc>
        <w:tc>
          <w:tcPr>
            <w:tcW w:w="1036" w:type="dxa"/>
            <w:vAlign w:val="center"/>
          </w:tcPr>
          <w:p w:rsidR="00F5698D" w:rsidRPr="008535A8" w:rsidRDefault="00F5698D" w:rsidP="00D652D5">
            <w:pPr>
              <w:jc w:val="center"/>
              <w:rPr>
                <w:sz w:val="24"/>
                <w:szCs w:val="24"/>
              </w:rPr>
            </w:pPr>
            <w:r w:rsidRPr="008535A8">
              <w:rPr>
                <w:sz w:val="24"/>
                <w:szCs w:val="24"/>
              </w:rPr>
              <w:t>3.450</w:t>
            </w:r>
          </w:p>
        </w:tc>
        <w:tc>
          <w:tcPr>
            <w:tcW w:w="1252" w:type="dxa"/>
            <w:vAlign w:val="center"/>
          </w:tcPr>
          <w:p w:rsidR="00F5698D" w:rsidRPr="008535A8" w:rsidRDefault="00F5698D" w:rsidP="00D652D5">
            <w:pPr>
              <w:jc w:val="center"/>
              <w:rPr>
                <w:sz w:val="24"/>
                <w:szCs w:val="24"/>
              </w:rPr>
            </w:pPr>
            <w:r w:rsidRPr="008535A8">
              <w:rPr>
                <w:sz w:val="24"/>
                <w:szCs w:val="24"/>
              </w:rPr>
              <w:t>3.000</w:t>
            </w:r>
          </w:p>
        </w:tc>
        <w:tc>
          <w:tcPr>
            <w:tcW w:w="1076" w:type="dxa"/>
            <w:vAlign w:val="center"/>
          </w:tcPr>
          <w:p w:rsidR="00F5698D" w:rsidRPr="008535A8" w:rsidRDefault="00F5698D" w:rsidP="00D652D5">
            <w:pPr>
              <w:jc w:val="center"/>
              <w:rPr>
                <w:sz w:val="24"/>
                <w:szCs w:val="24"/>
              </w:rPr>
            </w:pPr>
            <w:r w:rsidRPr="008535A8">
              <w:rPr>
                <w:sz w:val="24"/>
                <w:szCs w:val="24"/>
              </w:rPr>
              <w:t>2.500</w:t>
            </w:r>
          </w:p>
        </w:tc>
        <w:tc>
          <w:tcPr>
            <w:tcW w:w="1458" w:type="dxa"/>
            <w:vAlign w:val="center"/>
          </w:tcPr>
          <w:p w:rsidR="00F5698D" w:rsidRPr="008535A8" w:rsidRDefault="00F5698D" w:rsidP="00D652D5">
            <w:pPr>
              <w:jc w:val="center"/>
              <w:rPr>
                <w:sz w:val="24"/>
                <w:szCs w:val="24"/>
              </w:rPr>
            </w:pPr>
            <w:r w:rsidRPr="008535A8">
              <w:rPr>
                <w:sz w:val="24"/>
                <w:szCs w:val="24"/>
              </w:rPr>
              <w:t>&lt;2.500</w:t>
            </w:r>
          </w:p>
        </w:tc>
      </w:tr>
      <w:tr w:rsidR="00F5698D" w:rsidRPr="008535A8" w:rsidTr="00D652D5">
        <w:trPr>
          <w:jc w:val="center"/>
        </w:trPr>
        <w:tc>
          <w:tcPr>
            <w:tcW w:w="619" w:type="dxa"/>
            <w:vAlign w:val="center"/>
          </w:tcPr>
          <w:p w:rsidR="00F5698D" w:rsidRPr="008535A8" w:rsidRDefault="00F5698D" w:rsidP="00D652D5">
            <w:pPr>
              <w:jc w:val="center"/>
              <w:rPr>
                <w:sz w:val="24"/>
                <w:szCs w:val="24"/>
              </w:rPr>
            </w:pPr>
            <w:r w:rsidRPr="008535A8">
              <w:rPr>
                <w:sz w:val="24"/>
                <w:szCs w:val="24"/>
              </w:rPr>
              <w:t>5</w:t>
            </w:r>
          </w:p>
        </w:tc>
        <w:tc>
          <w:tcPr>
            <w:tcW w:w="4977" w:type="dxa"/>
            <w:vAlign w:val="center"/>
          </w:tcPr>
          <w:p w:rsidR="00F5698D" w:rsidRPr="008535A8" w:rsidRDefault="00F5698D" w:rsidP="00D652D5">
            <w:pPr>
              <w:jc w:val="center"/>
              <w:rPr>
                <w:sz w:val="24"/>
                <w:szCs w:val="24"/>
              </w:rPr>
            </w:pPr>
            <w:r w:rsidRPr="008535A8">
              <w:rPr>
                <w:sz w:val="24"/>
                <w:szCs w:val="24"/>
              </w:rPr>
              <w:t>Броски по воротам с радиуса (к-во попаданий из 10)</w:t>
            </w:r>
          </w:p>
        </w:tc>
        <w:tc>
          <w:tcPr>
            <w:tcW w:w="1036" w:type="dxa"/>
            <w:vAlign w:val="center"/>
          </w:tcPr>
          <w:p w:rsidR="00F5698D" w:rsidRPr="008535A8" w:rsidRDefault="00F5698D" w:rsidP="00D652D5">
            <w:pPr>
              <w:jc w:val="center"/>
              <w:rPr>
                <w:sz w:val="24"/>
                <w:szCs w:val="24"/>
              </w:rPr>
            </w:pPr>
            <w:r w:rsidRPr="008535A8">
              <w:rPr>
                <w:sz w:val="24"/>
                <w:szCs w:val="24"/>
              </w:rPr>
              <w:t>10</w:t>
            </w:r>
          </w:p>
        </w:tc>
        <w:tc>
          <w:tcPr>
            <w:tcW w:w="1252" w:type="dxa"/>
            <w:vAlign w:val="center"/>
          </w:tcPr>
          <w:p w:rsidR="00F5698D" w:rsidRPr="008535A8" w:rsidRDefault="00F5698D" w:rsidP="00D652D5">
            <w:pPr>
              <w:jc w:val="center"/>
              <w:rPr>
                <w:sz w:val="24"/>
                <w:szCs w:val="24"/>
              </w:rPr>
            </w:pPr>
            <w:r w:rsidRPr="008535A8">
              <w:rPr>
                <w:sz w:val="24"/>
                <w:szCs w:val="24"/>
              </w:rPr>
              <w:t>8</w:t>
            </w:r>
          </w:p>
        </w:tc>
        <w:tc>
          <w:tcPr>
            <w:tcW w:w="1076" w:type="dxa"/>
            <w:vAlign w:val="center"/>
          </w:tcPr>
          <w:p w:rsidR="00F5698D" w:rsidRPr="008535A8" w:rsidRDefault="00F5698D" w:rsidP="00D652D5">
            <w:pPr>
              <w:jc w:val="center"/>
              <w:rPr>
                <w:sz w:val="24"/>
                <w:szCs w:val="24"/>
              </w:rPr>
            </w:pPr>
            <w:r w:rsidRPr="008535A8">
              <w:rPr>
                <w:sz w:val="24"/>
                <w:szCs w:val="24"/>
              </w:rPr>
              <w:t>7</w:t>
            </w:r>
          </w:p>
        </w:tc>
        <w:tc>
          <w:tcPr>
            <w:tcW w:w="1458" w:type="dxa"/>
            <w:vAlign w:val="center"/>
          </w:tcPr>
          <w:p w:rsidR="00F5698D" w:rsidRPr="008535A8" w:rsidRDefault="00F5698D" w:rsidP="00D652D5">
            <w:pPr>
              <w:jc w:val="center"/>
              <w:rPr>
                <w:sz w:val="24"/>
                <w:szCs w:val="24"/>
              </w:rPr>
            </w:pPr>
            <w:r w:rsidRPr="008535A8">
              <w:rPr>
                <w:sz w:val="24"/>
                <w:szCs w:val="24"/>
              </w:rPr>
              <w:t>&lt;7</w:t>
            </w:r>
          </w:p>
        </w:tc>
      </w:tr>
      <w:tr w:rsidR="00F5698D" w:rsidRPr="008535A8" w:rsidTr="005179BB">
        <w:trPr>
          <w:jc w:val="center"/>
        </w:trPr>
        <w:tc>
          <w:tcPr>
            <w:tcW w:w="10418" w:type="dxa"/>
            <w:gridSpan w:val="6"/>
          </w:tcPr>
          <w:p w:rsidR="00F5698D" w:rsidRPr="00DB3F44" w:rsidRDefault="00F5698D" w:rsidP="00DE000A">
            <w:pPr>
              <w:jc w:val="center"/>
              <w:rPr>
                <w:b/>
                <w:sz w:val="24"/>
                <w:szCs w:val="24"/>
              </w:rPr>
            </w:pPr>
            <w:r w:rsidRPr="00DB3F44">
              <w:rPr>
                <w:b/>
                <w:sz w:val="24"/>
                <w:szCs w:val="24"/>
              </w:rPr>
              <w:t>Для вратарей</w:t>
            </w:r>
          </w:p>
        </w:tc>
      </w:tr>
      <w:tr w:rsidR="00F5698D" w:rsidRPr="008535A8" w:rsidTr="005179BB">
        <w:trPr>
          <w:jc w:val="center"/>
        </w:trPr>
        <w:tc>
          <w:tcPr>
            <w:tcW w:w="10418" w:type="dxa"/>
            <w:gridSpan w:val="6"/>
          </w:tcPr>
          <w:p w:rsidR="00F5698D" w:rsidRPr="00DB3F44" w:rsidRDefault="00F5698D" w:rsidP="00DE000A">
            <w:pPr>
              <w:jc w:val="center"/>
              <w:rPr>
                <w:b/>
                <w:sz w:val="24"/>
                <w:szCs w:val="24"/>
              </w:rPr>
            </w:pPr>
            <w:r w:rsidRPr="00DB3F44">
              <w:rPr>
                <w:b/>
                <w:sz w:val="24"/>
                <w:szCs w:val="24"/>
              </w:rPr>
              <w:t>ОФП</w:t>
            </w:r>
          </w:p>
        </w:tc>
      </w:tr>
      <w:tr w:rsidR="00F5698D" w:rsidRPr="008535A8" w:rsidTr="00F5698D">
        <w:trPr>
          <w:jc w:val="center"/>
        </w:trPr>
        <w:tc>
          <w:tcPr>
            <w:tcW w:w="619" w:type="dxa"/>
            <w:vAlign w:val="bottom"/>
          </w:tcPr>
          <w:p w:rsidR="00F5698D" w:rsidRPr="008535A8" w:rsidRDefault="00F5698D" w:rsidP="00DE000A">
            <w:pPr>
              <w:jc w:val="center"/>
              <w:rPr>
                <w:sz w:val="24"/>
                <w:szCs w:val="24"/>
              </w:rPr>
            </w:pPr>
            <w:r w:rsidRPr="008535A8">
              <w:rPr>
                <w:sz w:val="24"/>
                <w:szCs w:val="24"/>
              </w:rPr>
              <w:t>1</w:t>
            </w:r>
          </w:p>
        </w:tc>
        <w:tc>
          <w:tcPr>
            <w:tcW w:w="4977" w:type="dxa"/>
            <w:vAlign w:val="bottom"/>
          </w:tcPr>
          <w:p w:rsidR="00F5698D" w:rsidRPr="008535A8" w:rsidRDefault="00F5698D" w:rsidP="00DE000A">
            <w:pPr>
              <w:jc w:val="center"/>
              <w:rPr>
                <w:sz w:val="24"/>
                <w:szCs w:val="24"/>
              </w:rPr>
            </w:pPr>
            <w:r w:rsidRPr="008535A8">
              <w:rPr>
                <w:sz w:val="24"/>
                <w:szCs w:val="24"/>
              </w:rPr>
              <w:t>Бег 30 м с высокого старта, (с)</w:t>
            </w:r>
          </w:p>
        </w:tc>
        <w:tc>
          <w:tcPr>
            <w:tcW w:w="1036" w:type="dxa"/>
            <w:vAlign w:val="bottom"/>
          </w:tcPr>
          <w:p w:rsidR="00F5698D" w:rsidRPr="008535A8" w:rsidRDefault="00F5698D" w:rsidP="00DE000A">
            <w:pPr>
              <w:jc w:val="center"/>
              <w:rPr>
                <w:sz w:val="24"/>
                <w:szCs w:val="24"/>
              </w:rPr>
            </w:pPr>
            <w:r w:rsidRPr="008535A8">
              <w:rPr>
                <w:sz w:val="24"/>
                <w:szCs w:val="24"/>
              </w:rPr>
              <w:t>4,9</w:t>
            </w:r>
          </w:p>
        </w:tc>
        <w:tc>
          <w:tcPr>
            <w:tcW w:w="1252" w:type="dxa"/>
            <w:vAlign w:val="bottom"/>
          </w:tcPr>
          <w:p w:rsidR="00F5698D" w:rsidRPr="008535A8" w:rsidRDefault="00F5698D" w:rsidP="00DE000A">
            <w:pPr>
              <w:jc w:val="center"/>
              <w:rPr>
                <w:sz w:val="24"/>
                <w:szCs w:val="24"/>
              </w:rPr>
            </w:pPr>
            <w:r w:rsidRPr="008535A8">
              <w:rPr>
                <w:sz w:val="24"/>
                <w:szCs w:val="24"/>
              </w:rPr>
              <w:t>5,1</w:t>
            </w:r>
          </w:p>
        </w:tc>
        <w:tc>
          <w:tcPr>
            <w:tcW w:w="1076" w:type="dxa"/>
            <w:vAlign w:val="bottom"/>
          </w:tcPr>
          <w:p w:rsidR="00F5698D" w:rsidRPr="008535A8" w:rsidRDefault="00F5698D" w:rsidP="00DE000A">
            <w:pPr>
              <w:jc w:val="center"/>
              <w:rPr>
                <w:sz w:val="24"/>
                <w:szCs w:val="24"/>
              </w:rPr>
            </w:pPr>
            <w:r w:rsidRPr="008535A8">
              <w:rPr>
                <w:sz w:val="24"/>
                <w:szCs w:val="24"/>
              </w:rPr>
              <w:t>5,3</w:t>
            </w:r>
          </w:p>
        </w:tc>
        <w:tc>
          <w:tcPr>
            <w:tcW w:w="1458" w:type="dxa"/>
            <w:vAlign w:val="bottom"/>
          </w:tcPr>
          <w:p w:rsidR="00F5698D" w:rsidRPr="008535A8" w:rsidRDefault="00F5698D" w:rsidP="00DE000A">
            <w:pPr>
              <w:jc w:val="center"/>
              <w:rPr>
                <w:sz w:val="24"/>
                <w:szCs w:val="24"/>
              </w:rPr>
            </w:pPr>
            <w:r w:rsidRPr="008535A8">
              <w:rPr>
                <w:sz w:val="24"/>
                <w:szCs w:val="24"/>
              </w:rPr>
              <w:t>&gt;5,3</w:t>
            </w:r>
          </w:p>
        </w:tc>
      </w:tr>
      <w:tr w:rsidR="00F5698D" w:rsidRPr="008535A8" w:rsidTr="00F5698D">
        <w:trPr>
          <w:jc w:val="center"/>
        </w:trPr>
        <w:tc>
          <w:tcPr>
            <w:tcW w:w="619" w:type="dxa"/>
            <w:vAlign w:val="bottom"/>
          </w:tcPr>
          <w:p w:rsidR="00F5698D" w:rsidRPr="008535A8" w:rsidRDefault="00F5698D" w:rsidP="00DE000A">
            <w:pPr>
              <w:jc w:val="center"/>
              <w:rPr>
                <w:sz w:val="24"/>
                <w:szCs w:val="24"/>
              </w:rPr>
            </w:pPr>
            <w:r w:rsidRPr="008535A8">
              <w:rPr>
                <w:sz w:val="24"/>
                <w:szCs w:val="24"/>
              </w:rPr>
              <w:t>2</w:t>
            </w:r>
          </w:p>
        </w:tc>
        <w:tc>
          <w:tcPr>
            <w:tcW w:w="4977" w:type="dxa"/>
            <w:vAlign w:val="bottom"/>
          </w:tcPr>
          <w:p w:rsidR="00F5698D" w:rsidRPr="008535A8" w:rsidRDefault="00F5698D" w:rsidP="00DE000A">
            <w:pPr>
              <w:jc w:val="center"/>
              <w:rPr>
                <w:sz w:val="24"/>
                <w:szCs w:val="24"/>
              </w:rPr>
            </w:pPr>
            <w:r w:rsidRPr="008535A8">
              <w:rPr>
                <w:sz w:val="24"/>
                <w:szCs w:val="24"/>
              </w:rPr>
              <w:t>Прыжок в длину с места, (см)</w:t>
            </w:r>
          </w:p>
        </w:tc>
        <w:tc>
          <w:tcPr>
            <w:tcW w:w="1036" w:type="dxa"/>
            <w:vAlign w:val="bottom"/>
          </w:tcPr>
          <w:p w:rsidR="00F5698D" w:rsidRPr="008535A8" w:rsidRDefault="00F5698D" w:rsidP="00DE000A">
            <w:pPr>
              <w:jc w:val="center"/>
              <w:rPr>
                <w:sz w:val="24"/>
                <w:szCs w:val="24"/>
              </w:rPr>
            </w:pPr>
            <w:r w:rsidRPr="008535A8">
              <w:rPr>
                <w:sz w:val="24"/>
                <w:szCs w:val="24"/>
              </w:rPr>
              <w:t>180</w:t>
            </w:r>
          </w:p>
        </w:tc>
        <w:tc>
          <w:tcPr>
            <w:tcW w:w="1252" w:type="dxa"/>
            <w:vAlign w:val="bottom"/>
          </w:tcPr>
          <w:p w:rsidR="00F5698D" w:rsidRPr="008535A8" w:rsidRDefault="00F5698D" w:rsidP="00DE000A">
            <w:pPr>
              <w:jc w:val="center"/>
              <w:rPr>
                <w:sz w:val="24"/>
                <w:szCs w:val="24"/>
              </w:rPr>
            </w:pPr>
            <w:r w:rsidRPr="008535A8">
              <w:rPr>
                <w:sz w:val="24"/>
                <w:szCs w:val="24"/>
              </w:rPr>
              <w:t>175</w:t>
            </w:r>
          </w:p>
        </w:tc>
        <w:tc>
          <w:tcPr>
            <w:tcW w:w="1076" w:type="dxa"/>
            <w:vAlign w:val="bottom"/>
          </w:tcPr>
          <w:p w:rsidR="00F5698D" w:rsidRPr="008535A8" w:rsidRDefault="00F5698D" w:rsidP="00DE000A">
            <w:pPr>
              <w:jc w:val="center"/>
              <w:rPr>
                <w:sz w:val="24"/>
                <w:szCs w:val="24"/>
              </w:rPr>
            </w:pPr>
            <w:r w:rsidRPr="008535A8">
              <w:rPr>
                <w:sz w:val="24"/>
                <w:szCs w:val="24"/>
              </w:rPr>
              <w:t>170</w:t>
            </w:r>
          </w:p>
        </w:tc>
        <w:tc>
          <w:tcPr>
            <w:tcW w:w="1458" w:type="dxa"/>
            <w:vAlign w:val="bottom"/>
          </w:tcPr>
          <w:p w:rsidR="00F5698D" w:rsidRPr="008535A8" w:rsidRDefault="00F5698D" w:rsidP="00DE000A">
            <w:pPr>
              <w:jc w:val="center"/>
              <w:rPr>
                <w:sz w:val="24"/>
                <w:szCs w:val="24"/>
              </w:rPr>
            </w:pPr>
            <w:r w:rsidRPr="008535A8">
              <w:rPr>
                <w:sz w:val="24"/>
                <w:szCs w:val="24"/>
              </w:rPr>
              <w:t>&lt;170</w:t>
            </w:r>
          </w:p>
        </w:tc>
      </w:tr>
      <w:tr w:rsidR="00F5698D" w:rsidRPr="008535A8" w:rsidTr="00F5698D">
        <w:trPr>
          <w:jc w:val="center"/>
        </w:trPr>
        <w:tc>
          <w:tcPr>
            <w:tcW w:w="619" w:type="dxa"/>
            <w:vAlign w:val="bottom"/>
          </w:tcPr>
          <w:p w:rsidR="00F5698D" w:rsidRPr="008535A8" w:rsidRDefault="00F5698D" w:rsidP="00DE000A">
            <w:pPr>
              <w:jc w:val="center"/>
              <w:rPr>
                <w:sz w:val="24"/>
                <w:szCs w:val="24"/>
              </w:rPr>
            </w:pPr>
            <w:r w:rsidRPr="008535A8">
              <w:rPr>
                <w:sz w:val="24"/>
                <w:szCs w:val="24"/>
              </w:rPr>
              <w:t>3</w:t>
            </w:r>
          </w:p>
        </w:tc>
        <w:tc>
          <w:tcPr>
            <w:tcW w:w="4977" w:type="dxa"/>
            <w:vAlign w:val="bottom"/>
          </w:tcPr>
          <w:p w:rsidR="00F5698D" w:rsidRPr="008535A8" w:rsidRDefault="00F5698D" w:rsidP="00DE000A">
            <w:pPr>
              <w:jc w:val="center"/>
              <w:rPr>
                <w:sz w:val="24"/>
                <w:szCs w:val="24"/>
              </w:rPr>
            </w:pPr>
            <w:r w:rsidRPr="008535A8">
              <w:rPr>
                <w:sz w:val="24"/>
                <w:szCs w:val="24"/>
              </w:rPr>
              <w:t>Сгибания и разгибание рук в упоре лежа, (раз)</w:t>
            </w:r>
          </w:p>
        </w:tc>
        <w:tc>
          <w:tcPr>
            <w:tcW w:w="1036" w:type="dxa"/>
            <w:vAlign w:val="bottom"/>
          </w:tcPr>
          <w:p w:rsidR="00F5698D" w:rsidRPr="008535A8" w:rsidRDefault="00F5698D" w:rsidP="00DE000A">
            <w:pPr>
              <w:jc w:val="center"/>
              <w:rPr>
                <w:sz w:val="24"/>
                <w:szCs w:val="24"/>
              </w:rPr>
            </w:pPr>
            <w:r w:rsidRPr="008535A8">
              <w:rPr>
                <w:sz w:val="24"/>
                <w:szCs w:val="24"/>
              </w:rPr>
              <w:t>45</w:t>
            </w:r>
          </w:p>
        </w:tc>
        <w:tc>
          <w:tcPr>
            <w:tcW w:w="1252" w:type="dxa"/>
            <w:vAlign w:val="bottom"/>
          </w:tcPr>
          <w:p w:rsidR="00F5698D" w:rsidRPr="008535A8" w:rsidRDefault="00F5698D" w:rsidP="00DE000A">
            <w:pPr>
              <w:jc w:val="center"/>
              <w:rPr>
                <w:sz w:val="24"/>
                <w:szCs w:val="24"/>
              </w:rPr>
            </w:pPr>
            <w:r w:rsidRPr="008535A8">
              <w:rPr>
                <w:sz w:val="24"/>
                <w:szCs w:val="24"/>
              </w:rPr>
              <w:t>40</w:t>
            </w:r>
          </w:p>
        </w:tc>
        <w:tc>
          <w:tcPr>
            <w:tcW w:w="1076" w:type="dxa"/>
            <w:vAlign w:val="bottom"/>
          </w:tcPr>
          <w:p w:rsidR="00F5698D" w:rsidRPr="008535A8" w:rsidRDefault="00F5698D" w:rsidP="00DE000A">
            <w:pPr>
              <w:jc w:val="center"/>
              <w:rPr>
                <w:sz w:val="24"/>
                <w:szCs w:val="24"/>
              </w:rPr>
            </w:pPr>
            <w:r w:rsidRPr="008535A8">
              <w:rPr>
                <w:sz w:val="24"/>
                <w:szCs w:val="24"/>
              </w:rPr>
              <w:t>35</w:t>
            </w:r>
          </w:p>
        </w:tc>
        <w:tc>
          <w:tcPr>
            <w:tcW w:w="1458" w:type="dxa"/>
            <w:vAlign w:val="bottom"/>
          </w:tcPr>
          <w:p w:rsidR="00F5698D" w:rsidRPr="008535A8" w:rsidRDefault="00F5698D" w:rsidP="00DE000A">
            <w:pPr>
              <w:jc w:val="center"/>
              <w:rPr>
                <w:sz w:val="24"/>
                <w:szCs w:val="24"/>
              </w:rPr>
            </w:pPr>
            <w:r w:rsidRPr="008535A8">
              <w:rPr>
                <w:sz w:val="24"/>
                <w:szCs w:val="24"/>
              </w:rPr>
              <w:t>&lt;35</w:t>
            </w:r>
          </w:p>
        </w:tc>
      </w:tr>
      <w:tr w:rsidR="00F5698D" w:rsidRPr="008535A8" w:rsidTr="005179BB">
        <w:trPr>
          <w:jc w:val="center"/>
        </w:trPr>
        <w:tc>
          <w:tcPr>
            <w:tcW w:w="10418" w:type="dxa"/>
            <w:gridSpan w:val="6"/>
          </w:tcPr>
          <w:p w:rsidR="00F5698D" w:rsidRPr="00DB3F44" w:rsidRDefault="00F5698D" w:rsidP="00DE000A">
            <w:pPr>
              <w:jc w:val="center"/>
              <w:rPr>
                <w:b/>
                <w:sz w:val="24"/>
                <w:szCs w:val="24"/>
              </w:rPr>
            </w:pPr>
            <w:r w:rsidRPr="00DB3F44">
              <w:rPr>
                <w:b/>
                <w:sz w:val="24"/>
                <w:szCs w:val="24"/>
              </w:rPr>
              <w:t>СФП и ТТП</w:t>
            </w:r>
          </w:p>
        </w:tc>
      </w:tr>
      <w:tr w:rsidR="00F5698D" w:rsidRPr="008535A8" w:rsidTr="00F5698D">
        <w:trPr>
          <w:jc w:val="center"/>
        </w:trPr>
        <w:tc>
          <w:tcPr>
            <w:tcW w:w="619" w:type="dxa"/>
            <w:vAlign w:val="bottom"/>
          </w:tcPr>
          <w:p w:rsidR="00F5698D" w:rsidRPr="008535A8" w:rsidRDefault="00F5698D" w:rsidP="00DE000A">
            <w:pPr>
              <w:jc w:val="center"/>
              <w:rPr>
                <w:sz w:val="24"/>
                <w:szCs w:val="24"/>
              </w:rPr>
            </w:pPr>
            <w:r w:rsidRPr="008535A8">
              <w:rPr>
                <w:sz w:val="24"/>
                <w:szCs w:val="24"/>
              </w:rPr>
              <w:t>1</w:t>
            </w:r>
          </w:p>
        </w:tc>
        <w:tc>
          <w:tcPr>
            <w:tcW w:w="4977" w:type="dxa"/>
            <w:vAlign w:val="bottom"/>
          </w:tcPr>
          <w:p w:rsidR="00F5698D" w:rsidRPr="008535A8" w:rsidRDefault="00F5698D" w:rsidP="00DE000A">
            <w:pPr>
              <w:jc w:val="center"/>
              <w:rPr>
                <w:sz w:val="24"/>
                <w:szCs w:val="24"/>
              </w:rPr>
            </w:pPr>
            <w:r w:rsidRPr="008535A8">
              <w:rPr>
                <w:sz w:val="24"/>
                <w:szCs w:val="24"/>
              </w:rPr>
              <w:t>Бег на коньках 17 м с места без мяча, (с)</w:t>
            </w:r>
          </w:p>
        </w:tc>
        <w:tc>
          <w:tcPr>
            <w:tcW w:w="1036" w:type="dxa"/>
            <w:vAlign w:val="bottom"/>
          </w:tcPr>
          <w:p w:rsidR="00F5698D" w:rsidRPr="008535A8" w:rsidRDefault="00F5698D" w:rsidP="00DE000A">
            <w:pPr>
              <w:jc w:val="center"/>
              <w:rPr>
                <w:sz w:val="24"/>
                <w:szCs w:val="24"/>
              </w:rPr>
            </w:pPr>
            <w:r w:rsidRPr="008535A8">
              <w:rPr>
                <w:sz w:val="24"/>
                <w:szCs w:val="24"/>
              </w:rPr>
              <w:t>3,2</w:t>
            </w:r>
          </w:p>
        </w:tc>
        <w:tc>
          <w:tcPr>
            <w:tcW w:w="1252" w:type="dxa"/>
            <w:vAlign w:val="bottom"/>
          </w:tcPr>
          <w:p w:rsidR="00F5698D" w:rsidRPr="008535A8" w:rsidRDefault="00F5698D" w:rsidP="00DE000A">
            <w:pPr>
              <w:jc w:val="center"/>
              <w:rPr>
                <w:sz w:val="24"/>
                <w:szCs w:val="24"/>
              </w:rPr>
            </w:pPr>
            <w:r w:rsidRPr="008535A8">
              <w:rPr>
                <w:sz w:val="24"/>
                <w:szCs w:val="24"/>
              </w:rPr>
              <w:t>3,5</w:t>
            </w:r>
          </w:p>
        </w:tc>
        <w:tc>
          <w:tcPr>
            <w:tcW w:w="1076" w:type="dxa"/>
            <w:vAlign w:val="bottom"/>
          </w:tcPr>
          <w:p w:rsidR="00F5698D" w:rsidRPr="008535A8" w:rsidRDefault="00F5698D" w:rsidP="00DE000A">
            <w:pPr>
              <w:jc w:val="center"/>
              <w:rPr>
                <w:sz w:val="24"/>
                <w:szCs w:val="24"/>
              </w:rPr>
            </w:pPr>
            <w:r w:rsidRPr="008535A8">
              <w:rPr>
                <w:sz w:val="24"/>
                <w:szCs w:val="24"/>
              </w:rPr>
              <w:t>4,0</w:t>
            </w:r>
          </w:p>
        </w:tc>
        <w:tc>
          <w:tcPr>
            <w:tcW w:w="1458" w:type="dxa"/>
            <w:vAlign w:val="bottom"/>
          </w:tcPr>
          <w:p w:rsidR="00F5698D" w:rsidRPr="008535A8" w:rsidRDefault="00F5698D" w:rsidP="00DE000A">
            <w:pPr>
              <w:jc w:val="center"/>
              <w:rPr>
                <w:sz w:val="24"/>
                <w:szCs w:val="24"/>
              </w:rPr>
            </w:pPr>
            <w:r w:rsidRPr="008535A8">
              <w:rPr>
                <w:sz w:val="24"/>
                <w:szCs w:val="24"/>
              </w:rPr>
              <w:t>&gt;4,0</w:t>
            </w:r>
          </w:p>
        </w:tc>
      </w:tr>
      <w:tr w:rsidR="00F5698D" w:rsidRPr="008535A8" w:rsidTr="00F5698D">
        <w:trPr>
          <w:jc w:val="center"/>
        </w:trPr>
        <w:tc>
          <w:tcPr>
            <w:tcW w:w="619" w:type="dxa"/>
            <w:vAlign w:val="bottom"/>
          </w:tcPr>
          <w:p w:rsidR="00F5698D" w:rsidRPr="008535A8" w:rsidRDefault="00F5698D" w:rsidP="00DE000A">
            <w:pPr>
              <w:jc w:val="center"/>
              <w:rPr>
                <w:sz w:val="24"/>
                <w:szCs w:val="24"/>
              </w:rPr>
            </w:pPr>
            <w:r w:rsidRPr="008535A8">
              <w:rPr>
                <w:sz w:val="24"/>
                <w:szCs w:val="24"/>
              </w:rPr>
              <w:t>2</w:t>
            </w:r>
          </w:p>
        </w:tc>
        <w:tc>
          <w:tcPr>
            <w:tcW w:w="4977" w:type="dxa"/>
            <w:vAlign w:val="bottom"/>
          </w:tcPr>
          <w:p w:rsidR="00F5698D" w:rsidRPr="008535A8" w:rsidRDefault="00F5698D" w:rsidP="00DE000A">
            <w:pPr>
              <w:jc w:val="center"/>
              <w:rPr>
                <w:sz w:val="24"/>
                <w:szCs w:val="24"/>
              </w:rPr>
            </w:pPr>
            <w:r w:rsidRPr="008535A8">
              <w:rPr>
                <w:sz w:val="24"/>
                <w:szCs w:val="24"/>
              </w:rPr>
              <w:t>Бег на коньках с места прямо и  обратно спиной вперед 2х17 м, (с)</w:t>
            </w:r>
          </w:p>
        </w:tc>
        <w:tc>
          <w:tcPr>
            <w:tcW w:w="1036" w:type="dxa"/>
            <w:vAlign w:val="bottom"/>
          </w:tcPr>
          <w:p w:rsidR="00F5698D" w:rsidRPr="008535A8" w:rsidRDefault="00F5698D" w:rsidP="00DE000A">
            <w:pPr>
              <w:jc w:val="center"/>
              <w:rPr>
                <w:sz w:val="24"/>
                <w:szCs w:val="24"/>
              </w:rPr>
            </w:pPr>
            <w:r w:rsidRPr="008535A8">
              <w:rPr>
                <w:sz w:val="24"/>
                <w:szCs w:val="24"/>
              </w:rPr>
              <w:t>8,5</w:t>
            </w:r>
          </w:p>
        </w:tc>
        <w:tc>
          <w:tcPr>
            <w:tcW w:w="1252" w:type="dxa"/>
            <w:vAlign w:val="bottom"/>
          </w:tcPr>
          <w:p w:rsidR="00F5698D" w:rsidRPr="008535A8" w:rsidRDefault="00F5698D" w:rsidP="00DE000A">
            <w:pPr>
              <w:jc w:val="center"/>
              <w:rPr>
                <w:sz w:val="24"/>
                <w:szCs w:val="24"/>
              </w:rPr>
            </w:pPr>
            <w:r w:rsidRPr="008535A8">
              <w:rPr>
                <w:sz w:val="24"/>
                <w:szCs w:val="24"/>
              </w:rPr>
              <w:t>9,0</w:t>
            </w:r>
          </w:p>
        </w:tc>
        <w:tc>
          <w:tcPr>
            <w:tcW w:w="1076" w:type="dxa"/>
            <w:vAlign w:val="bottom"/>
          </w:tcPr>
          <w:p w:rsidR="00F5698D" w:rsidRPr="008535A8" w:rsidRDefault="00F5698D" w:rsidP="00DE000A">
            <w:pPr>
              <w:jc w:val="center"/>
              <w:rPr>
                <w:sz w:val="24"/>
                <w:szCs w:val="24"/>
              </w:rPr>
            </w:pPr>
            <w:r w:rsidRPr="008535A8">
              <w:rPr>
                <w:sz w:val="24"/>
                <w:szCs w:val="24"/>
              </w:rPr>
              <w:t>9,5</w:t>
            </w:r>
          </w:p>
        </w:tc>
        <w:tc>
          <w:tcPr>
            <w:tcW w:w="1458" w:type="dxa"/>
            <w:vAlign w:val="bottom"/>
          </w:tcPr>
          <w:p w:rsidR="00F5698D" w:rsidRPr="008535A8" w:rsidRDefault="00F5698D" w:rsidP="00DE000A">
            <w:pPr>
              <w:jc w:val="center"/>
              <w:rPr>
                <w:sz w:val="24"/>
                <w:szCs w:val="24"/>
              </w:rPr>
            </w:pPr>
            <w:r w:rsidRPr="008535A8">
              <w:rPr>
                <w:sz w:val="24"/>
                <w:szCs w:val="24"/>
              </w:rPr>
              <w:t>&gt;9,5</w:t>
            </w:r>
          </w:p>
        </w:tc>
      </w:tr>
      <w:tr w:rsidR="00F5698D" w:rsidRPr="008535A8" w:rsidTr="005179BB">
        <w:trPr>
          <w:jc w:val="center"/>
        </w:trPr>
        <w:tc>
          <w:tcPr>
            <w:tcW w:w="619" w:type="dxa"/>
            <w:vAlign w:val="bottom"/>
          </w:tcPr>
          <w:p w:rsidR="00F5698D" w:rsidRPr="008535A8" w:rsidRDefault="00F5698D" w:rsidP="00DE000A">
            <w:pPr>
              <w:jc w:val="center"/>
              <w:rPr>
                <w:sz w:val="24"/>
                <w:szCs w:val="24"/>
              </w:rPr>
            </w:pPr>
            <w:r w:rsidRPr="008535A8">
              <w:rPr>
                <w:sz w:val="24"/>
                <w:szCs w:val="24"/>
              </w:rPr>
              <w:t>3</w:t>
            </w:r>
          </w:p>
        </w:tc>
        <w:tc>
          <w:tcPr>
            <w:tcW w:w="4977" w:type="dxa"/>
            <w:vAlign w:val="bottom"/>
          </w:tcPr>
          <w:p w:rsidR="00F5698D" w:rsidRPr="008535A8" w:rsidRDefault="00F5698D" w:rsidP="00DE000A">
            <w:pPr>
              <w:jc w:val="center"/>
              <w:rPr>
                <w:sz w:val="24"/>
                <w:szCs w:val="24"/>
              </w:rPr>
            </w:pPr>
            <w:r w:rsidRPr="008535A8">
              <w:rPr>
                <w:sz w:val="24"/>
                <w:szCs w:val="24"/>
              </w:rPr>
              <w:t>Ловля мячей после удара с радиуса  (20 ударов)</w:t>
            </w:r>
          </w:p>
        </w:tc>
        <w:tc>
          <w:tcPr>
            <w:tcW w:w="1036" w:type="dxa"/>
            <w:vAlign w:val="bottom"/>
          </w:tcPr>
          <w:p w:rsidR="00F5698D" w:rsidRPr="008535A8" w:rsidRDefault="00F5698D" w:rsidP="00DE000A">
            <w:pPr>
              <w:jc w:val="center"/>
              <w:rPr>
                <w:sz w:val="24"/>
                <w:szCs w:val="24"/>
              </w:rPr>
            </w:pPr>
            <w:r w:rsidRPr="008535A8">
              <w:rPr>
                <w:sz w:val="24"/>
                <w:szCs w:val="24"/>
              </w:rPr>
              <w:t>18</w:t>
            </w:r>
          </w:p>
        </w:tc>
        <w:tc>
          <w:tcPr>
            <w:tcW w:w="1252" w:type="dxa"/>
            <w:vAlign w:val="bottom"/>
          </w:tcPr>
          <w:p w:rsidR="00F5698D" w:rsidRPr="008535A8" w:rsidRDefault="00F5698D" w:rsidP="00DE000A">
            <w:pPr>
              <w:jc w:val="center"/>
              <w:rPr>
                <w:sz w:val="24"/>
                <w:szCs w:val="24"/>
              </w:rPr>
            </w:pPr>
            <w:r w:rsidRPr="008535A8">
              <w:rPr>
                <w:sz w:val="24"/>
                <w:szCs w:val="24"/>
              </w:rPr>
              <w:t>15</w:t>
            </w:r>
          </w:p>
        </w:tc>
        <w:tc>
          <w:tcPr>
            <w:tcW w:w="1076" w:type="dxa"/>
            <w:vAlign w:val="bottom"/>
          </w:tcPr>
          <w:p w:rsidR="00F5698D" w:rsidRPr="008535A8" w:rsidRDefault="00F5698D" w:rsidP="00DE000A">
            <w:pPr>
              <w:jc w:val="center"/>
              <w:rPr>
                <w:sz w:val="24"/>
                <w:szCs w:val="24"/>
              </w:rPr>
            </w:pPr>
            <w:r w:rsidRPr="008535A8">
              <w:rPr>
                <w:sz w:val="24"/>
                <w:szCs w:val="24"/>
              </w:rPr>
              <w:t>13-11</w:t>
            </w:r>
          </w:p>
        </w:tc>
        <w:tc>
          <w:tcPr>
            <w:tcW w:w="1458" w:type="dxa"/>
            <w:vAlign w:val="bottom"/>
          </w:tcPr>
          <w:p w:rsidR="00F5698D" w:rsidRPr="008535A8" w:rsidRDefault="00F5698D" w:rsidP="00DE000A">
            <w:pPr>
              <w:jc w:val="center"/>
              <w:rPr>
                <w:sz w:val="24"/>
                <w:szCs w:val="24"/>
              </w:rPr>
            </w:pPr>
            <w:r w:rsidRPr="008535A8">
              <w:rPr>
                <w:sz w:val="24"/>
                <w:szCs w:val="24"/>
              </w:rPr>
              <w:t>&lt;11</w:t>
            </w:r>
          </w:p>
        </w:tc>
      </w:tr>
      <w:tr w:rsidR="00F5698D" w:rsidRPr="008535A8" w:rsidTr="005179BB">
        <w:trPr>
          <w:jc w:val="center"/>
        </w:trPr>
        <w:tc>
          <w:tcPr>
            <w:tcW w:w="619" w:type="dxa"/>
            <w:vAlign w:val="bottom"/>
          </w:tcPr>
          <w:p w:rsidR="00F5698D" w:rsidRPr="008535A8" w:rsidRDefault="00F5698D" w:rsidP="00DE000A">
            <w:pPr>
              <w:jc w:val="center"/>
              <w:rPr>
                <w:sz w:val="24"/>
                <w:szCs w:val="24"/>
              </w:rPr>
            </w:pPr>
            <w:r w:rsidRPr="008535A8">
              <w:rPr>
                <w:sz w:val="24"/>
                <w:szCs w:val="24"/>
              </w:rPr>
              <w:t>4</w:t>
            </w:r>
          </w:p>
        </w:tc>
        <w:tc>
          <w:tcPr>
            <w:tcW w:w="4977" w:type="dxa"/>
            <w:vAlign w:val="bottom"/>
          </w:tcPr>
          <w:p w:rsidR="00F5698D" w:rsidRPr="008535A8" w:rsidRDefault="00F5698D" w:rsidP="00DE000A">
            <w:pPr>
              <w:jc w:val="center"/>
              <w:rPr>
                <w:sz w:val="24"/>
                <w:szCs w:val="24"/>
              </w:rPr>
            </w:pPr>
            <w:r w:rsidRPr="008535A8">
              <w:rPr>
                <w:sz w:val="24"/>
                <w:szCs w:val="24"/>
              </w:rPr>
              <w:t>К</w:t>
            </w:r>
            <w:r w:rsidR="0022674A" w:rsidRPr="008535A8">
              <w:rPr>
                <w:sz w:val="24"/>
                <w:szCs w:val="24"/>
              </w:rPr>
              <w:t>омбинированный норматив (выход</w:t>
            </w:r>
            <w:r w:rsidRPr="008535A8">
              <w:rPr>
                <w:sz w:val="24"/>
                <w:szCs w:val="24"/>
              </w:rPr>
              <w:t xml:space="preserve"> на п</w:t>
            </w:r>
            <w:r w:rsidR="0022674A" w:rsidRPr="008535A8">
              <w:rPr>
                <w:sz w:val="24"/>
                <w:szCs w:val="24"/>
              </w:rPr>
              <w:t xml:space="preserve">ерехват мяча и дальнейший ввод </w:t>
            </w:r>
            <w:r w:rsidRPr="008535A8">
              <w:rPr>
                <w:sz w:val="24"/>
                <w:szCs w:val="24"/>
              </w:rPr>
              <w:t>мяча в игру), (10 попыток)</w:t>
            </w:r>
          </w:p>
        </w:tc>
        <w:tc>
          <w:tcPr>
            <w:tcW w:w="1036" w:type="dxa"/>
            <w:vAlign w:val="bottom"/>
          </w:tcPr>
          <w:p w:rsidR="00F5698D" w:rsidRPr="008535A8" w:rsidRDefault="00F5698D" w:rsidP="00DE000A">
            <w:pPr>
              <w:jc w:val="center"/>
              <w:rPr>
                <w:sz w:val="24"/>
                <w:szCs w:val="24"/>
              </w:rPr>
            </w:pPr>
            <w:r w:rsidRPr="008535A8">
              <w:rPr>
                <w:sz w:val="24"/>
                <w:szCs w:val="24"/>
              </w:rPr>
              <w:t>8</w:t>
            </w:r>
          </w:p>
        </w:tc>
        <w:tc>
          <w:tcPr>
            <w:tcW w:w="1252" w:type="dxa"/>
            <w:vAlign w:val="bottom"/>
          </w:tcPr>
          <w:p w:rsidR="00F5698D" w:rsidRPr="008535A8" w:rsidRDefault="00F5698D" w:rsidP="00DE000A">
            <w:pPr>
              <w:jc w:val="center"/>
              <w:rPr>
                <w:sz w:val="24"/>
                <w:szCs w:val="24"/>
              </w:rPr>
            </w:pPr>
            <w:r w:rsidRPr="008535A8">
              <w:rPr>
                <w:sz w:val="24"/>
                <w:szCs w:val="24"/>
              </w:rPr>
              <w:t>7</w:t>
            </w:r>
          </w:p>
        </w:tc>
        <w:tc>
          <w:tcPr>
            <w:tcW w:w="1076" w:type="dxa"/>
            <w:vAlign w:val="bottom"/>
          </w:tcPr>
          <w:p w:rsidR="00F5698D" w:rsidRPr="008535A8" w:rsidRDefault="00F5698D" w:rsidP="00DE000A">
            <w:pPr>
              <w:jc w:val="center"/>
              <w:rPr>
                <w:sz w:val="24"/>
                <w:szCs w:val="24"/>
              </w:rPr>
            </w:pPr>
            <w:r w:rsidRPr="008535A8">
              <w:rPr>
                <w:sz w:val="24"/>
                <w:szCs w:val="24"/>
              </w:rPr>
              <w:t>5</w:t>
            </w:r>
          </w:p>
        </w:tc>
        <w:tc>
          <w:tcPr>
            <w:tcW w:w="1458" w:type="dxa"/>
            <w:vAlign w:val="bottom"/>
          </w:tcPr>
          <w:p w:rsidR="00F5698D" w:rsidRPr="008535A8" w:rsidRDefault="00F5698D" w:rsidP="00DE000A">
            <w:pPr>
              <w:jc w:val="center"/>
              <w:rPr>
                <w:sz w:val="24"/>
                <w:szCs w:val="24"/>
              </w:rPr>
            </w:pPr>
            <w:r w:rsidRPr="008535A8">
              <w:rPr>
                <w:sz w:val="24"/>
                <w:szCs w:val="24"/>
              </w:rPr>
              <w:t>&lt;5</w:t>
            </w:r>
          </w:p>
        </w:tc>
      </w:tr>
      <w:tr w:rsidR="00F5698D" w:rsidRPr="008535A8" w:rsidTr="005179BB">
        <w:trPr>
          <w:jc w:val="center"/>
        </w:trPr>
        <w:tc>
          <w:tcPr>
            <w:tcW w:w="619" w:type="dxa"/>
            <w:vAlign w:val="bottom"/>
          </w:tcPr>
          <w:p w:rsidR="00F5698D" w:rsidRPr="008535A8" w:rsidRDefault="00F5698D" w:rsidP="00DE000A">
            <w:pPr>
              <w:jc w:val="center"/>
              <w:rPr>
                <w:sz w:val="24"/>
                <w:szCs w:val="24"/>
              </w:rPr>
            </w:pPr>
            <w:r w:rsidRPr="008535A8">
              <w:rPr>
                <w:sz w:val="24"/>
                <w:szCs w:val="24"/>
              </w:rPr>
              <w:t>5</w:t>
            </w:r>
          </w:p>
        </w:tc>
        <w:tc>
          <w:tcPr>
            <w:tcW w:w="4977" w:type="dxa"/>
            <w:vAlign w:val="bottom"/>
          </w:tcPr>
          <w:p w:rsidR="00F5698D" w:rsidRPr="008535A8" w:rsidRDefault="00F5698D" w:rsidP="00DE000A">
            <w:pPr>
              <w:jc w:val="center"/>
              <w:rPr>
                <w:sz w:val="24"/>
                <w:szCs w:val="24"/>
              </w:rPr>
            </w:pPr>
            <w:r w:rsidRPr="008535A8">
              <w:rPr>
                <w:sz w:val="24"/>
                <w:szCs w:val="24"/>
              </w:rPr>
              <w:t>Ввод мяча на дальность и точность (м)</w:t>
            </w:r>
          </w:p>
        </w:tc>
        <w:tc>
          <w:tcPr>
            <w:tcW w:w="1036" w:type="dxa"/>
            <w:vAlign w:val="bottom"/>
          </w:tcPr>
          <w:p w:rsidR="00F5698D" w:rsidRPr="008535A8" w:rsidRDefault="00F5698D" w:rsidP="00DE000A">
            <w:pPr>
              <w:jc w:val="center"/>
              <w:rPr>
                <w:sz w:val="24"/>
                <w:szCs w:val="24"/>
              </w:rPr>
            </w:pPr>
            <w:r w:rsidRPr="008535A8">
              <w:rPr>
                <w:sz w:val="24"/>
                <w:szCs w:val="24"/>
              </w:rPr>
              <w:t>40</w:t>
            </w:r>
          </w:p>
        </w:tc>
        <w:tc>
          <w:tcPr>
            <w:tcW w:w="1252" w:type="dxa"/>
            <w:vAlign w:val="bottom"/>
          </w:tcPr>
          <w:p w:rsidR="00F5698D" w:rsidRPr="008535A8" w:rsidRDefault="00F5698D" w:rsidP="00DE000A">
            <w:pPr>
              <w:jc w:val="center"/>
              <w:rPr>
                <w:sz w:val="24"/>
                <w:szCs w:val="24"/>
              </w:rPr>
            </w:pPr>
            <w:r w:rsidRPr="008535A8">
              <w:rPr>
                <w:sz w:val="24"/>
                <w:szCs w:val="24"/>
              </w:rPr>
              <w:t>35</w:t>
            </w:r>
          </w:p>
        </w:tc>
        <w:tc>
          <w:tcPr>
            <w:tcW w:w="1076" w:type="dxa"/>
            <w:vAlign w:val="bottom"/>
          </w:tcPr>
          <w:p w:rsidR="00F5698D" w:rsidRPr="008535A8" w:rsidRDefault="00F5698D" w:rsidP="00DE000A">
            <w:pPr>
              <w:jc w:val="center"/>
              <w:rPr>
                <w:sz w:val="24"/>
                <w:szCs w:val="24"/>
              </w:rPr>
            </w:pPr>
            <w:r w:rsidRPr="008535A8">
              <w:rPr>
                <w:sz w:val="24"/>
                <w:szCs w:val="24"/>
              </w:rPr>
              <w:t>30</w:t>
            </w:r>
          </w:p>
        </w:tc>
        <w:tc>
          <w:tcPr>
            <w:tcW w:w="1458" w:type="dxa"/>
            <w:vAlign w:val="bottom"/>
          </w:tcPr>
          <w:p w:rsidR="00F5698D" w:rsidRPr="008535A8" w:rsidRDefault="00F5698D" w:rsidP="00DE000A">
            <w:pPr>
              <w:jc w:val="center"/>
              <w:rPr>
                <w:sz w:val="24"/>
                <w:szCs w:val="24"/>
              </w:rPr>
            </w:pPr>
            <w:r w:rsidRPr="008535A8">
              <w:rPr>
                <w:sz w:val="24"/>
                <w:szCs w:val="24"/>
              </w:rPr>
              <w:t>&lt;30</w:t>
            </w:r>
          </w:p>
        </w:tc>
      </w:tr>
    </w:tbl>
    <w:p w:rsidR="005B4506" w:rsidRPr="008535A8" w:rsidRDefault="005B4506" w:rsidP="00DE000A">
      <w:pPr>
        <w:pStyle w:val="a3"/>
        <w:widowControl w:val="0"/>
        <w:numPr>
          <w:ilvl w:val="0"/>
          <w:numId w:val="119"/>
        </w:numPr>
        <w:shd w:val="clear" w:color="auto" w:fill="FFFFFF"/>
        <w:suppressAutoHyphens/>
        <w:spacing w:line="234" w:lineRule="auto"/>
        <w:ind w:left="0" w:right="40"/>
        <w:jc w:val="both"/>
        <w:textAlignment w:val="baseline"/>
        <w:rPr>
          <w:rStyle w:val="1"/>
          <w:sz w:val="24"/>
          <w:szCs w:val="24"/>
        </w:rPr>
      </w:pPr>
      <w:r w:rsidRPr="008535A8">
        <w:rPr>
          <w:rStyle w:val="1"/>
          <w:bCs/>
          <w:color w:val="000000"/>
          <w:spacing w:val="-3"/>
          <w:sz w:val="24"/>
          <w:szCs w:val="24"/>
        </w:rPr>
        <w:t>Для зачисления необходимо набрать минимальное количе</w:t>
      </w:r>
      <w:r w:rsidR="00DE000A">
        <w:rPr>
          <w:rStyle w:val="1"/>
          <w:bCs/>
          <w:color w:val="000000"/>
          <w:spacing w:val="-3"/>
          <w:sz w:val="24"/>
          <w:szCs w:val="24"/>
        </w:rPr>
        <w:t>ство баллов – 38, для вратарей -</w:t>
      </w:r>
      <w:r w:rsidRPr="008535A8">
        <w:rPr>
          <w:rStyle w:val="1"/>
          <w:bCs/>
          <w:color w:val="000000"/>
          <w:spacing w:val="-3"/>
          <w:sz w:val="24"/>
          <w:szCs w:val="24"/>
        </w:rPr>
        <w:t>33.</w:t>
      </w:r>
    </w:p>
    <w:p w:rsidR="00D652D5" w:rsidRDefault="00D652D5" w:rsidP="00DE000A">
      <w:pPr>
        <w:jc w:val="center"/>
        <w:rPr>
          <w:b/>
          <w:sz w:val="24"/>
          <w:szCs w:val="24"/>
        </w:rPr>
      </w:pPr>
    </w:p>
    <w:p w:rsidR="00F5698D" w:rsidRPr="008535A8" w:rsidRDefault="00271207" w:rsidP="00DE000A">
      <w:pPr>
        <w:jc w:val="center"/>
        <w:rPr>
          <w:b/>
          <w:sz w:val="24"/>
          <w:szCs w:val="24"/>
        </w:rPr>
      </w:pPr>
      <w:r w:rsidRPr="008535A8">
        <w:rPr>
          <w:b/>
          <w:sz w:val="24"/>
          <w:szCs w:val="24"/>
        </w:rPr>
        <w:t>Нормативы для перевода в группы совершенствования спортивного мастерства первого года обучения</w:t>
      </w:r>
    </w:p>
    <w:p w:rsidR="00271207" w:rsidRPr="00D652D5" w:rsidRDefault="00271207" w:rsidP="00DE000A">
      <w:pPr>
        <w:spacing w:line="234" w:lineRule="auto"/>
        <w:ind w:right="40"/>
        <w:jc w:val="right"/>
        <w:rPr>
          <w:b/>
          <w:sz w:val="24"/>
          <w:szCs w:val="24"/>
        </w:rPr>
      </w:pPr>
      <w:r w:rsidRPr="00D652D5">
        <w:rPr>
          <w:b/>
          <w:sz w:val="24"/>
          <w:szCs w:val="24"/>
        </w:rPr>
        <w:t>Таблица № 24</w:t>
      </w:r>
    </w:p>
    <w:tbl>
      <w:tblPr>
        <w:tblStyle w:val="aa"/>
        <w:tblW w:w="10418" w:type="dxa"/>
        <w:jc w:val="center"/>
        <w:tblInd w:w="360" w:type="dxa"/>
        <w:tblLook w:val="04A0" w:firstRow="1" w:lastRow="0" w:firstColumn="1" w:lastColumn="0" w:noHBand="0" w:noVBand="1"/>
      </w:tblPr>
      <w:tblGrid>
        <w:gridCol w:w="619"/>
        <w:gridCol w:w="4977"/>
        <w:gridCol w:w="1036"/>
        <w:gridCol w:w="1252"/>
        <w:gridCol w:w="1076"/>
        <w:gridCol w:w="1458"/>
      </w:tblGrid>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w:t>
            </w:r>
          </w:p>
        </w:tc>
        <w:tc>
          <w:tcPr>
            <w:tcW w:w="4977" w:type="dxa"/>
            <w:vAlign w:val="center"/>
          </w:tcPr>
          <w:p w:rsidR="00271207" w:rsidRPr="008535A8" w:rsidRDefault="00271207" w:rsidP="00D652D5">
            <w:pPr>
              <w:jc w:val="center"/>
              <w:rPr>
                <w:sz w:val="24"/>
                <w:szCs w:val="24"/>
              </w:rPr>
            </w:pPr>
            <w:r w:rsidRPr="008535A8">
              <w:rPr>
                <w:sz w:val="24"/>
                <w:szCs w:val="24"/>
              </w:rPr>
              <w:t>Упражнение</w:t>
            </w:r>
          </w:p>
        </w:tc>
        <w:tc>
          <w:tcPr>
            <w:tcW w:w="1036" w:type="dxa"/>
            <w:vAlign w:val="center"/>
          </w:tcPr>
          <w:p w:rsidR="00271207" w:rsidRPr="008535A8" w:rsidRDefault="00271207" w:rsidP="00D652D5">
            <w:pPr>
              <w:jc w:val="center"/>
              <w:rPr>
                <w:sz w:val="24"/>
                <w:szCs w:val="24"/>
              </w:rPr>
            </w:pPr>
            <w:r w:rsidRPr="008535A8">
              <w:rPr>
                <w:sz w:val="24"/>
                <w:szCs w:val="24"/>
              </w:rPr>
              <w:t>«5»</w:t>
            </w:r>
          </w:p>
        </w:tc>
        <w:tc>
          <w:tcPr>
            <w:tcW w:w="1252" w:type="dxa"/>
            <w:vAlign w:val="center"/>
          </w:tcPr>
          <w:p w:rsidR="00271207" w:rsidRPr="008535A8" w:rsidRDefault="00271207" w:rsidP="00D652D5">
            <w:pPr>
              <w:jc w:val="center"/>
              <w:rPr>
                <w:sz w:val="24"/>
                <w:szCs w:val="24"/>
              </w:rPr>
            </w:pPr>
            <w:r w:rsidRPr="008535A8">
              <w:rPr>
                <w:sz w:val="24"/>
                <w:szCs w:val="24"/>
              </w:rPr>
              <w:t>«4»</w:t>
            </w:r>
          </w:p>
        </w:tc>
        <w:tc>
          <w:tcPr>
            <w:tcW w:w="1076" w:type="dxa"/>
            <w:vAlign w:val="center"/>
          </w:tcPr>
          <w:p w:rsidR="00271207" w:rsidRPr="008535A8" w:rsidRDefault="00271207" w:rsidP="00D652D5">
            <w:pPr>
              <w:jc w:val="center"/>
              <w:rPr>
                <w:sz w:val="24"/>
                <w:szCs w:val="24"/>
              </w:rPr>
            </w:pPr>
            <w:r w:rsidRPr="008535A8">
              <w:rPr>
                <w:sz w:val="24"/>
                <w:szCs w:val="24"/>
              </w:rPr>
              <w:t>«3»</w:t>
            </w:r>
          </w:p>
        </w:tc>
        <w:tc>
          <w:tcPr>
            <w:tcW w:w="1458" w:type="dxa"/>
            <w:vAlign w:val="center"/>
          </w:tcPr>
          <w:p w:rsidR="00271207" w:rsidRPr="008535A8" w:rsidRDefault="00271207" w:rsidP="00D652D5">
            <w:pPr>
              <w:jc w:val="center"/>
              <w:rPr>
                <w:sz w:val="24"/>
                <w:szCs w:val="24"/>
              </w:rPr>
            </w:pPr>
            <w:r w:rsidRPr="008535A8">
              <w:rPr>
                <w:sz w:val="24"/>
                <w:szCs w:val="24"/>
              </w:rPr>
              <w:t>«не зачет»</w:t>
            </w:r>
          </w:p>
        </w:tc>
      </w:tr>
      <w:tr w:rsidR="00271207" w:rsidRPr="008535A8" w:rsidTr="00D652D5">
        <w:trPr>
          <w:jc w:val="center"/>
        </w:trPr>
        <w:tc>
          <w:tcPr>
            <w:tcW w:w="10418" w:type="dxa"/>
            <w:gridSpan w:val="6"/>
            <w:vAlign w:val="center"/>
          </w:tcPr>
          <w:p w:rsidR="00271207" w:rsidRPr="00DB3F44" w:rsidRDefault="00271207" w:rsidP="00D652D5">
            <w:pPr>
              <w:jc w:val="center"/>
              <w:rPr>
                <w:b/>
                <w:sz w:val="24"/>
                <w:szCs w:val="24"/>
              </w:rPr>
            </w:pPr>
            <w:r w:rsidRPr="00DB3F44">
              <w:rPr>
                <w:b/>
                <w:sz w:val="24"/>
                <w:szCs w:val="24"/>
              </w:rPr>
              <w:t>ОФП</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1</w:t>
            </w:r>
          </w:p>
        </w:tc>
        <w:tc>
          <w:tcPr>
            <w:tcW w:w="4977" w:type="dxa"/>
            <w:vAlign w:val="center"/>
          </w:tcPr>
          <w:p w:rsidR="00271207" w:rsidRPr="008535A8" w:rsidRDefault="00271207" w:rsidP="00D652D5">
            <w:pPr>
              <w:jc w:val="center"/>
              <w:rPr>
                <w:sz w:val="24"/>
                <w:szCs w:val="24"/>
              </w:rPr>
            </w:pPr>
            <w:r w:rsidRPr="008535A8">
              <w:rPr>
                <w:sz w:val="24"/>
                <w:szCs w:val="24"/>
              </w:rPr>
              <w:t>Бег 100 м, (с)</w:t>
            </w:r>
          </w:p>
        </w:tc>
        <w:tc>
          <w:tcPr>
            <w:tcW w:w="1036" w:type="dxa"/>
            <w:vAlign w:val="center"/>
          </w:tcPr>
          <w:p w:rsidR="00271207" w:rsidRPr="008535A8" w:rsidRDefault="00271207" w:rsidP="00D652D5">
            <w:pPr>
              <w:jc w:val="center"/>
              <w:rPr>
                <w:sz w:val="24"/>
                <w:szCs w:val="24"/>
              </w:rPr>
            </w:pPr>
            <w:r w:rsidRPr="008535A8">
              <w:rPr>
                <w:sz w:val="24"/>
                <w:szCs w:val="24"/>
              </w:rPr>
              <w:t>13,0</w:t>
            </w:r>
          </w:p>
        </w:tc>
        <w:tc>
          <w:tcPr>
            <w:tcW w:w="1252" w:type="dxa"/>
            <w:vAlign w:val="center"/>
          </w:tcPr>
          <w:p w:rsidR="00271207" w:rsidRPr="008535A8" w:rsidRDefault="00271207" w:rsidP="00D652D5">
            <w:pPr>
              <w:jc w:val="center"/>
              <w:rPr>
                <w:sz w:val="24"/>
                <w:szCs w:val="24"/>
              </w:rPr>
            </w:pPr>
            <w:r w:rsidRPr="008535A8">
              <w:rPr>
                <w:sz w:val="24"/>
                <w:szCs w:val="24"/>
              </w:rPr>
              <w:t>13,4</w:t>
            </w:r>
          </w:p>
        </w:tc>
        <w:tc>
          <w:tcPr>
            <w:tcW w:w="1076" w:type="dxa"/>
            <w:vAlign w:val="center"/>
          </w:tcPr>
          <w:p w:rsidR="00271207" w:rsidRPr="008535A8" w:rsidRDefault="00271207" w:rsidP="00D652D5">
            <w:pPr>
              <w:jc w:val="center"/>
              <w:rPr>
                <w:sz w:val="24"/>
                <w:szCs w:val="24"/>
              </w:rPr>
            </w:pPr>
            <w:r w:rsidRPr="008535A8">
              <w:rPr>
                <w:sz w:val="24"/>
                <w:szCs w:val="24"/>
              </w:rPr>
              <w:t>13,9</w:t>
            </w:r>
          </w:p>
        </w:tc>
        <w:tc>
          <w:tcPr>
            <w:tcW w:w="1458" w:type="dxa"/>
            <w:vAlign w:val="center"/>
          </w:tcPr>
          <w:p w:rsidR="00271207" w:rsidRPr="008535A8" w:rsidRDefault="00271207" w:rsidP="00D652D5">
            <w:pPr>
              <w:jc w:val="center"/>
              <w:rPr>
                <w:sz w:val="24"/>
                <w:szCs w:val="24"/>
              </w:rPr>
            </w:pPr>
            <w:r w:rsidRPr="008535A8">
              <w:rPr>
                <w:sz w:val="24"/>
                <w:szCs w:val="24"/>
              </w:rPr>
              <w:t>&gt;13,9</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2</w:t>
            </w:r>
          </w:p>
        </w:tc>
        <w:tc>
          <w:tcPr>
            <w:tcW w:w="4977" w:type="dxa"/>
            <w:vAlign w:val="center"/>
          </w:tcPr>
          <w:p w:rsidR="00271207" w:rsidRPr="008535A8" w:rsidRDefault="00271207" w:rsidP="00D652D5">
            <w:pPr>
              <w:jc w:val="center"/>
              <w:rPr>
                <w:sz w:val="24"/>
                <w:szCs w:val="24"/>
              </w:rPr>
            </w:pPr>
            <w:r w:rsidRPr="008535A8">
              <w:rPr>
                <w:sz w:val="24"/>
                <w:szCs w:val="24"/>
              </w:rPr>
              <w:t>Бег 3000 м, (мин.)</w:t>
            </w:r>
          </w:p>
        </w:tc>
        <w:tc>
          <w:tcPr>
            <w:tcW w:w="1036" w:type="dxa"/>
            <w:vAlign w:val="center"/>
          </w:tcPr>
          <w:p w:rsidR="00271207" w:rsidRPr="008535A8" w:rsidRDefault="00271207" w:rsidP="00D652D5">
            <w:pPr>
              <w:jc w:val="center"/>
              <w:rPr>
                <w:sz w:val="24"/>
                <w:szCs w:val="24"/>
              </w:rPr>
            </w:pPr>
            <w:r w:rsidRPr="008535A8">
              <w:rPr>
                <w:sz w:val="24"/>
                <w:szCs w:val="24"/>
              </w:rPr>
              <w:t>11.00</w:t>
            </w:r>
          </w:p>
        </w:tc>
        <w:tc>
          <w:tcPr>
            <w:tcW w:w="1252" w:type="dxa"/>
            <w:vAlign w:val="center"/>
          </w:tcPr>
          <w:p w:rsidR="00271207" w:rsidRPr="008535A8" w:rsidRDefault="00271207" w:rsidP="00D652D5">
            <w:pPr>
              <w:jc w:val="center"/>
              <w:rPr>
                <w:sz w:val="24"/>
                <w:szCs w:val="24"/>
              </w:rPr>
            </w:pPr>
            <w:r w:rsidRPr="008535A8">
              <w:rPr>
                <w:sz w:val="24"/>
                <w:szCs w:val="24"/>
              </w:rPr>
              <w:t>11.15</w:t>
            </w:r>
          </w:p>
        </w:tc>
        <w:tc>
          <w:tcPr>
            <w:tcW w:w="1076" w:type="dxa"/>
            <w:vAlign w:val="center"/>
          </w:tcPr>
          <w:p w:rsidR="00271207" w:rsidRPr="008535A8" w:rsidRDefault="00271207" w:rsidP="00D652D5">
            <w:pPr>
              <w:jc w:val="center"/>
              <w:rPr>
                <w:sz w:val="24"/>
                <w:szCs w:val="24"/>
              </w:rPr>
            </w:pPr>
            <w:r w:rsidRPr="008535A8">
              <w:rPr>
                <w:sz w:val="24"/>
                <w:szCs w:val="24"/>
              </w:rPr>
              <w:t>11.30</w:t>
            </w:r>
          </w:p>
        </w:tc>
        <w:tc>
          <w:tcPr>
            <w:tcW w:w="1458" w:type="dxa"/>
            <w:vAlign w:val="center"/>
          </w:tcPr>
          <w:p w:rsidR="00271207" w:rsidRPr="008535A8" w:rsidRDefault="00271207" w:rsidP="00D652D5">
            <w:pPr>
              <w:jc w:val="center"/>
              <w:rPr>
                <w:sz w:val="24"/>
                <w:szCs w:val="24"/>
              </w:rPr>
            </w:pPr>
            <w:r w:rsidRPr="008535A8">
              <w:rPr>
                <w:sz w:val="24"/>
                <w:szCs w:val="24"/>
              </w:rPr>
              <w:t>&gt;11.30</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3</w:t>
            </w:r>
          </w:p>
        </w:tc>
        <w:tc>
          <w:tcPr>
            <w:tcW w:w="4977" w:type="dxa"/>
            <w:vAlign w:val="center"/>
          </w:tcPr>
          <w:p w:rsidR="00271207" w:rsidRPr="008535A8" w:rsidRDefault="00271207" w:rsidP="00D652D5">
            <w:pPr>
              <w:jc w:val="center"/>
              <w:rPr>
                <w:sz w:val="24"/>
                <w:szCs w:val="24"/>
              </w:rPr>
            </w:pPr>
            <w:r w:rsidRPr="008535A8">
              <w:rPr>
                <w:sz w:val="24"/>
                <w:szCs w:val="24"/>
              </w:rPr>
              <w:t>Подтягивание на перекладине, (раз)</w:t>
            </w:r>
          </w:p>
        </w:tc>
        <w:tc>
          <w:tcPr>
            <w:tcW w:w="1036" w:type="dxa"/>
            <w:vAlign w:val="center"/>
          </w:tcPr>
          <w:p w:rsidR="00271207" w:rsidRPr="008535A8" w:rsidRDefault="00271207" w:rsidP="00D652D5">
            <w:pPr>
              <w:jc w:val="center"/>
              <w:rPr>
                <w:sz w:val="24"/>
                <w:szCs w:val="24"/>
              </w:rPr>
            </w:pPr>
            <w:r w:rsidRPr="008535A8">
              <w:rPr>
                <w:sz w:val="24"/>
                <w:szCs w:val="24"/>
              </w:rPr>
              <w:t>28</w:t>
            </w:r>
          </w:p>
        </w:tc>
        <w:tc>
          <w:tcPr>
            <w:tcW w:w="1252" w:type="dxa"/>
            <w:vAlign w:val="center"/>
          </w:tcPr>
          <w:p w:rsidR="00271207" w:rsidRPr="008535A8" w:rsidRDefault="00271207" w:rsidP="00D652D5">
            <w:pPr>
              <w:jc w:val="center"/>
              <w:rPr>
                <w:sz w:val="24"/>
                <w:szCs w:val="24"/>
              </w:rPr>
            </w:pPr>
            <w:r w:rsidRPr="008535A8">
              <w:rPr>
                <w:sz w:val="24"/>
                <w:szCs w:val="24"/>
              </w:rPr>
              <w:t>23</w:t>
            </w:r>
          </w:p>
        </w:tc>
        <w:tc>
          <w:tcPr>
            <w:tcW w:w="1076" w:type="dxa"/>
            <w:vAlign w:val="center"/>
          </w:tcPr>
          <w:p w:rsidR="00271207" w:rsidRPr="008535A8" w:rsidRDefault="00271207" w:rsidP="00D652D5">
            <w:pPr>
              <w:jc w:val="center"/>
              <w:rPr>
                <w:sz w:val="24"/>
                <w:szCs w:val="24"/>
              </w:rPr>
            </w:pPr>
            <w:r w:rsidRPr="008535A8">
              <w:rPr>
                <w:sz w:val="24"/>
                <w:szCs w:val="24"/>
              </w:rPr>
              <w:t>18</w:t>
            </w:r>
          </w:p>
        </w:tc>
        <w:tc>
          <w:tcPr>
            <w:tcW w:w="1458" w:type="dxa"/>
            <w:vAlign w:val="center"/>
          </w:tcPr>
          <w:p w:rsidR="00271207" w:rsidRPr="008535A8" w:rsidRDefault="00271207" w:rsidP="00D652D5">
            <w:pPr>
              <w:jc w:val="center"/>
              <w:rPr>
                <w:sz w:val="24"/>
                <w:szCs w:val="24"/>
              </w:rPr>
            </w:pPr>
            <w:r w:rsidRPr="008535A8">
              <w:rPr>
                <w:sz w:val="24"/>
                <w:szCs w:val="24"/>
              </w:rPr>
              <w:t>&lt;18</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4</w:t>
            </w:r>
          </w:p>
        </w:tc>
        <w:tc>
          <w:tcPr>
            <w:tcW w:w="4977" w:type="dxa"/>
            <w:vAlign w:val="center"/>
          </w:tcPr>
          <w:p w:rsidR="00271207" w:rsidRPr="008535A8" w:rsidRDefault="00271207" w:rsidP="00D652D5">
            <w:pPr>
              <w:jc w:val="center"/>
              <w:rPr>
                <w:sz w:val="24"/>
                <w:szCs w:val="24"/>
              </w:rPr>
            </w:pPr>
            <w:r w:rsidRPr="008535A8">
              <w:rPr>
                <w:sz w:val="24"/>
                <w:szCs w:val="24"/>
              </w:rPr>
              <w:t>Прыжок в длину с места, (см)</w:t>
            </w:r>
          </w:p>
        </w:tc>
        <w:tc>
          <w:tcPr>
            <w:tcW w:w="1036" w:type="dxa"/>
            <w:vAlign w:val="center"/>
          </w:tcPr>
          <w:p w:rsidR="00271207" w:rsidRPr="008535A8" w:rsidRDefault="00271207" w:rsidP="00D652D5">
            <w:pPr>
              <w:jc w:val="center"/>
              <w:rPr>
                <w:sz w:val="24"/>
                <w:szCs w:val="24"/>
              </w:rPr>
            </w:pPr>
            <w:r w:rsidRPr="008535A8">
              <w:rPr>
                <w:sz w:val="24"/>
                <w:szCs w:val="24"/>
              </w:rPr>
              <w:t>240</w:t>
            </w:r>
          </w:p>
        </w:tc>
        <w:tc>
          <w:tcPr>
            <w:tcW w:w="1252" w:type="dxa"/>
            <w:vAlign w:val="center"/>
          </w:tcPr>
          <w:p w:rsidR="00271207" w:rsidRPr="008535A8" w:rsidRDefault="00271207" w:rsidP="00D652D5">
            <w:pPr>
              <w:jc w:val="center"/>
              <w:rPr>
                <w:sz w:val="24"/>
                <w:szCs w:val="24"/>
              </w:rPr>
            </w:pPr>
            <w:r w:rsidRPr="008535A8">
              <w:rPr>
                <w:sz w:val="24"/>
                <w:szCs w:val="24"/>
              </w:rPr>
              <w:t>230</w:t>
            </w:r>
          </w:p>
        </w:tc>
        <w:tc>
          <w:tcPr>
            <w:tcW w:w="1076" w:type="dxa"/>
            <w:vAlign w:val="center"/>
          </w:tcPr>
          <w:p w:rsidR="00271207" w:rsidRPr="008535A8" w:rsidRDefault="00271207" w:rsidP="00D652D5">
            <w:pPr>
              <w:jc w:val="center"/>
              <w:rPr>
                <w:sz w:val="24"/>
                <w:szCs w:val="24"/>
              </w:rPr>
            </w:pPr>
            <w:r w:rsidRPr="008535A8">
              <w:rPr>
                <w:sz w:val="24"/>
                <w:szCs w:val="24"/>
              </w:rPr>
              <w:t>220</w:t>
            </w:r>
          </w:p>
        </w:tc>
        <w:tc>
          <w:tcPr>
            <w:tcW w:w="1458" w:type="dxa"/>
            <w:vAlign w:val="center"/>
          </w:tcPr>
          <w:p w:rsidR="00271207" w:rsidRPr="008535A8" w:rsidRDefault="00271207" w:rsidP="00D652D5">
            <w:pPr>
              <w:jc w:val="center"/>
              <w:rPr>
                <w:sz w:val="24"/>
                <w:szCs w:val="24"/>
              </w:rPr>
            </w:pPr>
            <w:r w:rsidRPr="008535A8">
              <w:rPr>
                <w:sz w:val="24"/>
                <w:szCs w:val="24"/>
              </w:rPr>
              <w:t>&lt;220</w:t>
            </w:r>
          </w:p>
        </w:tc>
      </w:tr>
      <w:tr w:rsidR="00271207" w:rsidRPr="008535A8" w:rsidTr="00D652D5">
        <w:trPr>
          <w:jc w:val="center"/>
        </w:trPr>
        <w:tc>
          <w:tcPr>
            <w:tcW w:w="10418" w:type="dxa"/>
            <w:gridSpan w:val="6"/>
            <w:vAlign w:val="center"/>
          </w:tcPr>
          <w:p w:rsidR="00271207" w:rsidRPr="00DB3F44" w:rsidRDefault="00271207" w:rsidP="00D652D5">
            <w:pPr>
              <w:jc w:val="center"/>
              <w:rPr>
                <w:b/>
                <w:sz w:val="24"/>
                <w:szCs w:val="24"/>
              </w:rPr>
            </w:pPr>
            <w:r w:rsidRPr="00DB3F44">
              <w:rPr>
                <w:b/>
                <w:sz w:val="24"/>
                <w:szCs w:val="24"/>
              </w:rPr>
              <w:t>СФП и ТТП</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1</w:t>
            </w:r>
          </w:p>
        </w:tc>
        <w:tc>
          <w:tcPr>
            <w:tcW w:w="4977" w:type="dxa"/>
            <w:vAlign w:val="center"/>
          </w:tcPr>
          <w:p w:rsidR="00271207" w:rsidRPr="008535A8" w:rsidRDefault="00271207" w:rsidP="00D652D5">
            <w:pPr>
              <w:jc w:val="center"/>
              <w:rPr>
                <w:sz w:val="24"/>
                <w:szCs w:val="24"/>
              </w:rPr>
            </w:pPr>
            <w:r w:rsidRPr="008535A8">
              <w:rPr>
                <w:sz w:val="24"/>
                <w:szCs w:val="24"/>
              </w:rPr>
              <w:t>Бег на коньках 17 м с места без мяча, (с)</w:t>
            </w:r>
          </w:p>
        </w:tc>
        <w:tc>
          <w:tcPr>
            <w:tcW w:w="1036" w:type="dxa"/>
            <w:vAlign w:val="center"/>
          </w:tcPr>
          <w:p w:rsidR="00271207" w:rsidRPr="008535A8" w:rsidRDefault="00271207" w:rsidP="00D652D5">
            <w:pPr>
              <w:jc w:val="center"/>
              <w:rPr>
                <w:sz w:val="24"/>
                <w:szCs w:val="24"/>
              </w:rPr>
            </w:pPr>
            <w:r w:rsidRPr="008535A8">
              <w:rPr>
                <w:sz w:val="24"/>
                <w:szCs w:val="24"/>
              </w:rPr>
              <w:t>2,3</w:t>
            </w:r>
          </w:p>
        </w:tc>
        <w:tc>
          <w:tcPr>
            <w:tcW w:w="1252" w:type="dxa"/>
            <w:vAlign w:val="center"/>
          </w:tcPr>
          <w:p w:rsidR="00271207" w:rsidRPr="008535A8" w:rsidRDefault="00271207" w:rsidP="00D652D5">
            <w:pPr>
              <w:jc w:val="center"/>
              <w:rPr>
                <w:sz w:val="24"/>
                <w:szCs w:val="24"/>
              </w:rPr>
            </w:pPr>
            <w:r w:rsidRPr="008535A8">
              <w:rPr>
                <w:sz w:val="24"/>
                <w:szCs w:val="24"/>
              </w:rPr>
              <w:t>2,5</w:t>
            </w:r>
          </w:p>
        </w:tc>
        <w:tc>
          <w:tcPr>
            <w:tcW w:w="1076" w:type="dxa"/>
            <w:vAlign w:val="center"/>
          </w:tcPr>
          <w:p w:rsidR="00271207" w:rsidRPr="008535A8" w:rsidRDefault="00271207" w:rsidP="00D652D5">
            <w:pPr>
              <w:jc w:val="center"/>
              <w:rPr>
                <w:sz w:val="24"/>
                <w:szCs w:val="24"/>
              </w:rPr>
            </w:pPr>
            <w:r w:rsidRPr="008535A8">
              <w:rPr>
                <w:sz w:val="24"/>
                <w:szCs w:val="24"/>
              </w:rPr>
              <w:t>2,6</w:t>
            </w:r>
          </w:p>
        </w:tc>
        <w:tc>
          <w:tcPr>
            <w:tcW w:w="1458" w:type="dxa"/>
            <w:vAlign w:val="center"/>
          </w:tcPr>
          <w:p w:rsidR="00271207" w:rsidRPr="008535A8" w:rsidRDefault="00271207" w:rsidP="00D652D5">
            <w:pPr>
              <w:jc w:val="center"/>
              <w:rPr>
                <w:sz w:val="24"/>
                <w:szCs w:val="24"/>
              </w:rPr>
            </w:pPr>
            <w:r w:rsidRPr="008535A8">
              <w:rPr>
                <w:sz w:val="24"/>
                <w:szCs w:val="24"/>
              </w:rPr>
              <w:t>&gt;2,6</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2</w:t>
            </w:r>
          </w:p>
        </w:tc>
        <w:tc>
          <w:tcPr>
            <w:tcW w:w="4977" w:type="dxa"/>
            <w:vAlign w:val="center"/>
          </w:tcPr>
          <w:p w:rsidR="00271207" w:rsidRPr="008535A8" w:rsidRDefault="00271207" w:rsidP="00D652D5">
            <w:pPr>
              <w:jc w:val="center"/>
              <w:rPr>
                <w:sz w:val="24"/>
                <w:szCs w:val="24"/>
              </w:rPr>
            </w:pPr>
            <w:r w:rsidRPr="008535A8">
              <w:rPr>
                <w:sz w:val="24"/>
                <w:szCs w:val="24"/>
              </w:rPr>
              <w:t>Бег на коньках 30 м с места без мяча, (с)</w:t>
            </w:r>
          </w:p>
        </w:tc>
        <w:tc>
          <w:tcPr>
            <w:tcW w:w="1036" w:type="dxa"/>
            <w:vAlign w:val="center"/>
          </w:tcPr>
          <w:p w:rsidR="00271207" w:rsidRPr="008535A8" w:rsidRDefault="00271207" w:rsidP="00D652D5">
            <w:pPr>
              <w:jc w:val="center"/>
              <w:rPr>
                <w:sz w:val="24"/>
                <w:szCs w:val="24"/>
              </w:rPr>
            </w:pPr>
            <w:r w:rsidRPr="008535A8">
              <w:rPr>
                <w:sz w:val="24"/>
                <w:szCs w:val="24"/>
              </w:rPr>
              <w:t>3,6</w:t>
            </w:r>
          </w:p>
        </w:tc>
        <w:tc>
          <w:tcPr>
            <w:tcW w:w="1252" w:type="dxa"/>
            <w:vAlign w:val="center"/>
          </w:tcPr>
          <w:p w:rsidR="00271207" w:rsidRPr="008535A8" w:rsidRDefault="00271207" w:rsidP="00D652D5">
            <w:pPr>
              <w:jc w:val="center"/>
              <w:rPr>
                <w:sz w:val="24"/>
                <w:szCs w:val="24"/>
              </w:rPr>
            </w:pPr>
            <w:r w:rsidRPr="008535A8">
              <w:rPr>
                <w:sz w:val="24"/>
                <w:szCs w:val="24"/>
              </w:rPr>
              <w:t>3,8</w:t>
            </w:r>
          </w:p>
        </w:tc>
        <w:tc>
          <w:tcPr>
            <w:tcW w:w="1076" w:type="dxa"/>
            <w:vAlign w:val="center"/>
          </w:tcPr>
          <w:p w:rsidR="00271207" w:rsidRPr="008535A8" w:rsidRDefault="00271207" w:rsidP="00D652D5">
            <w:pPr>
              <w:jc w:val="center"/>
              <w:rPr>
                <w:sz w:val="24"/>
                <w:szCs w:val="24"/>
              </w:rPr>
            </w:pPr>
            <w:r w:rsidRPr="008535A8">
              <w:rPr>
                <w:sz w:val="24"/>
                <w:szCs w:val="24"/>
              </w:rPr>
              <w:t>3,9</w:t>
            </w:r>
          </w:p>
        </w:tc>
        <w:tc>
          <w:tcPr>
            <w:tcW w:w="1458" w:type="dxa"/>
            <w:vAlign w:val="center"/>
          </w:tcPr>
          <w:p w:rsidR="00271207" w:rsidRPr="008535A8" w:rsidRDefault="00271207" w:rsidP="00D652D5">
            <w:pPr>
              <w:jc w:val="center"/>
              <w:rPr>
                <w:sz w:val="24"/>
                <w:szCs w:val="24"/>
              </w:rPr>
            </w:pPr>
            <w:r w:rsidRPr="008535A8">
              <w:rPr>
                <w:sz w:val="24"/>
                <w:szCs w:val="24"/>
              </w:rPr>
              <w:t>&gt;3,9</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3</w:t>
            </w:r>
          </w:p>
        </w:tc>
        <w:tc>
          <w:tcPr>
            <w:tcW w:w="4977" w:type="dxa"/>
            <w:vAlign w:val="center"/>
          </w:tcPr>
          <w:p w:rsidR="00271207" w:rsidRPr="008535A8" w:rsidRDefault="00271207" w:rsidP="00D652D5">
            <w:pPr>
              <w:jc w:val="center"/>
              <w:rPr>
                <w:sz w:val="24"/>
                <w:szCs w:val="24"/>
              </w:rPr>
            </w:pPr>
            <w:r w:rsidRPr="008535A8">
              <w:rPr>
                <w:sz w:val="24"/>
                <w:szCs w:val="24"/>
              </w:rPr>
              <w:t>Бег на коньках 30 м с мячом, (с)</w:t>
            </w:r>
          </w:p>
        </w:tc>
        <w:tc>
          <w:tcPr>
            <w:tcW w:w="1036" w:type="dxa"/>
            <w:vAlign w:val="center"/>
          </w:tcPr>
          <w:p w:rsidR="00271207" w:rsidRPr="008535A8" w:rsidRDefault="00271207" w:rsidP="00D652D5">
            <w:pPr>
              <w:jc w:val="center"/>
              <w:rPr>
                <w:sz w:val="24"/>
                <w:szCs w:val="24"/>
              </w:rPr>
            </w:pPr>
            <w:r w:rsidRPr="008535A8">
              <w:rPr>
                <w:sz w:val="24"/>
                <w:szCs w:val="24"/>
              </w:rPr>
              <w:t>3,7</w:t>
            </w:r>
          </w:p>
        </w:tc>
        <w:tc>
          <w:tcPr>
            <w:tcW w:w="1252" w:type="dxa"/>
            <w:vAlign w:val="center"/>
          </w:tcPr>
          <w:p w:rsidR="00271207" w:rsidRPr="008535A8" w:rsidRDefault="00271207" w:rsidP="00D652D5">
            <w:pPr>
              <w:jc w:val="center"/>
              <w:rPr>
                <w:sz w:val="24"/>
                <w:szCs w:val="24"/>
              </w:rPr>
            </w:pPr>
            <w:r w:rsidRPr="008535A8">
              <w:rPr>
                <w:sz w:val="24"/>
                <w:szCs w:val="24"/>
              </w:rPr>
              <w:t>3,9</w:t>
            </w:r>
          </w:p>
        </w:tc>
        <w:tc>
          <w:tcPr>
            <w:tcW w:w="1076" w:type="dxa"/>
            <w:vAlign w:val="center"/>
          </w:tcPr>
          <w:p w:rsidR="00271207" w:rsidRPr="008535A8" w:rsidRDefault="00271207" w:rsidP="00D652D5">
            <w:pPr>
              <w:jc w:val="center"/>
              <w:rPr>
                <w:sz w:val="24"/>
                <w:szCs w:val="24"/>
              </w:rPr>
            </w:pPr>
            <w:r w:rsidRPr="008535A8">
              <w:rPr>
                <w:sz w:val="24"/>
                <w:szCs w:val="24"/>
              </w:rPr>
              <w:t>4,4</w:t>
            </w:r>
          </w:p>
        </w:tc>
        <w:tc>
          <w:tcPr>
            <w:tcW w:w="1458" w:type="dxa"/>
            <w:vAlign w:val="center"/>
          </w:tcPr>
          <w:p w:rsidR="00271207" w:rsidRPr="008535A8" w:rsidRDefault="00271207" w:rsidP="00D652D5">
            <w:pPr>
              <w:jc w:val="center"/>
              <w:rPr>
                <w:sz w:val="24"/>
                <w:szCs w:val="24"/>
              </w:rPr>
            </w:pPr>
            <w:r w:rsidRPr="008535A8">
              <w:rPr>
                <w:sz w:val="24"/>
                <w:szCs w:val="24"/>
              </w:rPr>
              <w:t>&gt;4,4</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4</w:t>
            </w:r>
          </w:p>
        </w:tc>
        <w:tc>
          <w:tcPr>
            <w:tcW w:w="4977" w:type="dxa"/>
            <w:vAlign w:val="center"/>
          </w:tcPr>
          <w:p w:rsidR="00271207" w:rsidRPr="008535A8" w:rsidRDefault="00271207" w:rsidP="00D652D5">
            <w:pPr>
              <w:jc w:val="center"/>
              <w:rPr>
                <w:sz w:val="24"/>
                <w:szCs w:val="24"/>
              </w:rPr>
            </w:pPr>
            <w:r w:rsidRPr="008535A8">
              <w:rPr>
                <w:sz w:val="24"/>
                <w:szCs w:val="24"/>
              </w:rPr>
              <w:t>Восьмиминутный бег на коньках, (м)</w:t>
            </w:r>
          </w:p>
        </w:tc>
        <w:tc>
          <w:tcPr>
            <w:tcW w:w="1036" w:type="dxa"/>
            <w:vAlign w:val="center"/>
          </w:tcPr>
          <w:p w:rsidR="00271207" w:rsidRPr="008535A8" w:rsidRDefault="00271207" w:rsidP="00D652D5">
            <w:pPr>
              <w:jc w:val="center"/>
              <w:rPr>
                <w:sz w:val="24"/>
                <w:szCs w:val="24"/>
              </w:rPr>
            </w:pPr>
            <w:r w:rsidRPr="008535A8">
              <w:rPr>
                <w:sz w:val="24"/>
                <w:szCs w:val="24"/>
              </w:rPr>
              <w:t>3.800</w:t>
            </w:r>
          </w:p>
        </w:tc>
        <w:tc>
          <w:tcPr>
            <w:tcW w:w="1252" w:type="dxa"/>
            <w:vAlign w:val="center"/>
          </w:tcPr>
          <w:p w:rsidR="00271207" w:rsidRPr="008535A8" w:rsidRDefault="00271207" w:rsidP="00D652D5">
            <w:pPr>
              <w:jc w:val="center"/>
              <w:rPr>
                <w:sz w:val="24"/>
                <w:szCs w:val="24"/>
              </w:rPr>
            </w:pPr>
            <w:r w:rsidRPr="008535A8">
              <w:rPr>
                <w:sz w:val="24"/>
                <w:szCs w:val="24"/>
              </w:rPr>
              <w:t>3.650</w:t>
            </w:r>
          </w:p>
        </w:tc>
        <w:tc>
          <w:tcPr>
            <w:tcW w:w="1076" w:type="dxa"/>
            <w:vAlign w:val="center"/>
          </w:tcPr>
          <w:p w:rsidR="00271207" w:rsidRPr="008535A8" w:rsidRDefault="00271207" w:rsidP="00D652D5">
            <w:pPr>
              <w:jc w:val="center"/>
              <w:rPr>
                <w:sz w:val="24"/>
                <w:szCs w:val="24"/>
              </w:rPr>
            </w:pPr>
            <w:r w:rsidRPr="008535A8">
              <w:rPr>
                <w:sz w:val="24"/>
                <w:szCs w:val="24"/>
              </w:rPr>
              <w:t>3.100</w:t>
            </w:r>
          </w:p>
        </w:tc>
        <w:tc>
          <w:tcPr>
            <w:tcW w:w="1458" w:type="dxa"/>
            <w:vAlign w:val="center"/>
          </w:tcPr>
          <w:p w:rsidR="00271207" w:rsidRPr="008535A8" w:rsidRDefault="00271207" w:rsidP="00D652D5">
            <w:pPr>
              <w:jc w:val="center"/>
              <w:rPr>
                <w:sz w:val="24"/>
                <w:szCs w:val="24"/>
              </w:rPr>
            </w:pPr>
            <w:r w:rsidRPr="008535A8">
              <w:rPr>
                <w:sz w:val="24"/>
                <w:szCs w:val="24"/>
              </w:rPr>
              <w:t>&lt;3.100</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5</w:t>
            </w:r>
          </w:p>
        </w:tc>
        <w:tc>
          <w:tcPr>
            <w:tcW w:w="4977" w:type="dxa"/>
            <w:vAlign w:val="center"/>
          </w:tcPr>
          <w:p w:rsidR="00271207" w:rsidRPr="008535A8" w:rsidRDefault="00271207" w:rsidP="00D652D5">
            <w:pPr>
              <w:jc w:val="center"/>
              <w:rPr>
                <w:sz w:val="24"/>
                <w:szCs w:val="24"/>
              </w:rPr>
            </w:pPr>
            <w:r w:rsidRPr="008535A8">
              <w:rPr>
                <w:sz w:val="24"/>
                <w:szCs w:val="24"/>
              </w:rPr>
              <w:t>Броски по воротам с радиуса (к-во попаданий из 10)</w:t>
            </w:r>
          </w:p>
        </w:tc>
        <w:tc>
          <w:tcPr>
            <w:tcW w:w="1036" w:type="dxa"/>
            <w:vAlign w:val="center"/>
          </w:tcPr>
          <w:p w:rsidR="00271207" w:rsidRPr="008535A8" w:rsidRDefault="00271207" w:rsidP="00D652D5">
            <w:pPr>
              <w:jc w:val="center"/>
              <w:rPr>
                <w:sz w:val="24"/>
                <w:szCs w:val="24"/>
              </w:rPr>
            </w:pPr>
            <w:r w:rsidRPr="008535A8">
              <w:rPr>
                <w:sz w:val="24"/>
                <w:szCs w:val="24"/>
              </w:rPr>
              <w:t>10</w:t>
            </w:r>
          </w:p>
        </w:tc>
        <w:tc>
          <w:tcPr>
            <w:tcW w:w="1252" w:type="dxa"/>
            <w:vAlign w:val="center"/>
          </w:tcPr>
          <w:p w:rsidR="00271207" w:rsidRPr="008535A8" w:rsidRDefault="00271207" w:rsidP="00D652D5">
            <w:pPr>
              <w:jc w:val="center"/>
              <w:rPr>
                <w:sz w:val="24"/>
                <w:szCs w:val="24"/>
              </w:rPr>
            </w:pPr>
            <w:r w:rsidRPr="008535A8">
              <w:rPr>
                <w:sz w:val="24"/>
                <w:szCs w:val="24"/>
              </w:rPr>
              <w:t>8</w:t>
            </w:r>
          </w:p>
        </w:tc>
        <w:tc>
          <w:tcPr>
            <w:tcW w:w="1076" w:type="dxa"/>
            <w:vAlign w:val="center"/>
          </w:tcPr>
          <w:p w:rsidR="00271207" w:rsidRPr="008535A8" w:rsidRDefault="00271207" w:rsidP="00D652D5">
            <w:pPr>
              <w:jc w:val="center"/>
              <w:rPr>
                <w:sz w:val="24"/>
                <w:szCs w:val="24"/>
              </w:rPr>
            </w:pPr>
            <w:r w:rsidRPr="008535A8">
              <w:rPr>
                <w:sz w:val="24"/>
                <w:szCs w:val="24"/>
              </w:rPr>
              <w:t>7</w:t>
            </w:r>
          </w:p>
        </w:tc>
        <w:tc>
          <w:tcPr>
            <w:tcW w:w="1458" w:type="dxa"/>
            <w:vAlign w:val="center"/>
          </w:tcPr>
          <w:p w:rsidR="00271207" w:rsidRPr="008535A8" w:rsidRDefault="00271207" w:rsidP="00D652D5">
            <w:pPr>
              <w:jc w:val="center"/>
              <w:rPr>
                <w:sz w:val="24"/>
                <w:szCs w:val="24"/>
              </w:rPr>
            </w:pPr>
            <w:r w:rsidRPr="008535A8">
              <w:rPr>
                <w:sz w:val="24"/>
                <w:szCs w:val="24"/>
              </w:rPr>
              <w:t>&lt;7</w:t>
            </w:r>
          </w:p>
        </w:tc>
      </w:tr>
      <w:tr w:rsidR="00271207" w:rsidRPr="008535A8" w:rsidTr="00D652D5">
        <w:trPr>
          <w:jc w:val="center"/>
        </w:trPr>
        <w:tc>
          <w:tcPr>
            <w:tcW w:w="10418" w:type="dxa"/>
            <w:gridSpan w:val="6"/>
            <w:vAlign w:val="center"/>
          </w:tcPr>
          <w:p w:rsidR="00271207" w:rsidRPr="00DB3F44" w:rsidRDefault="00271207" w:rsidP="00D652D5">
            <w:pPr>
              <w:jc w:val="center"/>
              <w:rPr>
                <w:b/>
                <w:sz w:val="24"/>
                <w:szCs w:val="24"/>
              </w:rPr>
            </w:pPr>
            <w:r w:rsidRPr="00DB3F44">
              <w:rPr>
                <w:b/>
                <w:sz w:val="24"/>
                <w:szCs w:val="24"/>
              </w:rPr>
              <w:t>Для вратарей</w:t>
            </w:r>
          </w:p>
        </w:tc>
      </w:tr>
      <w:tr w:rsidR="00271207" w:rsidRPr="008535A8" w:rsidTr="00D652D5">
        <w:trPr>
          <w:jc w:val="center"/>
        </w:trPr>
        <w:tc>
          <w:tcPr>
            <w:tcW w:w="10418" w:type="dxa"/>
            <w:gridSpan w:val="6"/>
            <w:vAlign w:val="center"/>
          </w:tcPr>
          <w:p w:rsidR="00271207" w:rsidRPr="00DB3F44" w:rsidRDefault="00271207" w:rsidP="00D652D5">
            <w:pPr>
              <w:jc w:val="center"/>
              <w:rPr>
                <w:b/>
                <w:sz w:val="24"/>
                <w:szCs w:val="24"/>
              </w:rPr>
            </w:pPr>
            <w:r w:rsidRPr="00DB3F44">
              <w:rPr>
                <w:b/>
                <w:sz w:val="24"/>
                <w:szCs w:val="24"/>
              </w:rPr>
              <w:t>ОФП</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1</w:t>
            </w:r>
          </w:p>
        </w:tc>
        <w:tc>
          <w:tcPr>
            <w:tcW w:w="4977" w:type="dxa"/>
            <w:vAlign w:val="center"/>
          </w:tcPr>
          <w:p w:rsidR="00271207" w:rsidRPr="008535A8" w:rsidRDefault="00271207" w:rsidP="00D652D5">
            <w:pPr>
              <w:jc w:val="center"/>
              <w:rPr>
                <w:sz w:val="24"/>
                <w:szCs w:val="24"/>
              </w:rPr>
            </w:pPr>
            <w:r w:rsidRPr="008535A8">
              <w:rPr>
                <w:sz w:val="24"/>
                <w:szCs w:val="24"/>
              </w:rPr>
              <w:t>Бег 100 м, (с)</w:t>
            </w:r>
          </w:p>
        </w:tc>
        <w:tc>
          <w:tcPr>
            <w:tcW w:w="1036" w:type="dxa"/>
            <w:vAlign w:val="center"/>
          </w:tcPr>
          <w:p w:rsidR="00271207" w:rsidRPr="008535A8" w:rsidRDefault="00271207" w:rsidP="00D652D5">
            <w:pPr>
              <w:jc w:val="center"/>
              <w:rPr>
                <w:sz w:val="24"/>
                <w:szCs w:val="24"/>
              </w:rPr>
            </w:pPr>
            <w:r w:rsidRPr="008535A8">
              <w:rPr>
                <w:sz w:val="24"/>
                <w:szCs w:val="24"/>
              </w:rPr>
              <w:t>13,0</w:t>
            </w:r>
          </w:p>
        </w:tc>
        <w:tc>
          <w:tcPr>
            <w:tcW w:w="1252" w:type="dxa"/>
            <w:vAlign w:val="center"/>
          </w:tcPr>
          <w:p w:rsidR="00271207" w:rsidRPr="008535A8" w:rsidRDefault="00271207" w:rsidP="00D652D5">
            <w:pPr>
              <w:jc w:val="center"/>
              <w:rPr>
                <w:sz w:val="24"/>
                <w:szCs w:val="24"/>
              </w:rPr>
            </w:pPr>
            <w:r w:rsidRPr="008535A8">
              <w:rPr>
                <w:sz w:val="24"/>
                <w:szCs w:val="24"/>
              </w:rPr>
              <w:t>13,4</w:t>
            </w:r>
          </w:p>
        </w:tc>
        <w:tc>
          <w:tcPr>
            <w:tcW w:w="1076" w:type="dxa"/>
            <w:vAlign w:val="center"/>
          </w:tcPr>
          <w:p w:rsidR="00271207" w:rsidRPr="008535A8" w:rsidRDefault="00271207" w:rsidP="00D652D5">
            <w:pPr>
              <w:jc w:val="center"/>
              <w:rPr>
                <w:sz w:val="24"/>
                <w:szCs w:val="24"/>
              </w:rPr>
            </w:pPr>
            <w:r w:rsidRPr="008535A8">
              <w:rPr>
                <w:sz w:val="24"/>
                <w:szCs w:val="24"/>
              </w:rPr>
              <w:t>13,9</w:t>
            </w:r>
          </w:p>
        </w:tc>
        <w:tc>
          <w:tcPr>
            <w:tcW w:w="1458" w:type="dxa"/>
            <w:vAlign w:val="center"/>
          </w:tcPr>
          <w:p w:rsidR="00271207" w:rsidRPr="008535A8" w:rsidRDefault="00271207" w:rsidP="00D652D5">
            <w:pPr>
              <w:jc w:val="center"/>
              <w:rPr>
                <w:sz w:val="24"/>
                <w:szCs w:val="24"/>
              </w:rPr>
            </w:pPr>
            <w:r w:rsidRPr="008535A8">
              <w:rPr>
                <w:sz w:val="24"/>
                <w:szCs w:val="24"/>
              </w:rPr>
              <w:t>&gt;13,9</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2</w:t>
            </w:r>
          </w:p>
        </w:tc>
        <w:tc>
          <w:tcPr>
            <w:tcW w:w="4977" w:type="dxa"/>
            <w:vAlign w:val="center"/>
          </w:tcPr>
          <w:p w:rsidR="00271207" w:rsidRPr="008535A8" w:rsidRDefault="00271207" w:rsidP="00D652D5">
            <w:pPr>
              <w:jc w:val="center"/>
              <w:rPr>
                <w:sz w:val="24"/>
                <w:szCs w:val="24"/>
              </w:rPr>
            </w:pPr>
            <w:r w:rsidRPr="008535A8">
              <w:rPr>
                <w:sz w:val="24"/>
                <w:szCs w:val="24"/>
              </w:rPr>
              <w:t>Бег 3000 м, (мин.)</w:t>
            </w:r>
          </w:p>
        </w:tc>
        <w:tc>
          <w:tcPr>
            <w:tcW w:w="1036" w:type="dxa"/>
            <w:vAlign w:val="center"/>
          </w:tcPr>
          <w:p w:rsidR="00271207" w:rsidRPr="008535A8" w:rsidRDefault="00271207" w:rsidP="00D652D5">
            <w:pPr>
              <w:jc w:val="center"/>
              <w:rPr>
                <w:sz w:val="24"/>
                <w:szCs w:val="24"/>
              </w:rPr>
            </w:pPr>
            <w:r w:rsidRPr="008535A8">
              <w:rPr>
                <w:sz w:val="24"/>
                <w:szCs w:val="24"/>
              </w:rPr>
              <w:t>11.00</w:t>
            </w:r>
          </w:p>
        </w:tc>
        <w:tc>
          <w:tcPr>
            <w:tcW w:w="1252" w:type="dxa"/>
            <w:vAlign w:val="center"/>
          </w:tcPr>
          <w:p w:rsidR="00271207" w:rsidRPr="008535A8" w:rsidRDefault="00271207" w:rsidP="00D652D5">
            <w:pPr>
              <w:jc w:val="center"/>
              <w:rPr>
                <w:sz w:val="24"/>
                <w:szCs w:val="24"/>
              </w:rPr>
            </w:pPr>
            <w:r w:rsidRPr="008535A8">
              <w:rPr>
                <w:sz w:val="24"/>
                <w:szCs w:val="24"/>
              </w:rPr>
              <w:t>11.15</w:t>
            </w:r>
          </w:p>
        </w:tc>
        <w:tc>
          <w:tcPr>
            <w:tcW w:w="1076" w:type="dxa"/>
            <w:vAlign w:val="center"/>
          </w:tcPr>
          <w:p w:rsidR="00271207" w:rsidRPr="008535A8" w:rsidRDefault="00271207" w:rsidP="00D652D5">
            <w:pPr>
              <w:jc w:val="center"/>
              <w:rPr>
                <w:sz w:val="24"/>
                <w:szCs w:val="24"/>
              </w:rPr>
            </w:pPr>
            <w:r w:rsidRPr="008535A8">
              <w:rPr>
                <w:sz w:val="24"/>
                <w:szCs w:val="24"/>
              </w:rPr>
              <w:t>11.30</w:t>
            </w:r>
          </w:p>
        </w:tc>
        <w:tc>
          <w:tcPr>
            <w:tcW w:w="1458" w:type="dxa"/>
            <w:vAlign w:val="center"/>
          </w:tcPr>
          <w:p w:rsidR="00271207" w:rsidRPr="008535A8" w:rsidRDefault="00271207" w:rsidP="00D652D5">
            <w:pPr>
              <w:jc w:val="center"/>
              <w:rPr>
                <w:sz w:val="24"/>
                <w:szCs w:val="24"/>
              </w:rPr>
            </w:pPr>
            <w:r w:rsidRPr="008535A8">
              <w:rPr>
                <w:sz w:val="24"/>
                <w:szCs w:val="24"/>
              </w:rPr>
              <w:t>&gt;11.30</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3</w:t>
            </w:r>
          </w:p>
        </w:tc>
        <w:tc>
          <w:tcPr>
            <w:tcW w:w="4977" w:type="dxa"/>
            <w:vAlign w:val="center"/>
          </w:tcPr>
          <w:p w:rsidR="00271207" w:rsidRPr="008535A8" w:rsidRDefault="00271207" w:rsidP="00D652D5">
            <w:pPr>
              <w:jc w:val="center"/>
              <w:rPr>
                <w:sz w:val="24"/>
                <w:szCs w:val="24"/>
              </w:rPr>
            </w:pPr>
            <w:r w:rsidRPr="008535A8">
              <w:rPr>
                <w:sz w:val="24"/>
                <w:szCs w:val="24"/>
              </w:rPr>
              <w:t>Подтягивание на перекладине, (раз)</w:t>
            </w:r>
          </w:p>
        </w:tc>
        <w:tc>
          <w:tcPr>
            <w:tcW w:w="1036" w:type="dxa"/>
            <w:vAlign w:val="center"/>
          </w:tcPr>
          <w:p w:rsidR="00271207" w:rsidRPr="008535A8" w:rsidRDefault="00271207" w:rsidP="00D652D5">
            <w:pPr>
              <w:jc w:val="center"/>
              <w:rPr>
                <w:sz w:val="24"/>
                <w:szCs w:val="24"/>
              </w:rPr>
            </w:pPr>
            <w:r w:rsidRPr="008535A8">
              <w:rPr>
                <w:sz w:val="24"/>
                <w:szCs w:val="24"/>
              </w:rPr>
              <w:t>28</w:t>
            </w:r>
          </w:p>
        </w:tc>
        <w:tc>
          <w:tcPr>
            <w:tcW w:w="1252" w:type="dxa"/>
            <w:vAlign w:val="center"/>
          </w:tcPr>
          <w:p w:rsidR="00271207" w:rsidRPr="008535A8" w:rsidRDefault="00271207" w:rsidP="00D652D5">
            <w:pPr>
              <w:jc w:val="center"/>
              <w:rPr>
                <w:sz w:val="24"/>
                <w:szCs w:val="24"/>
              </w:rPr>
            </w:pPr>
            <w:r w:rsidRPr="008535A8">
              <w:rPr>
                <w:sz w:val="24"/>
                <w:szCs w:val="24"/>
              </w:rPr>
              <w:t>23</w:t>
            </w:r>
          </w:p>
        </w:tc>
        <w:tc>
          <w:tcPr>
            <w:tcW w:w="1076" w:type="dxa"/>
            <w:vAlign w:val="center"/>
          </w:tcPr>
          <w:p w:rsidR="00271207" w:rsidRPr="008535A8" w:rsidRDefault="00271207" w:rsidP="00D652D5">
            <w:pPr>
              <w:jc w:val="center"/>
              <w:rPr>
                <w:sz w:val="24"/>
                <w:szCs w:val="24"/>
              </w:rPr>
            </w:pPr>
            <w:r w:rsidRPr="008535A8">
              <w:rPr>
                <w:sz w:val="24"/>
                <w:szCs w:val="24"/>
              </w:rPr>
              <w:t>18</w:t>
            </w:r>
          </w:p>
        </w:tc>
        <w:tc>
          <w:tcPr>
            <w:tcW w:w="1458" w:type="dxa"/>
            <w:vAlign w:val="center"/>
          </w:tcPr>
          <w:p w:rsidR="00271207" w:rsidRPr="008535A8" w:rsidRDefault="00271207" w:rsidP="00D652D5">
            <w:pPr>
              <w:jc w:val="center"/>
              <w:rPr>
                <w:sz w:val="24"/>
                <w:szCs w:val="24"/>
              </w:rPr>
            </w:pPr>
            <w:r w:rsidRPr="008535A8">
              <w:rPr>
                <w:sz w:val="24"/>
                <w:szCs w:val="24"/>
              </w:rPr>
              <w:t>&lt;18</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4</w:t>
            </w:r>
          </w:p>
        </w:tc>
        <w:tc>
          <w:tcPr>
            <w:tcW w:w="4977" w:type="dxa"/>
            <w:vAlign w:val="center"/>
          </w:tcPr>
          <w:p w:rsidR="00271207" w:rsidRPr="008535A8" w:rsidRDefault="00271207" w:rsidP="00D652D5">
            <w:pPr>
              <w:jc w:val="center"/>
              <w:rPr>
                <w:sz w:val="24"/>
                <w:szCs w:val="24"/>
              </w:rPr>
            </w:pPr>
            <w:r w:rsidRPr="008535A8">
              <w:rPr>
                <w:sz w:val="24"/>
                <w:szCs w:val="24"/>
              </w:rPr>
              <w:t>Прыжок в длину с места, (см)</w:t>
            </w:r>
          </w:p>
        </w:tc>
        <w:tc>
          <w:tcPr>
            <w:tcW w:w="1036" w:type="dxa"/>
            <w:vAlign w:val="center"/>
          </w:tcPr>
          <w:p w:rsidR="00271207" w:rsidRPr="008535A8" w:rsidRDefault="00271207" w:rsidP="00D652D5">
            <w:pPr>
              <w:jc w:val="center"/>
              <w:rPr>
                <w:sz w:val="24"/>
                <w:szCs w:val="24"/>
              </w:rPr>
            </w:pPr>
            <w:r w:rsidRPr="008535A8">
              <w:rPr>
                <w:sz w:val="24"/>
                <w:szCs w:val="24"/>
              </w:rPr>
              <w:t>240</w:t>
            </w:r>
          </w:p>
        </w:tc>
        <w:tc>
          <w:tcPr>
            <w:tcW w:w="1252" w:type="dxa"/>
            <w:vAlign w:val="center"/>
          </w:tcPr>
          <w:p w:rsidR="00271207" w:rsidRPr="008535A8" w:rsidRDefault="00271207" w:rsidP="00D652D5">
            <w:pPr>
              <w:jc w:val="center"/>
              <w:rPr>
                <w:sz w:val="24"/>
                <w:szCs w:val="24"/>
              </w:rPr>
            </w:pPr>
            <w:r w:rsidRPr="008535A8">
              <w:rPr>
                <w:sz w:val="24"/>
                <w:szCs w:val="24"/>
              </w:rPr>
              <w:t>230</w:t>
            </w:r>
          </w:p>
        </w:tc>
        <w:tc>
          <w:tcPr>
            <w:tcW w:w="1076" w:type="dxa"/>
            <w:vAlign w:val="center"/>
          </w:tcPr>
          <w:p w:rsidR="00271207" w:rsidRPr="008535A8" w:rsidRDefault="00271207" w:rsidP="00D652D5">
            <w:pPr>
              <w:jc w:val="center"/>
              <w:rPr>
                <w:sz w:val="24"/>
                <w:szCs w:val="24"/>
              </w:rPr>
            </w:pPr>
            <w:r w:rsidRPr="008535A8">
              <w:rPr>
                <w:sz w:val="24"/>
                <w:szCs w:val="24"/>
              </w:rPr>
              <w:t>220</w:t>
            </w:r>
          </w:p>
        </w:tc>
        <w:tc>
          <w:tcPr>
            <w:tcW w:w="1458" w:type="dxa"/>
            <w:vAlign w:val="center"/>
          </w:tcPr>
          <w:p w:rsidR="00271207" w:rsidRPr="008535A8" w:rsidRDefault="00271207" w:rsidP="00D652D5">
            <w:pPr>
              <w:jc w:val="center"/>
              <w:rPr>
                <w:sz w:val="24"/>
                <w:szCs w:val="24"/>
              </w:rPr>
            </w:pPr>
            <w:r w:rsidRPr="008535A8">
              <w:rPr>
                <w:sz w:val="24"/>
                <w:szCs w:val="24"/>
              </w:rPr>
              <w:t>&lt;220</w:t>
            </w:r>
          </w:p>
        </w:tc>
      </w:tr>
      <w:tr w:rsidR="00271207" w:rsidRPr="008535A8" w:rsidTr="00D652D5">
        <w:trPr>
          <w:jc w:val="center"/>
        </w:trPr>
        <w:tc>
          <w:tcPr>
            <w:tcW w:w="10418" w:type="dxa"/>
            <w:gridSpan w:val="6"/>
            <w:vAlign w:val="center"/>
          </w:tcPr>
          <w:p w:rsidR="00271207" w:rsidRPr="00DB3F44" w:rsidRDefault="00271207" w:rsidP="00D652D5">
            <w:pPr>
              <w:jc w:val="center"/>
              <w:rPr>
                <w:b/>
                <w:sz w:val="24"/>
                <w:szCs w:val="24"/>
              </w:rPr>
            </w:pPr>
            <w:r w:rsidRPr="00DB3F44">
              <w:rPr>
                <w:b/>
                <w:sz w:val="24"/>
                <w:szCs w:val="24"/>
              </w:rPr>
              <w:t>СФП и ТТП</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1</w:t>
            </w:r>
          </w:p>
        </w:tc>
        <w:tc>
          <w:tcPr>
            <w:tcW w:w="4977" w:type="dxa"/>
            <w:vAlign w:val="center"/>
          </w:tcPr>
          <w:p w:rsidR="00271207" w:rsidRPr="008535A8" w:rsidRDefault="00271207" w:rsidP="00D652D5">
            <w:pPr>
              <w:jc w:val="center"/>
              <w:rPr>
                <w:sz w:val="24"/>
                <w:szCs w:val="24"/>
              </w:rPr>
            </w:pPr>
            <w:r w:rsidRPr="008535A8">
              <w:rPr>
                <w:sz w:val="24"/>
                <w:szCs w:val="24"/>
              </w:rPr>
              <w:t>Бег на коньках 17 м с места без мяча, (с)</w:t>
            </w:r>
          </w:p>
        </w:tc>
        <w:tc>
          <w:tcPr>
            <w:tcW w:w="1036" w:type="dxa"/>
            <w:vAlign w:val="center"/>
          </w:tcPr>
          <w:p w:rsidR="00271207" w:rsidRPr="008535A8" w:rsidRDefault="00271207" w:rsidP="00D652D5">
            <w:pPr>
              <w:jc w:val="center"/>
              <w:rPr>
                <w:sz w:val="24"/>
                <w:szCs w:val="24"/>
              </w:rPr>
            </w:pPr>
            <w:r w:rsidRPr="008535A8">
              <w:rPr>
                <w:sz w:val="24"/>
                <w:szCs w:val="24"/>
              </w:rPr>
              <w:t>2,9</w:t>
            </w:r>
          </w:p>
        </w:tc>
        <w:tc>
          <w:tcPr>
            <w:tcW w:w="1252" w:type="dxa"/>
            <w:vAlign w:val="center"/>
          </w:tcPr>
          <w:p w:rsidR="00271207" w:rsidRPr="008535A8" w:rsidRDefault="00271207" w:rsidP="00D652D5">
            <w:pPr>
              <w:jc w:val="center"/>
              <w:rPr>
                <w:sz w:val="24"/>
                <w:szCs w:val="24"/>
              </w:rPr>
            </w:pPr>
            <w:r w:rsidRPr="008535A8">
              <w:rPr>
                <w:sz w:val="24"/>
                <w:szCs w:val="24"/>
              </w:rPr>
              <w:t>3,1</w:t>
            </w:r>
          </w:p>
        </w:tc>
        <w:tc>
          <w:tcPr>
            <w:tcW w:w="1076" w:type="dxa"/>
            <w:vAlign w:val="center"/>
          </w:tcPr>
          <w:p w:rsidR="00271207" w:rsidRPr="008535A8" w:rsidRDefault="00271207" w:rsidP="00D652D5">
            <w:pPr>
              <w:jc w:val="center"/>
              <w:rPr>
                <w:sz w:val="24"/>
                <w:szCs w:val="24"/>
              </w:rPr>
            </w:pPr>
            <w:r w:rsidRPr="008535A8">
              <w:rPr>
                <w:sz w:val="24"/>
                <w:szCs w:val="24"/>
              </w:rPr>
              <w:t>3,7</w:t>
            </w:r>
          </w:p>
        </w:tc>
        <w:tc>
          <w:tcPr>
            <w:tcW w:w="1458" w:type="dxa"/>
            <w:vAlign w:val="center"/>
          </w:tcPr>
          <w:p w:rsidR="00271207" w:rsidRPr="008535A8" w:rsidRDefault="00271207" w:rsidP="00D652D5">
            <w:pPr>
              <w:jc w:val="center"/>
              <w:rPr>
                <w:sz w:val="24"/>
                <w:szCs w:val="24"/>
              </w:rPr>
            </w:pPr>
            <w:r w:rsidRPr="008535A8">
              <w:rPr>
                <w:sz w:val="24"/>
                <w:szCs w:val="24"/>
              </w:rPr>
              <w:t>&gt;3,7</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2</w:t>
            </w:r>
          </w:p>
        </w:tc>
        <w:tc>
          <w:tcPr>
            <w:tcW w:w="4977" w:type="dxa"/>
            <w:vAlign w:val="center"/>
          </w:tcPr>
          <w:p w:rsidR="00271207" w:rsidRPr="008535A8" w:rsidRDefault="00271207" w:rsidP="00D652D5">
            <w:pPr>
              <w:jc w:val="center"/>
              <w:rPr>
                <w:sz w:val="24"/>
                <w:szCs w:val="24"/>
              </w:rPr>
            </w:pPr>
            <w:r w:rsidRPr="008535A8">
              <w:rPr>
                <w:sz w:val="24"/>
                <w:szCs w:val="24"/>
              </w:rPr>
              <w:t>Бег на коньках с места прямо и  обратно спиной вперед 2х17 м, (с)</w:t>
            </w:r>
          </w:p>
        </w:tc>
        <w:tc>
          <w:tcPr>
            <w:tcW w:w="1036" w:type="dxa"/>
            <w:vAlign w:val="center"/>
          </w:tcPr>
          <w:p w:rsidR="00271207" w:rsidRPr="008535A8" w:rsidRDefault="00271207" w:rsidP="00D652D5">
            <w:pPr>
              <w:jc w:val="center"/>
              <w:rPr>
                <w:sz w:val="24"/>
                <w:szCs w:val="24"/>
              </w:rPr>
            </w:pPr>
            <w:r w:rsidRPr="008535A8">
              <w:rPr>
                <w:sz w:val="24"/>
                <w:szCs w:val="24"/>
              </w:rPr>
              <w:t>7,8</w:t>
            </w:r>
          </w:p>
        </w:tc>
        <w:tc>
          <w:tcPr>
            <w:tcW w:w="1252" w:type="dxa"/>
            <w:vAlign w:val="center"/>
          </w:tcPr>
          <w:p w:rsidR="00271207" w:rsidRPr="008535A8" w:rsidRDefault="00271207" w:rsidP="00D652D5">
            <w:pPr>
              <w:jc w:val="center"/>
              <w:rPr>
                <w:sz w:val="24"/>
                <w:szCs w:val="24"/>
              </w:rPr>
            </w:pPr>
            <w:r w:rsidRPr="008535A8">
              <w:rPr>
                <w:sz w:val="24"/>
                <w:szCs w:val="24"/>
              </w:rPr>
              <w:t>8,5</w:t>
            </w:r>
          </w:p>
        </w:tc>
        <w:tc>
          <w:tcPr>
            <w:tcW w:w="1076" w:type="dxa"/>
            <w:vAlign w:val="center"/>
          </w:tcPr>
          <w:p w:rsidR="00271207" w:rsidRPr="008535A8" w:rsidRDefault="00271207" w:rsidP="00D652D5">
            <w:pPr>
              <w:jc w:val="center"/>
              <w:rPr>
                <w:sz w:val="24"/>
                <w:szCs w:val="24"/>
              </w:rPr>
            </w:pPr>
            <w:r w:rsidRPr="008535A8">
              <w:rPr>
                <w:sz w:val="24"/>
                <w:szCs w:val="24"/>
              </w:rPr>
              <w:t>9,0</w:t>
            </w:r>
          </w:p>
        </w:tc>
        <w:tc>
          <w:tcPr>
            <w:tcW w:w="1458" w:type="dxa"/>
            <w:vAlign w:val="center"/>
          </w:tcPr>
          <w:p w:rsidR="00271207" w:rsidRPr="008535A8" w:rsidRDefault="00271207" w:rsidP="00D652D5">
            <w:pPr>
              <w:jc w:val="center"/>
              <w:rPr>
                <w:sz w:val="24"/>
                <w:szCs w:val="24"/>
              </w:rPr>
            </w:pPr>
            <w:r w:rsidRPr="008535A8">
              <w:rPr>
                <w:sz w:val="24"/>
                <w:szCs w:val="24"/>
              </w:rPr>
              <w:t>&gt;9,0</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3</w:t>
            </w:r>
          </w:p>
        </w:tc>
        <w:tc>
          <w:tcPr>
            <w:tcW w:w="4977" w:type="dxa"/>
            <w:vAlign w:val="center"/>
          </w:tcPr>
          <w:p w:rsidR="00271207" w:rsidRPr="008535A8" w:rsidRDefault="00271207" w:rsidP="00D652D5">
            <w:pPr>
              <w:jc w:val="center"/>
              <w:rPr>
                <w:sz w:val="24"/>
                <w:szCs w:val="24"/>
              </w:rPr>
            </w:pPr>
            <w:r w:rsidRPr="008535A8">
              <w:rPr>
                <w:sz w:val="24"/>
                <w:szCs w:val="24"/>
              </w:rPr>
              <w:t>Ловля мячей после удара с радиуса  (20 ударов)</w:t>
            </w:r>
          </w:p>
        </w:tc>
        <w:tc>
          <w:tcPr>
            <w:tcW w:w="1036" w:type="dxa"/>
            <w:vAlign w:val="center"/>
          </w:tcPr>
          <w:p w:rsidR="00271207" w:rsidRPr="008535A8" w:rsidRDefault="00271207" w:rsidP="00D652D5">
            <w:pPr>
              <w:jc w:val="center"/>
              <w:rPr>
                <w:sz w:val="24"/>
                <w:szCs w:val="24"/>
              </w:rPr>
            </w:pPr>
            <w:r w:rsidRPr="008535A8">
              <w:rPr>
                <w:sz w:val="24"/>
                <w:szCs w:val="24"/>
              </w:rPr>
              <w:t>18</w:t>
            </w:r>
          </w:p>
        </w:tc>
        <w:tc>
          <w:tcPr>
            <w:tcW w:w="1252" w:type="dxa"/>
            <w:vAlign w:val="center"/>
          </w:tcPr>
          <w:p w:rsidR="00271207" w:rsidRPr="008535A8" w:rsidRDefault="00271207" w:rsidP="00D652D5">
            <w:pPr>
              <w:jc w:val="center"/>
              <w:rPr>
                <w:sz w:val="24"/>
                <w:szCs w:val="24"/>
              </w:rPr>
            </w:pPr>
            <w:r w:rsidRPr="008535A8">
              <w:rPr>
                <w:sz w:val="24"/>
                <w:szCs w:val="24"/>
              </w:rPr>
              <w:t>15</w:t>
            </w:r>
          </w:p>
        </w:tc>
        <w:tc>
          <w:tcPr>
            <w:tcW w:w="1076" w:type="dxa"/>
            <w:vAlign w:val="center"/>
          </w:tcPr>
          <w:p w:rsidR="00271207" w:rsidRPr="008535A8" w:rsidRDefault="00271207" w:rsidP="00D652D5">
            <w:pPr>
              <w:jc w:val="center"/>
              <w:rPr>
                <w:sz w:val="24"/>
                <w:szCs w:val="24"/>
              </w:rPr>
            </w:pPr>
            <w:r w:rsidRPr="008535A8">
              <w:rPr>
                <w:sz w:val="24"/>
                <w:szCs w:val="24"/>
              </w:rPr>
              <w:t>13-11</w:t>
            </w:r>
          </w:p>
        </w:tc>
        <w:tc>
          <w:tcPr>
            <w:tcW w:w="1458" w:type="dxa"/>
            <w:vAlign w:val="center"/>
          </w:tcPr>
          <w:p w:rsidR="00271207" w:rsidRPr="008535A8" w:rsidRDefault="00271207" w:rsidP="00D652D5">
            <w:pPr>
              <w:jc w:val="center"/>
              <w:rPr>
                <w:sz w:val="24"/>
                <w:szCs w:val="24"/>
              </w:rPr>
            </w:pPr>
            <w:r w:rsidRPr="008535A8">
              <w:rPr>
                <w:sz w:val="24"/>
                <w:szCs w:val="24"/>
              </w:rPr>
              <w:t>&lt;11</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4</w:t>
            </w:r>
          </w:p>
        </w:tc>
        <w:tc>
          <w:tcPr>
            <w:tcW w:w="4977" w:type="dxa"/>
            <w:vAlign w:val="center"/>
          </w:tcPr>
          <w:p w:rsidR="00271207" w:rsidRPr="008535A8" w:rsidRDefault="00271207" w:rsidP="00D652D5">
            <w:pPr>
              <w:jc w:val="center"/>
              <w:rPr>
                <w:sz w:val="24"/>
                <w:szCs w:val="24"/>
              </w:rPr>
            </w:pPr>
            <w:r w:rsidRPr="008535A8">
              <w:rPr>
                <w:sz w:val="24"/>
                <w:szCs w:val="24"/>
              </w:rPr>
              <w:t>Комбинированный норматив (в</w:t>
            </w:r>
            <w:r w:rsidR="005B4506" w:rsidRPr="008535A8">
              <w:rPr>
                <w:sz w:val="24"/>
                <w:szCs w:val="24"/>
              </w:rPr>
              <w:t xml:space="preserve">ыход </w:t>
            </w:r>
            <w:r w:rsidRPr="008535A8">
              <w:rPr>
                <w:sz w:val="24"/>
                <w:szCs w:val="24"/>
              </w:rPr>
              <w:t>на п</w:t>
            </w:r>
            <w:r w:rsidR="005B4506" w:rsidRPr="008535A8">
              <w:rPr>
                <w:sz w:val="24"/>
                <w:szCs w:val="24"/>
              </w:rPr>
              <w:t xml:space="preserve">ерехват мяча и дальнейший ввод </w:t>
            </w:r>
            <w:r w:rsidRPr="008535A8">
              <w:rPr>
                <w:sz w:val="24"/>
                <w:szCs w:val="24"/>
              </w:rPr>
              <w:t>мяча в игру), (10 попыток)</w:t>
            </w:r>
          </w:p>
        </w:tc>
        <w:tc>
          <w:tcPr>
            <w:tcW w:w="1036" w:type="dxa"/>
            <w:vAlign w:val="center"/>
          </w:tcPr>
          <w:p w:rsidR="00271207" w:rsidRPr="008535A8" w:rsidRDefault="00271207" w:rsidP="00D652D5">
            <w:pPr>
              <w:jc w:val="center"/>
              <w:rPr>
                <w:sz w:val="24"/>
                <w:szCs w:val="24"/>
              </w:rPr>
            </w:pPr>
            <w:r w:rsidRPr="008535A8">
              <w:rPr>
                <w:sz w:val="24"/>
                <w:szCs w:val="24"/>
              </w:rPr>
              <w:t>8</w:t>
            </w:r>
          </w:p>
        </w:tc>
        <w:tc>
          <w:tcPr>
            <w:tcW w:w="1252" w:type="dxa"/>
            <w:vAlign w:val="center"/>
          </w:tcPr>
          <w:p w:rsidR="00271207" w:rsidRPr="008535A8" w:rsidRDefault="00271207" w:rsidP="00D652D5">
            <w:pPr>
              <w:jc w:val="center"/>
              <w:rPr>
                <w:sz w:val="24"/>
                <w:szCs w:val="24"/>
              </w:rPr>
            </w:pPr>
            <w:r w:rsidRPr="008535A8">
              <w:rPr>
                <w:sz w:val="24"/>
                <w:szCs w:val="24"/>
              </w:rPr>
              <w:t>7</w:t>
            </w:r>
          </w:p>
        </w:tc>
        <w:tc>
          <w:tcPr>
            <w:tcW w:w="1076" w:type="dxa"/>
            <w:vAlign w:val="center"/>
          </w:tcPr>
          <w:p w:rsidR="00271207" w:rsidRPr="008535A8" w:rsidRDefault="00271207" w:rsidP="00D652D5">
            <w:pPr>
              <w:jc w:val="center"/>
              <w:rPr>
                <w:sz w:val="24"/>
                <w:szCs w:val="24"/>
              </w:rPr>
            </w:pPr>
            <w:r w:rsidRPr="008535A8">
              <w:rPr>
                <w:sz w:val="24"/>
                <w:szCs w:val="24"/>
              </w:rPr>
              <w:t>5</w:t>
            </w:r>
          </w:p>
        </w:tc>
        <w:tc>
          <w:tcPr>
            <w:tcW w:w="1458" w:type="dxa"/>
            <w:vAlign w:val="center"/>
          </w:tcPr>
          <w:p w:rsidR="00271207" w:rsidRPr="008535A8" w:rsidRDefault="00271207" w:rsidP="00D652D5">
            <w:pPr>
              <w:jc w:val="center"/>
              <w:rPr>
                <w:sz w:val="24"/>
                <w:szCs w:val="24"/>
              </w:rPr>
            </w:pPr>
            <w:r w:rsidRPr="008535A8">
              <w:rPr>
                <w:sz w:val="24"/>
                <w:szCs w:val="24"/>
              </w:rPr>
              <w:t>&lt;5</w:t>
            </w:r>
          </w:p>
        </w:tc>
      </w:tr>
      <w:tr w:rsidR="00271207" w:rsidRPr="008535A8" w:rsidTr="00D652D5">
        <w:trPr>
          <w:jc w:val="center"/>
        </w:trPr>
        <w:tc>
          <w:tcPr>
            <w:tcW w:w="619" w:type="dxa"/>
            <w:vAlign w:val="center"/>
          </w:tcPr>
          <w:p w:rsidR="00271207" w:rsidRPr="008535A8" w:rsidRDefault="00271207" w:rsidP="00D652D5">
            <w:pPr>
              <w:jc w:val="center"/>
              <w:rPr>
                <w:sz w:val="24"/>
                <w:szCs w:val="24"/>
              </w:rPr>
            </w:pPr>
            <w:r w:rsidRPr="008535A8">
              <w:rPr>
                <w:sz w:val="24"/>
                <w:szCs w:val="24"/>
              </w:rPr>
              <w:t>5</w:t>
            </w:r>
          </w:p>
        </w:tc>
        <w:tc>
          <w:tcPr>
            <w:tcW w:w="4977" w:type="dxa"/>
            <w:vAlign w:val="center"/>
          </w:tcPr>
          <w:p w:rsidR="00271207" w:rsidRPr="008535A8" w:rsidRDefault="00271207" w:rsidP="00D652D5">
            <w:pPr>
              <w:jc w:val="center"/>
              <w:rPr>
                <w:sz w:val="24"/>
                <w:szCs w:val="24"/>
              </w:rPr>
            </w:pPr>
            <w:r w:rsidRPr="008535A8">
              <w:rPr>
                <w:sz w:val="24"/>
                <w:szCs w:val="24"/>
              </w:rPr>
              <w:t>Ввод мяча на дальность и точность</w:t>
            </w:r>
          </w:p>
        </w:tc>
        <w:tc>
          <w:tcPr>
            <w:tcW w:w="1036" w:type="dxa"/>
            <w:vAlign w:val="center"/>
          </w:tcPr>
          <w:p w:rsidR="00271207" w:rsidRPr="008535A8" w:rsidRDefault="00271207" w:rsidP="00D652D5">
            <w:pPr>
              <w:jc w:val="center"/>
              <w:rPr>
                <w:sz w:val="24"/>
                <w:szCs w:val="24"/>
              </w:rPr>
            </w:pPr>
            <w:r w:rsidRPr="008535A8">
              <w:rPr>
                <w:sz w:val="24"/>
                <w:szCs w:val="24"/>
              </w:rPr>
              <w:t>45</w:t>
            </w:r>
          </w:p>
        </w:tc>
        <w:tc>
          <w:tcPr>
            <w:tcW w:w="1252" w:type="dxa"/>
            <w:vAlign w:val="center"/>
          </w:tcPr>
          <w:p w:rsidR="00271207" w:rsidRPr="008535A8" w:rsidRDefault="00271207" w:rsidP="00D652D5">
            <w:pPr>
              <w:jc w:val="center"/>
              <w:rPr>
                <w:sz w:val="24"/>
                <w:szCs w:val="24"/>
              </w:rPr>
            </w:pPr>
            <w:r w:rsidRPr="008535A8">
              <w:rPr>
                <w:sz w:val="24"/>
                <w:szCs w:val="24"/>
              </w:rPr>
              <w:t>40</w:t>
            </w:r>
          </w:p>
        </w:tc>
        <w:tc>
          <w:tcPr>
            <w:tcW w:w="1076" w:type="dxa"/>
            <w:vAlign w:val="center"/>
          </w:tcPr>
          <w:p w:rsidR="00271207" w:rsidRPr="008535A8" w:rsidRDefault="00271207" w:rsidP="00D652D5">
            <w:pPr>
              <w:jc w:val="center"/>
              <w:rPr>
                <w:sz w:val="24"/>
                <w:szCs w:val="24"/>
              </w:rPr>
            </w:pPr>
            <w:r w:rsidRPr="008535A8">
              <w:rPr>
                <w:sz w:val="24"/>
                <w:szCs w:val="24"/>
              </w:rPr>
              <w:t>35</w:t>
            </w:r>
          </w:p>
        </w:tc>
        <w:tc>
          <w:tcPr>
            <w:tcW w:w="1458" w:type="dxa"/>
            <w:vAlign w:val="center"/>
          </w:tcPr>
          <w:p w:rsidR="00271207" w:rsidRPr="008535A8" w:rsidRDefault="00271207" w:rsidP="00D652D5">
            <w:pPr>
              <w:jc w:val="center"/>
              <w:rPr>
                <w:sz w:val="24"/>
                <w:szCs w:val="24"/>
              </w:rPr>
            </w:pPr>
            <w:r w:rsidRPr="008535A8">
              <w:rPr>
                <w:sz w:val="24"/>
                <w:szCs w:val="24"/>
              </w:rPr>
              <w:t>&lt;35</w:t>
            </w:r>
          </w:p>
        </w:tc>
      </w:tr>
    </w:tbl>
    <w:p w:rsidR="005B4506" w:rsidRPr="008535A8" w:rsidRDefault="005B4506" w:rsidP="00DE000A">
      <w:pPr>
        <w:pStyle w:val="a3"/>
        <w:widowControl w:val="0"/>
        <w:numPr>
          <w:ilvl w:val="0"/>
          <w:numId w:val="120"/>
        </w:numPr>
        <w:shd w:val="clear" w:color="auto" w:fill="FFFFFF"/>
        <w:suppressAutoHyphens/>
        <w:spacing w:line="234" w:lineRule="auto"/>
        <w:ind w:left="0" w:right="40"/>
        <w:jc w:val="both"/>
        <w:textAlignment w:val="baseline"/>
        <w:rPr>
          <w:rStyle w:val="1"/>
          <w:sz w:val="24"/>
          <w:szCs w:val="24"/>
        </w:rPr>
      </w:pPr>
      <w:r w:rsidRPr="008535A8">
        <w:rPr>
          <w:rStyle w:val="1"/>
          <w:bCs/>
          <w:color w:val="000000"/>
          <w:spacing w:val="-3"/>
          <w:sz w:val="24"/>
          <w:szCs w:val="24"/>
        </w:rPr>
        <w:t>Для зачисления необходимо набрать минимальное количество баллов – 38, для вратарей - 33.</w:t>
      </w:r>
    </w:p>
    <w:p w:rsidR="00271207" w:rsidRPr="008535A8" w:rsidRDefault="00271207" w:rsidP="00DE000A">
      <w:pPr>
        <w:spacing w:line="234" w:lineRule="auto"/>
        <w:ind w:right="40"/>
        <w:rPr>
          <w:sz w:val="24"/>
          <w:szCs w:val="24"/>
        </w:rPr>
      </w:pPr>
    </w:p>
    <w:p w:rsidR="00271207" w:rsidRPr="008535A8" w:rsidRDefault="00271207" w:rsidP="00DE000A">
      <w:pPr>
        <w:jc w:val="center"/>
        <w:rPr>
          <w:b/>
          <w:sz w:val="24"/>
          <w:szCs w:val="24"/>
        </w:rPr>
      </w:pPr>
      <w:r w:rsidRPr="008535A8">
        <w:rPr>
          <w:b/>
          <w:sz w:val="24"/>
          <w:szCs w:val="24"/>
        </w:rPr>
        <w:t>Нормативы для перевода в группы совершенствования спортивного мастерства второго года обучения</w:t>
      </w:r>
    </w:p>
    <w:p w:rsidR="00271207" w:rsidRPr="00D652D5" w:rsidRDefault="00271207" w:rsidP="00DE000A">
      <w:pPr>
        <w:spacing w:line="234" w:lineRule="auto"/>
        <w:ind w:right="40"/>
        <w:jc w:val="right"/>
        <w:rPr>
          <w:b/>
          <w:sz w:val="24"/>
          <w:szCs w:val="24"/>
        </w:rPr>
      </w:pPr>
      <w:r w:rsidRPr="00D652D5">
        <w:rPr>
          <w:b/>
          <w:sz w:val="24"/>
          <w:szCs w:val="24"/>
        </w:rPr>
        <w:t>Таблица № 25</w:t>
      </w:r>
    </w:p>
    <w:tbl>
      <w:tblPr>
        <w:tblStyle w:val="aa"/>
        <w:tblW w:w="10418" w:type="dxa"/>
        <w:jc w:val="center"/>
        <w:tblInd w:w="360" w:type="dxa"/>
        <w:tblLook w:val="04A0" w:firstRow="1" w:lastRow="0" w:firstColumn="1" w:lastColumn="0" w:noHBand="0" w:noVBand="1"/>
      </w:tblPr>
      <w:tblGrid>
        <w:gridCol w:w="619"/>
        <w:gridCol w:w="4977"/>
        <w:gridCol w:w="1036"/>
        <w:gridCol w:w="1252"/>
        <w:gridCol w:w="1076"/>
        <w:gridCol w:w="1458"/>
      </w:tblGrid>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w:t>
            </w:r>
          </w:p>
        </w:tc>
        <w:tc>
          <w:tcPr>
            <w:tcW w:w="4977" w:type="dxa"/>
            <w:vAlign w:val="center"/>
          </w:tcPr>
          <w:p w:rsidR="00F06568" w:rsidRPr="008535A8" w:rsidRDefault="00F06568" w:rsidP="00D652D5">
            <w:pPr>
              <w:jc w:val="center"/>
              <w:rPr>
                <w:sz w:val="24"/>
                <w:szCs w:val="24"/>
              </w:rPr>
            </w:pPr>
            <w:r w:rsidRPr="008535A8">
              <w:rPr>
                <w:sz w:val="24"/>
                <w:szCs w:val="24"/>
              </w:rPr>
              <w:t>Упражнение</w:t>
            </w:r>
          </w:p>
        </w:tc>
        <w:tc>
          <w:tcPr>
            <w:tcW w:w="1036" w:type="dxa"/>
            <w:vAlign w:val="center"/>
          </w:tcPr>
          <w:p w:rsidR="00F06568" w:rsidRPr="008535A8" w:rsidRDefault="00F06568" w:rsidP="00D652D5">
            <w:pPr>
              <w:jc w:val="center"/>
              <w:rPr>
                <w:sz w:val="24"/>
                <w:szCs w:val="24"/>
              </w:rPr>
            </w:pPr>
            <w:r w:rsidRPr="008535A8">
              <w:rPr>
                <w:sz w:val="24"/>
                <w:szCs w:val="24"/>
              </w:rPr>
              <w:t>«5»</w:t>
            </w:r>
          </w:p>
        </w:tc>
        <w:tc>
          <w:tcPr>
            <w:tcW w:w="1252" w:type="dxa"/>
            <w:vAlign w:val="center"/>
          </w:tcPr>
          <w:p w:rsidR="00F06568" w:rsidRPr="008535A8" w:rsidRDefault="00F06568" w:rsidP="00D652D5">
            <w:pPr>
              <w:jc w:val="center"/>
              <w:rPr>
                <w:sz w:val="24"/>
                <w:szCs w:val="24"/>
              </w:rPr>
            </w:pPr>
            <w:r w:rsidRPr="008535A8">
              <w:rPr>
                <w:sz w:val="24"/>
                <w:szCs w:val="24"/>
              </w:rPr>
              <w:t>«4»</w:t>
            </w:r>
          </w:p>
        </w:tc>
        <w:tc>
          <w:tcPr>
            <w:tcW w:w="1076" w:type="dxa"/>
            <w:vAlign w:val="center"/>
          </w:tcPr>
          <w:p w:rsidR="00F06568" w:rsidRPr="008535A8" w:rsidRDefault="00F06568" w:rsidP="00D652D5">
            <w:pPr>
              <w:jc w:val="center"/>
              <w:rPr>
                <w:sz w:val="24"/>
                <w:szCs w:val="24"/>
              </w:rPr>
            </w:pPr>
            <w:r w:rsidRPr="008535A8">
              <w:rPr>
                <w:sz w:val="24"/>
                <w:szCs w:val="24"/>
              </w:rPr>
              <w:t>«3»</w:t>
            </w:r>
          </w:p>
        </w:tc>
        <w:tc>
          <w:tcPr>
            <w:tcW w:w="1458" w:type="dxa"/>
            <w:vAlign w:val="center"/>
          </w:tcPr>
          <w:p w:rsidR="00F06568" w:rsidRPr="008535A8" w:rsidRDefault="00F06568" w:rsidP="00D652D5">
            <w:pPr>
              <w:jc w:val="center"/>
              <w:rPr>
                <w:sz w:val="24"/>
                <w:szCs w:val="24"/>
              </w:rPr>
            </w:pPr>
            <w:r w:rsidRPr="008535A8">
              <w:rPr>
                <w:sz w:val="24"/>
                <w:szCs w:val="24"/>
              </w:rPr>
              <w:t>«не зачет»</w:t>
            </w:r>
          </w:p>
        </w:tc>
      </w:tr>
      <w:tr w:rsidR="00F06568" w:rsidRPr="008535A8" w:rsidTr="00D652D5">
        <w:trPr>
          <w:jc w:val="center"/>
        </w:trPr>
        <w:tc>
          <w:tcPr>
            <w:tcW w:w="10418" w:type="dxa"/>
            <w:gridSpan w:val="6"/>
            <w:vAlign w:val="center"/>
          </w:tcPr>
          <w:p w:rsidR="00F06568" w:rsidRPr="00DB3F44" w:rsidRDefault="00F06568" w:rsidP="00D652D5">
            <w:pPr>
              <w:jc w:val="center"/>
              <w:rPr>
                <w:b/>
                <w:sz w:val="24"/>
                <w:szCs w:val="24"/>
              </w:rPr>
            </w:pPr>
            <w:r w:rsidRPr="00DB3F44">
              <w:rPr>
                <w:b/>
                <w:sz w:val="24"/>
                <w:szCs w:val="24"/>
              </w:rPr>
              <w:t>ОФП</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1</w:t>
            </w:r>
          </w:p>
        </w:tc>
        <w:tc>
          <w:tcPr>
            <w:tcW w:w="4977" w:type="dxa"/>
            <w:vAlign w:val="center"/>
          </w:tcPr>
          <w:p w:rsidR="00F06568" w:rsidRPr="008535A8" w:rsidRDefault="00F06568" w:rsidP="00D652D5">
            <w:pPr>
              <w:jc w:val="center"/>
              <w:rPr>
                <w:sz w:val="24"/>
                <w:szCs w:val="24"/>
              </w:rPr>
            </w:pPr>
            <w:r w:rsidRPr="008535A8">
              <w:rPr>
                <w:sz w:val="24"/>
                <w:szCs w:val="24"/>
              </w:rPr>
              <w:t>Бег 100 м, (с)</w:t>
            </w:r>
          </w:p>
        </w:tc>
        <w:tc>
          <w:tcPr>
            <w:tcW w:w="1036" w:type="dxa"/>
            <w:vAlign w:val="center"/>
          </w:tcPr>
          <w:p w:rsidR="00F06568" w:rsidRPr="008535A8" w:rsidRDefault="005B4506" w:rsidP="00D652D5">
            <w:pPr>
              <w:jc w:val="center"/>
              <w:rPr>
                <w:sz w:val="24"/>
                <w:szCs w:val="24"/>
              </w:rPr>
            </w:pPr>
            <w:r w:rsidRPr="008535A8">
              <w:rPr>
                <w:sz w:val="24"/>
                <w:szCs w:val="24"/>
              </w:rPr>
              <w:t>13</w:t>
            </w:r>
            <w:r w:rsidR="00F06568" w:rsidRPr="008535A8">
              <w:rPr>
                <w:sz w:val="24"/>
                <w:szCs w:val="24"/>
              </w:rPr>
              <w:t>,0</w:t>
            </w:r>
          </w:p>
        </w:tc>
        <w:tc>
          <w:tcPr>
            <w:tcW w:w="1252" w:type="dxa"/>
            <w:vAlign w:val="center"/>
          </w:tcPr>
          <w:p w:rsidR="00F06568" w:rsidRPr="008535A8" w:rsidRDefault="00F06568" w:rsidP="00D652D5">
            <w:pPr>
              <w:jc w:val="center"/>
              <w:rPr>
                <w:sz w:val="24"/>
                <w:szCs w:val="24"/>
              </w:rPr>
            </w:pPr>
            <w:r w:rsidRPr="008535A8">
              <w:rPr>
                <w:sz w:val="24"/>
                <w:szCs w:val="24"/>
              </w:rPr>
              <w:t>13,4</w:t>
            </w:r>
          </w:p>
        </w:tc>
        <w:tc>
          <w:tcPr>
            <w:tcW w:w="1076" w:type="dxa"/>
            <w:vAlign w:val="center"/>
          </w:tcPr>
          <w:p w:rsidR="00F06568" w:rsidRPr="008535A8" w:rsidRDefault="00F06568" w:rsidP="00D652D5">
            <w:pPr>
              <w:jc w:val="center"/>
              <w:rPr>
                <w:sz w:val="24"/>
                <w:szCs w:val="24"/>
              </w:rPr>
            </w:pPr>
            <w:r w:rsidRPr="008535A8">
              <w:rPr>
                <w:sz w:val="24"/>
                <w:szCs w:val="24"/>
              </w:rPr>
              <w:t>13,9</w:t>
            </w:r>
          </w:p>
        </w:tc>
        <w:tc>
          <w:tcPr>
            <w:tcW w:w="1458" w:type="dxa"/>
            <w:vAlign w:val="center"/>
          </w:tcPr>
          <w:p w:rsidR="00F06568" w:rsidRPr="008535A8" w:rsidRDefault="00F06568" w:rsidP="00D652D5">
            <w:pPr>
              <w:jc w:val="center"/>
              <w:rPr>
                <w:sz w:val="24"/>
                <w:szCs w:val="24"/>
              </w:rPr>
            </w:pPr>
            <w:r w:rsidRPr="008535A8">
              <w:rPr>
                <w:sz w:val="24"/>
                <w:szCs w:val="24"/>
              </w:rPr>
              <w:t>&gt;13,9</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2</w:t>
            </w:r>
          </w:p>
        </w:tc>
        <w:tc>
          <w:tcPr>
            <w:tcW w:w="4977" w:type="dxa"/>
            <w:vAlign w:val="center"/>
          </w:tcPr>
          <w:p w:rsidR="00F06568" w:rsidRPr="008535A8" w:rsidRDefault="00F06568" w:rsidP="00D652D5">
            <w:pPr>
              <w:jc w:val="center"/>
              <w:rPr>
                <w:sz w:val="24"/>
                <w:szCs w:val="24"/>
              </w:rPr>
            </w:pPr>
            <w:r w:rsidRPr="008535A8">
              <w:rPr>
                <w:sz w:val="24"/>
                <w:szCs w:val="24"/>
              </w:rPr>
              <w:t>Бег 3000 м, (мин.)</w:t>
            </w:r>
          </w:p>
        </w:tc>
        <w:tc>
          <w:tcPr>
            <w:tcW w:w="1036" w:type="dxa"/>
            <w:vAlign w:val="center"/>
          </w:tcPr>
          <w:p w:rsidR="00F06568" w:rsidRPr="008535A8" w:rsidRDefault="00F06568" w:rsidP="00D652D5">
            <w:pPr>
              <w:jc w:val="center"/>
              <w:rPr>
                <w:sz w:val="24"/>
                <w:szCs w:val="24"/>
              </w:rPr>
            </w:pPr>
            <w:r w:rsidRPr="008535A8">
              <w:rPr>
                <w:sz w:val="24"/>
                <w:szCs w:val="24"/>
              </w:rPr>
              <w:t>11.00</w:t>
            </w:r>
          </w:p>
        </w:tc>
        <w:tc>
          <w:tcPr>
            <w:tcW w:w="1252" w:type="dxa"/>
            <w:vAlign w:val="center"/>
          </w:tcPr>
          <w:p w:rsidR="00F06568" w:rsidRPr="008535A8" w:rsidRDefault="00F06568" w:rsidP="00D652D5">
            <w:pPr>
              <w:jc w:val="center"/>
              <w:rPr>
                <w:sz w:val="24"/>
                <w:szCs w:val="24"/>
              </w:rPr>
            </w:pPr>
            <w:r w:rsidRPr="008535A8">
              <w:rPr>
                <w:sz w:val="24"/>
                <w:szCs w:val="24"/>
              </w:rPr>
              <w:t>11.15</w:t>
            </w:r>
          </w:p>
        </w:tc>
        <w:tc>
          <w:tcPr>
            <w:tcW w:w="1076" w:type="dxa"/>
            <w:vAlign w:val="center"/>
          </w:tcPr>
          <w:p w:rsidR="00F06568" w:rsidRPr="008535A8" w:rsidRDefault="00F06568" w:rsidP="00D652D5">
            <w:pPr>
              <w:jc w:val="center"/>
              <w:rPr>
                <w:sz w:val="24"/>
                <w:szCs w:val="24"/>
              </w:rPr>
            </w:pPr>
            <w:r w:rsidRPr="008535A8">
              <w:rPr>
                <w:sz w:val="24"/>
                <w:szCs w:val="24"/>
              </w:rPr>
              <w:t>11.30</w:t>
            </w:r>
          </w:p>
        </w:tc>
        <w:tc>
          <w:tcPr>
            <w:tcW w:w="1458" w:type="dxa"/>
            <w:vAlign w:val="center"/>
          </w:tcPr>
          <w:p w:rsidR="00F06568" w:rsidRPr="008535A8" w:rsidRDefault="00F06568" w:rsidP="00D652D5">
            <w:pPr>
              <w:jc w:val="center"/>
              <w:rPr>
                <w:sz w:val="24"/>
                <w:szCs w:val="24"/>
              </w:rPr>
            </w:pPr>
            <w:r w:rsidRPr="008535A8">
              <w:rPr>
                <w:sz w:val="24"/>
                <w:szCs w:val="24"/>
              </w:rPr>
              <w:t>&gt;11.30</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3</w:t>
            </w:r>
          </w:p>
        </w:tc>
        <w:tc>
          <w:tcPr>
            <w:tcW w:w="4977" w:type="dxa"/>
            <w:vAlign w:val="center"/>
          </w:tcPr>
          <w:p w:rsidR="00F06568" w:rsidRPr="008535A8" w:rsidRDefault="00F06568" w:rsidP="00D652D5">
            <w:pPr>
              <w:jc w:val="center"/>
              <w:rPr>
                <w:sz w:val="24"/>
                <w:szCs w:val="24"/>
              </w:rPr>
            </w:pPr>
            <w:r w:rsidRPr="008535A8">
              <w:rPr>
                <w:sz w:val="24"/>
                <w:szCs w:val="24"/>
              </w:rPr>
              <w:t>Подтягивание на перекладине, (раз)</w:t>
            </w:r>
          </w:p>
        </w:tc>
        <w:tc>
          <w:tcPr>
            <w:tcW w:w="1036" w:type="dxa"/>
            <w:vAlign w:val="center"/>
          </w:tcPr>
          <w:p w:rsidR="00F06568" w:rsidRPr="008535A8" w:rsidRDefault="00F06568" w:rsidP="00D652D5">
            <w:pPr>
              <w:jc w:val="center"/>
              <w:rPr>
                <w:sz w:val="24"/>
                <w:szCs w:val="24"/>
              </w:rPr>
            </w:pPr>
            <w:r w:rsidRPr="008535A8">
              <w:rPr>
                <w:sz w:val="24"/>
                <w:szCs w:val="24"/>
              </w:rPr>
              <w:t>28</w:t>
            </w:r>
          </w:p>
        </w:tc>
        <w:tc>
          <w:tcPr>
            <w:tcW w:w="1252" w:type="dxa"/>
            <w:vAlign w:val="center"/>
          </w:tcPr>
          <w:p w:rsidR="00F06568" w:rsidRPr="008535A8" w:rsidRDefault="00F06568" w:rsidP="00D652D5">
            <w:pPr>
              <w:jc w:val="center"/>
              <w:rPr>
                <w:sz w:val="24"/>
                <w:szCs w:val="24"/>
              </w:rPr>
            </w:pPr>
            <w:r w:rsidRPr="008535A8">
              <w:rPr>
                <w:sz w:val="24"/>
                <w:szCs w:val="24"/>
              </w:rPr>
              <w:t>23</w:t>
            </w:r>
          </w:p>
        </w:tc>
        <w:tc>
          <w:tcPr>
            <w:tcW w:w="1076" w:type="dxa"/>
            <w:vAlign w:val="center"/>
          </w:tcPr>
          <w:p w:rsidR="00F06568" w:rsidRPr="008535A8" w:rsidRDefault="00F06568" w:rsidP="00D652D5">
            <w:pPr>
              <w:jc w:val="center"/>
              <w:rPr>
                <w:sz w:val="24"/>
                <w:szCs w:val="24"/>
              </w:rPr>
            </w:pPr>
            <w:r w:rsidRPr="008535A8">
              <w:rPr>
                <w:sz w:val="24"/>
                <w:szCs w:val="24"/>
              </w:rPr>
              <w:t>18</w:t>
            </w:r>
          </w:p>
        </w:tc>
        <w:tc>
          <w:tcPr>
            <w:tcW w:w="1458" w:type="dxa"/>
            <w:vAlign w:val="center"/>
          </w:tcPr>
          <w:p w:rsidR="00F06568" w:rsidRPr="008535A8" w:rsidRDefault="00F06568" w:rsidP="00D652D5">
            <w:pPr>
              <w:jc w:val="center"/>
              <w:rPr>
                <w:sz w:val="24"/>
                <w:szCs w:val="24"/>
              </w:rPr>
            </w:pPr>
            <w:r w:rsidRPr="008535A8">
              <w:rPr>
                <w:sz w:val="24"/>
                <w:szCs w:val="24"/>
              </w:rPr>
              <w:t>&lt;18</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4</w:t>
            </w:r>
          </w:p>
        </w:tc>
        <w:tc>
          <w:tcPr>
            <w:tcW w:w="4977" w:type="dxa"/>
            <w:vAlign w:val="center"/>
          </w:tcPr>
          <w:p w:rsidR="00F06568" w:rsidRPr="008535A8" w:rsidRDefault="00F06568" w:rsidP="00D652D5">
            <w:pPr>
              <w:jc w:val="center"/>
              <w:rPr>
                <w:sz w:val="24"/>
                <w:szCs w:val="24"/>
              </w:rPr>
            </w:pPr>
            <w:r w:rsidRPr="008535A8">
              <w:rPr>
                <w:sz w:val="24"/>
                <w:szCs w:val="24"/>
              </w:rPr>
              <w:t>Прыжок в длину с места, (см)</w:t>
            </w:r>
          </w:p>
        </w:tc>
        <w:tc>
          <w:tcPr>
            <w:tcW w:w="1036" w:type="dxa"/>
            <w:vAlign w:val="center"/>
          </w:tcPr>
          <w:p w:rsidR="00F06568" w:rsidRPr="008535A8" w:rsidRDefault="00F06568" w:rsidP="00D652D5">
            <w:pPr>
              <w:jc w:val="center"/>
              <w:rPr>
                <w:sz w:val="24"/>
                <w:szCs w:val="24"/>
              </w:rPr>
            </w:pPr>
            <w:r w:rsidRPr="008535A8">
              <w:rPr>
                <w:sz w:val="24"/>
                <w:szCs w:val="24"/>
              </w:rPr>
              <w:t>240</w:t>
            </w:r>
          </w:p>
        </w:tc>
        <w:tc>
          <w:tcPr>
            <w:tcW w:w="1252" w:type="dxa"/>
            <w:vAlign w:val="center"/>
          </w:tcPr>
          <w:p w:rsidR="00F06568" w:rsidRPr="008535A8" w:rsidRDefault="00F06568" w:rsidP="00D652D5">
            <w:pPr>
              <w:jc w:val="center"/>
              <w:rPr>
                <w:sz w:val="24"/>
                <w:szCs w:val="24"/>
              </w:rPr>
            </w:pPr>
            <w:r w:rsidRPr="008535A8">
              <w:rPr>
                <w:sz w:val="24"/>
                <w:szCs w:val="24"/>
              </w:rPr>
              <w:t>230</w:t>
            </w:r>
          </w:p>
        </w:tc>
        <w:tc>
          <w:tcPr>
            <w:tcW w:w="1076" w:type="dxa"/>
            <w:vAlign w:val="center"/>
          </w:tcPr>
          <w:p w:rsidR="00F06568" w:rsidRPr="008535A8" w:rsidRDefault="00F06568" w:rsidP="00D652D5">
            <w:pPr>
              <w:jc w:val="center"/>
              <w:rPr>
                <w:sz w:val="24"/>
                <w:szCs w:val="24"/>
              </w:rPr>
            </w:pPr>
            <w:r w:rsidRPr="008535A8">
              <w:rPr>
                <w:sz w:val="24"/>
                <w:szCs w:val="24"/>
              </w:rPr>
              <w:t>220</w:t>
            </w:r>
          </w:p>
        </w:tc>
        <w:tc>
          <w:tcPr>
            <w:tcW w:w="1458" w:type="dxa"/>
            <w:vAlign w:val="center"/>
          </w:tcPr>
          <w:p w:rsidR="00F06568" w:rsidRPr="008535A8" w:rsidRDefault="00F06568" w:rsidP="00D652D5">
            <w:pPr>
              <w:jc w:val="center"/>
              <w:rPr>
                <w:sz w:val="24"/>
                <w:szCs w:val="24"/>
              </w:rPr>
            </w:pPr>
            <w:r w:rsidRPr="008535A8">
              <w:rPr>
                <w:sz w:val="24"/>
                <w:szCs w:val="24"/>
              </w:rPr>
              <w:t>&lt;220</w:t>
            </w:r>
          </w:p>
        </w:tc>
      </w:tr>
      <w:tr w:rsidR="00F06568" w:rsidRPr="008535A8" w:rsidTr="00D652D5">
        <w:trPr>
          <w:jc w:val="center"/>
        </w:trPr>
        <w:tc>
          <w:tcPr>
            <w:tcW w:w="10418" w:type="dxa"/>
            <w:gridSpan w:val="6"/>
            <w:vAlign w:val="center"/>
          </w:tcPr>
          <w:p w:rsidR="00F06568" w:rsidRPr="00DB3F44" w:rsidRDefault="00F06568" w:rsidP="00D652D5">
            <w:pPr>
              <w:jc w:val="center"/>
              <w:rPr>
                <w:b/>
                <w:sz w:val="24"/>
                <w:szCs w:val="24"/>
              </w:rPr>
            </w:pPr>
            <w:r w:rsidRPr="00DB3F44">
              <w:rPr>
                <w:b/>
                <w:sz w:val="24"/>
                <w:szCs w:val="24"/>
              </w:rPr>
              <w:t>СФП и ТТП</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p>
        </w:tc>
        <w:tc>
          <w:tcPr>
            <w:tcW w:w="4977" w:type="dxa"/>
            <w:vAlign w:val="center"/>
          </w:tcPr>
          <w:p w:rsidR="00F06568" w:rsidRPr="008535A8" w:rsidRDefault="00F06568" w:rsidP="00D652D5">
            <w:pPr>
              <w:jc w:val="center"/>
              <w:rPr>
                <w:sz w:val="24"/>
                <w:szCs w:val="24"/>
              </w:rPr>
            </w:pPr>
            <w:r w:rsidRPr="008535A8">
              <w:rPr>
                <w:sz w:val="24"/>
                <w:szCs w:val="24"/>
              </w:rPr>
              <w:t>Бег на коньках 17 м с места без мяча, (с)</w:t>
            </w:r>
          </w:p>
        </w:tc>
        <w:tc>
          <w:tcPr>
            <w:tcW w:w="1036" w:type="dxa"/>
            <w:vAlign w:val="center"/>
          </w:tcPr>
          <w:p w:rsidR="00F06568" w:rsidRPr="008535A8" w:rsidRDefault="00F06568" w:rsidP="00D652D5">
            <w:pPr>
              <w:jc w:val="center"/>
              <w:rPr>
                <w:sz w:val="24"/>
                <w:szCs w:val="24"/>
              </w:rPr>
            </w:pPr>
            <w:r w:rsidRPr="008535A8">
              <w:rPr>
                <w:sz w:val="24"/>
                <w:szCs w:val="24"/>
              </w:rPr>
              <w:t>2,3</w:t>
            </w:r>
          </w:p>
        </w:tc>
        <w:tc>
          <w:tcPr>
            <w:tcW w:w="1252" w:type="dxa"/>
            <w:vAlign w:val="center"/>
          </w:tcPr>
          <w:p w:rsidR="00F06568" w:rsidRPr="008535A8" w:rsidRDefault="00F06568" w:rsidP="00D652D5">
            <w:pPr>
              <w:jc w:val="center"/>
              <w:rPr>
                <w:sz w:val="24"/>
                <w:szCs w:val="24"/>
              </w:rPr>
            </w:pPr>
            <w:r w:rsidRPr="008535A8">
              <w:rPr>
                <w:sz w:val="24"/>
                <w:szCs w:val="24"/>
              </w:rPr>
              <w:t>2,5</w:t>
            </w:r>
          </w:p>
        </w:tc>
        <w:tc>
          <w:tcPr>
            <w:tcW w:w="1076" w:type="dxa"/>
            <w:vAlign w:val="center"/>
          </w:tcPr>
          <w:p w:rsidR="00F06568" w:rsidRPr="008535A8" w:rsidRDefault="00F06568" w:rsidP="00D652D5">
            <w:pPr>
              <w:jc w:val="center"/>
              <w:rPr>
                <w:sz w:val="24"/>
                <w:szCs w:val="24"/>
              </w:rPr>
            </w:pPr>
            <w:r w:rsidRPr="008535A8">
              <w:rPr>
                <w:sz w:val="24"/>
                <w:szCs w:val="24"/>
              </w:rPr>
              <w:t>2,6</w:t>
            </w:r>
          </w:p>
        </w:tc>
        <w:tc>
          <w:tcPr>
            <w:tcW w:w="1458" w:type="dxa"/>
            <w:vAlign w:val="center"/>
          </w:tcPr>
          <w:p w:rsidR="00F06568" w:rsidRPr="008535A8" w:rsidRDefault="00F06568" w:rsidP="00D652D5">
            <w:pPr>
              <w:jc w:val="center"/>
              <w:rPr>
                <w:sz w:val="24"/>
                <w:szCs w:val="24"/>
              </w:rPr>
            </w:pPr>
            <w:r w:rsidRPr="008535A8">
              <w:rPr>
                <w:sz w:val="24"/>
                <w:szCs w:val="24"/>
              </w:rPr>
              <w:t>&gt;2,6</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p>
        </w:tc>
        <w:tc>
          <w:tcPr>
            <w:tcW w:w="4977" w:type="dxa"/>
            <w:vAlign w:val="center"/>
          </w:tcPr>
          <w:p w:rsidR="00F06568" w:rsidRPr="008535A8" w:rsidRDefault="00F06568" w:rsidP="00D652D5">
            <w:pPr>
              <w:jc w:val="center"/>
              <w:rPr>
                <w:sz w:val="24"/>
                <w:szCs w:val="24"/>
              </w:rPr>
            </w:pPr>
            <w:r w:rsidRPr="008535A8">
              <w:rPr>
                <w:sz w:val="24"/>
                <w:szCs w:val="24"/>
              </w:rPr>
              <w:t>Бег на коньках 30 м с места без мяча, (с)</w:t>
            </w:r>
          </w:p>
        </w:tc>
        <w:tc>
          <w:tcPr>
            <w:tcW w:w="1036" w:type="dxa"/>
            <w:vAlign w:val="center"/>
          </w:tcPr>
          <w:p w:rsidR="00F06568" w:rsidRPr="008535A8" w:rsidRDefault="00F06568" w:rsidP="00D652D5">
            <w:pPr>
              <w:jc w:val="center"/>
              <w:rPr>
                <w:sz w:val="24"/>
                <w:szCs w:val="24"/>
              </w:rPr>
            </w:pPr>
            <w:r w:rsidRPr="008535A8">
              <w:rPr>
                <w:sz w:val="24"/>
                <w:szCs w:val="24"/>
              </w:rPr>
              <w:t>3,6</w:t>
            </w:r>
          </w:p>
        </w:tc>
        <w:tc>
          <w:tcPr>
            <w:tcW w:w="1252" w:type="dxa"/>
            <w:vAlign w:val="center"/>
          </w:tcPr>
          <w:p w:rsidR="00F06568" w:rsidRPr="008535A8" w:rsidRDefault="00F06568" w:rsidP="00D652D5">
            <w:pPr>
              <w:jc w:val="center"/>
              <w:rPr>
                <w:sz w:val="24"/>
                <w:szCs w:val="24"/>
              </w:rPr>
            </w:pPr>
            <w:r w:rsidRPr="008535A8">
              <w:rPr>
                <w:sz w:val="24"/>
                <w:szCs w:val="24"/>
              </w:rPr>
              <w:t>3,8</w:t>
            </w:r>
          </w:p>
        </w:tc>
        <w:tc>
          <w:tcPr>
            <w:tcW w:w="1076" w:type="dxa"/>
            <w:vAlign w:val="center"/>
          </w:tcPr>
          <w:p w:rsidR="00F06568" w:rsidRPr="008535A8" w:rsidRDefault="00F06568" w:rsidP="00D652D5">
            <w:pPr>
              <w:jc w:val="center"/>
              <w:rPr>
                <w:sz w:val="24"/>
                <w:szCs w:val="24"/>
              </w:rPr>
            </w:pPr>
            <w:r w:rsidRPr="008535A8">
              <w:rPr>
                <w:sz w:val="24"/>
                <w:szCs w:val="24"/>
              </w:rPr>
              <w:t>3,9</w:t>
            </w:r>
          </w:p>
        </w:tc>
        <w:tc>
          <w:tcPr>
            <w:tcW w:w="1458" w:type="dxa"/>
            <w:vAlign w:val="center"/>
          </w:tcPr>
          <w:p w:rsidR="00F06568" w:rsidRPr="008535A8" w:rsidRDefault="00F06568" w:rsidP="00D652D5">
            <w:pPr>
              <w:jc w:val="center"/>
              <w:rPr>
                <w:sz w:val="24"/>
                <w:szCs w:val="24"/>
              </w:rPr>
            </w:pPr>
            <w:r w:rsidRPr="008535A8">
              <w:rPr>
                <w:sz w:val="24"/>
                <w:szCs w:val="24"/>
              </w:rPr>
              <w:t>&gt;3,9</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p>
        </w:tc>
        <w:tc>
          <w:tcPr>
            <w:tcW w:w="4977" w:type="dxa"/>
            <w:vAlign w:val="center"/>
          </w:tcPr>
          <w:p w:rsidR="00F06568" w:rsidRPr="008535A8" w:rsidRDefault="00F06568" w:rsidP="00D652D5">
            <w:pPr>
              <w:jc w:val="center"/>
              <w:rPr>
                <w:sz w:val="24"/>
                <w:szCs w:val="24"/>
              </w:rPr>
            </w:pPr>
            <w:r w:rsidRPr="008535A8">
              <w:rPr>
                <w:sz w:val="24"/>
                <w:szCs w:val="24"/>
              </w:rPr>
              <w:t>Бег на коньках 30 м с мячом, (с)</w:t>
            </w:r>
          </w:p>
        </w:tc>
        <w:tc>
          <w:tcPr>
            <w:tcW w:w="1036" w:type="dxa"/>
            <w:vAlign w:val="center"/>
          </w:tcPr>
          <w:p w:rsidR="00F06568" w:rsidRPr="008535A8" w:rsidRDefault="00F06568" w:rsidP="00D652D5">
            <w:pPr>
              <w:jc w:val="center"/>
              <w:rPr>
                <w:sz w:val="24"/>
                <w:szCs w:val="24"/>
              </w:rPr>
            </w:pPr>
            <w:r w:rsidRPr="008535A8">
              <w:rPr>
                <w:sz w:val="24"/>
                <w:szCs w:val="24"/>
              </w:rPr>
              <w:t>3,7</w:t>
            </w:r>
          </w:p>
        </w:tc>
        <w:tc>
          <w:tcPr>
            <w:tcW w:w="1252" w:type="dxa"/>
            <w:vAlign w:val="center"/>
          </w:tcPr>
          <w:p w:rsidR="00F06568" w:rsidRPr="008535A8" w:rsidRDefault="00F06568" w:rsidP="00D652D5">
            <w:pPr>
              <w:jc w:val="center"/>
              <w:rPr>
                <w:sz w:val="24"/>
                <w:szCs w:val="24"/>
              </w:rPr>
            </w:pPr>
            <w:r w:rsidRPr="008535A8">
              <w:rPr>
                <w:sz w:val="24"/>
                <w:szCs w:val="24"/>
              </w:rPr>
              <w:t>3,9</w:t>
            </w:r>
          </w:p>
        </w:tc>
        <w:tc>
          <w:tcPr>
            <w:tcW w:w="1076" w:type="dxa"/>
            <w:vAlign w:val="center"/>
          </w:tcPr>
          <w:p w:rsidR="00F06568" w:rsidRPr="008535A8" w:rsidRDefault="00F06568" w:rsidP="00D652D5">
            <w:pPr>
              <w:jc w:val="center"/>
              <w:rPr>
                <w:sz w:val="24"/>
                <w:szCs w:val="24"/>
              </w:rPr>
            </w:pPr>
            <w:r w:rsidRPr="008535A8">
              <w:rPr>
                <w:sz w:val="24"/>
                <w:szCs w:val="24"/>
              </w:rPr>
              <w:t>4,4</w:t>
            </w:r>
          </w:p>
        </w:tc>
        <w:tc>
          <w:tcPr>
            <w:tcW w:w="1458" w:type="dxa"/>
            <w:vAlign w:val="center"/>
          </w:tcPr>
          <w:p w:rsidR="00F06568" w:rsidRPr="008535A8" w:rsidRDefault="00F06568" w:rsidP="00D652D5">
            <w:pPr>
              <w:jc w:val="center"/>
              <w:rPr>
                <w:sz w:val="24"/>
                <w:szCs w:val="24"/>
              </w:rPr>
            </w:pPr>
            <w:r w:rsidRPr="008535A8">
              <w:rPr>
                <w:sz w:val="24"/>
                <w:szCs w:val="24"/>
              </w:rPr>
              <w:t>&gt;4,4</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p>
        </w:tc>
        <w:tc>
          <w:tcPr>
            <w:tcW w:w="4977" w:type="dxa"/>
            <w:vAlign w:val="center"/>
          </w:tcPr>
          <w:p w:rsidR="00F06568" w:rsidRPr="008535A8" w:rsidRDefault="00F06568" w:rsidP="00D652D5">
            <w:pPr>
              <w:jc w:val="center"/>
              <w:rPr>
                <w:sz w:val="24"/>
                <w:szCs w:val="24"/>
              </w:rPr>
            </w:pPr>
            <w:r w:rsidRPr="008535A8">
              <w:rPr>
                <w:sz w:val="24"/>
                <w:szCs w:val="24"/>
              </w:rPr>
              <w:t>Восьмиминутный бег на коньках, (м)</w:t>
            </w:r>
          </w:p>
        </w:tc>
        <w:tc>
          <w:tcPr>
            <w:tcW w:w="1036" w:type="dxa"/>
            <w:vAlign w:val="center"/>
          </w:tcPr>
          <w:p w:rsidR="00F06568" w:rsidRPr="008535A8" w:rsidRDefault="00F06568" w:rsidP="00D652D5">
            <w:pPr>
              <w:jc w:val="center"/>
              <w:rPr>
                <w:sz w:val="24"/>
                <w:szCs w:val="24"/>
              </w:rPr>
            </w:pPr>
            <w:r w:rsidRPr="008535A8">
              <w:rPr>
                <w:sz w:val="24"/>
                <w:szCs w:val="24"/>
              </w:rPr>
              <w:t>3.800</w:t>
            </w:r>
          </w:p>
        </w:tc>
        <w:tc>
          <w:tcPr>
            <w:tcW w:w="1252" w:type="dxa"/>
            <w:vAlign w:val="center"/>
          </w:tcPr>
          <w:p w:rsidR="00F06568" w:rsidRPr="008535A8" w:rsidRDefault="00F06568" w:rsidP="00D652D5">
            <w:pPr>
              <w:jc w:val="center"/>
              <w:rPr>
                <w:sz w:val="24"/>
                <w:szCs w:val="24"/>
              </w:rPr>
            </w:pPr>
            <w:r w:rsidRPr="008535A8">
              <w:rPr>
                <w:sz w:val="24"/>
                <w:szCs w:val="24"/>
              </w:rPr>
              <w:t>3.650</w:t>
            </w:r>
          </w:p>
        </w:tc>
        <w:tc>
          <w:tcPr>
            <w:tcW w:w="1076" w:type="dxa"/>
            <w:vAlign w:val="center"/>
          </w:tcPr>
          <w:p w:rsidR="00F06568" w:rsidRPr="008535A8" w:rsidRDefault="00F06568" w:rsidP="00D652D5">
            <w:pPr>
              <w:jc w:val="center"/>
              <w:rPr>
                <w:sz w:val="24"/>
                <w:szCs w:val="24"/>
              </w:rPr>
            </w:pPr>
            <w:r w:rsidRPr="008535A8">
              <w:rPr>
                <w:sz w:val="24"/>
                <w:szCs w:val="24"/>
              </w:rPr>
              <w:t>3.100</w:t>
            </w:r>
          </w:p>
        </w:tc>
        <w:tc>
          <w:tcPr>
            <w:tcW w:w="1458" w:type="dxa"/>
            <w:vAlign w:val="center"/>
          </w:tcPr>
          <w:p w:rsidR="00F06568" w:rsidRPr="008535A8" w:rsidRDefault="00F06568" w:rsidP="00D652D5">
            <w:pPr>
              <w:jc w:val="center"/>
              <w:rPr>
                <w:sz w:val="24"/>
                <w:szCs w:val="24"/>
              </w:rPr>
            </w:pPr>
            <w:r w:rsidRPr="008535A8">
              <w:rPr>
                <w:sz w:val="24"/>
                <w:szCs w:val="24"/>
              </w:rPr>
              <w:t>&lt;3.100</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p>
        </w:tc>
        <w:tc>
          <w:tcPr>
            <w:tcW w:w="4977" w:type="dxa"/>
            <w:vAlign w:val="center"/>
          </w:tcPr>
          <w:p w:rsidR="00F06568" w:rsidRPr="008535A8" w:rsidRDefault="00F06568" w:rsidP="00D652D5">
            <w:pPr>
              <w:jc w:val="center"/>
              <w:rPr>
                <w:sz w:val="24"/>
                <w:szCs w:val="24"/>
              </w:rPr>
            </w:pPr>
            <w:r w:rsidRPr="008535A8">
              <w:rPr>
                <w:sz w:val="24"/>
                <w:szCs w:val="24"/>
              </w:rPr>
              <w:t>Броски по воротам с радиуса (к-во попаданий из 10)</w:t>
            </w:r>
          </w:p>
        </w:tc>
        <w:tc>
          <w:tcPr>
            <w:tcW w:w="1036" w:type="dxa"/>
            <w:vAlign w:val="center"/>
          </w:tcPr>
          <w:p w:rsidR="00F06568" w:rsidRPr="008535A8" w:rsidRDefault="00F06568" w:rsidP="00D652D5">
            <w:pPr>
              <w:jc w:val="center"/>
              <w:rPr>
                <w:sz w:val="24"/>
                <w:szCs w:val="24"/>
              </w:rPr>
            </w:pPr>
            <w:r w:rsidRPr="008535A8">
              <w:rPr>
                <w:sz w:val="24"/>
                <w:szCs w:val="24"/>
              </w:rPr>
              <w:t>10</w:t>
            </w:r>
          </w:p>
        </w:tc>
        <w:tc>
          <w:tcPr>
            <w:tcW w:w="1252" w:type="dxa"/>
            <w:vAlign w:val="center"/>
          </w:tcPr>
          <w:p w:rsidR="00F06568" w:rsidRPr="008535A8" w:rsidRDefault="00F06568" w:rsidP="00D652D5">
            <w:pPr>
              <w:jc w:val="center"/>
              <w:rPr>
                <w:sz w:val="24"/>
                <w:szCs w:val="24"/>
              </w:rPr>
            </w:pPr>
            <w:r w:rsidRPr="008535A8">
              <w:rPr>
                <w:sz w:val="24"/>
                <w:szCs w:val="24"/>
              </w:rPr>
              <w:t>8</w:t>
            </w:r>
          </w:p>
        </w:tc>
        <w:tc>
          <w:tcPr>
            <w:tcW w:w="1076" w:type="dxa"/>
            <w:vAlign w:val="center"/>
          </w:tcPr>
          <w:p w:rsidR="00F06568" w:rsidRPr="008535A8" w:rsidRDefault="00F06568" w:rsidP="00D652D5">
            <w:pPr>
              <w:jc w:val="center"/>
              <w:rPr>
                <w:sz w:val="24"/>
                <w:szCs w:val="24"/>
              </w:rPr>
            </w:pPr>
            <w:r w:rsidRPr="008535A8">
              <w:rPr>
                <w:sz w:val="24"/>
                <w:szCs w:val="24"/>
              </w:rPr>
              <w:t>7</w:t>
            </w:r>
          </w:p>
        </w:tc>
        <w:tc>
          <w:tcPr>
            <w:tcW w:w="1458" w:type="dxa"/>
            <w:vAlign w:val="center"/>
          </w:tcPr>
          <w:p w:rsidR="00F06568" w:rsidRPr="008535A8" w:rsidRDefault="00F06568" w:rsidP="00D652D5">
            <w:pPr>
              <w:jc w:val="center"/>
              <w:rPr>
                <w:sz w:val="24"/>
                <w:szCs w:val="24"/>
              </w:rPr>
            </w:pPr>
            <w:r w:rsidRPr="008535A8">
              <w:rPr>
                <w:sz w:val="24"/>
                <w:szCs w:val="24"/>
              </w:rPr>
              <w:t>&lt;7</w:t>
            </w:r>
          </w:p>
        </w:tc>
      </w:tr>
      <w:tr w:rsidR="00F06568" w:rsidRPr="008535A8" w:rsidTr="00D652D5">
        <w:trPr>
          <w:jc w:val="center"/>
        </w:trPr>
        <w:tc>
          <w:tcPr>
            <w:tcW w:w="10418" w:type="dxa"/>
            <w:gridSpan w:val="6"/>
            <w:vAlign w:val="center"/>
          </w:tcPr>
          <w:p w:rsidR="00F06568" w:rsidRPr="00DB3F44" w:rsidRDefault="00F06568" w:rsidP="00D652D5">
            <w:pPr>
              <w:jc w:val="center"/>
              <w:rPr>
                <w:b/>
                <w:sz w:val="24"/>
                <w:szCs w:val="24"/>
              </w:rPr>
            </w:pPr>
            <w:r w:rsidRPr="00DB3F44">
              <w:rPr>
                <w:b/>
                <w:sz w:val="24"/>
                <w:szCs w:val="24"/>
              </w:rPr>
              <w:t>Для вратарей</w:t>
            </w:r>
          </w:p>
        </w:tc>
      </w:tr>
      <w:tr w:rsidR="00F06568" w:rsidRPr="008535A8" w:rsidTr="00D652D5">
        <w:trPr>
          <w:jc w:val="center"/>
        </w:trPr>
        <w:tc>
          <w:tcPr>
            <w:tcW w:w="10418" w:type="dxa"/>
            <w:gridSpan w:val="6"/>
            <w:vAlign w:val="center"/>
          </w:tcPr>
          <w:p w:rsidR="00F06568" w:rsidRPr="00DB3F44" w:rsidRDefault="00F06568" w:rsidP="00D652D5">
            <w:pPr>
              <w:jc w:val="center"/>
              <w:rPr>
                <w:b/>
                <w:sz w:val="24"/>
                <w:szCs w:val="24"/>
              </w:rPr>
            </w:pPr>
            <w:r w:rsidRPr="00DB3F44">
              <w:rPr>
                <w:b/>
                <w:sz w:val="24"/>
                <w:szCs w:val="24"/>
              </w:rPr>
              <w:t>ОФП</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p>
        </w:tc>
        <w:tc>
          <w:tcPr>
            <w:tcW w:w="4977" w:type="dxa"/>
            <w:vAlign w:val="center"/>
          </w:tcPr>
          <w:p w:rsidR="00F06568" w:rsidRPr="008535A8" w:rsidRDefault="00F06568" w:rsidP="00D652D5">
            <w:pPr>
              <w:jc w:val="center"/>
              <w:rPr>
                <w:sz w:val="24"/>
                <w:szCs w:val="24"/>
              </w:rPr>
            </w:pPr>
            <w:r w:rsidRPr="008535A8">
              <w:rPr>
                <w:sz w:val="24"/>
                <w:szCs w:val="24"/>
              </w:rPr>
              <w:t>Бег 100 м, (с)</w:t>
            </w:r>
          </w:p>
        </w:tc>
        <w:tc>
          <w:tcPr>
            <w:tcW w:w="1036" w:type="dxa"/>
            <w:vAlign w:val="center"/>
          </w:tcPr>
          <w:p w:rsidR="00F06568" w:rsidRPr="008535A8" w:rsidRDefault="00F06568" w:rsidP="00D652D5">
            <w:pPr>
              <w:jc w:val="center"/>
              <w:rPr>
                <w:sz w:val="24"/>
                <w:szCs w:val="24"/>
              </w:rPr>
            </w:pPr>
            <w:r w:rsidRPr="008535A8">
              <w:rPr>
                <w:sz w:val="24"/>
                <w:szCs w:val="24"/>
              </w:rPr>
              <w:t>13,0</w:t>
            </w:r>
          </w:p>
        </w:tc>
        <w:tc>
          <w:tcPr>
            <w:tcW w:w="1252" w:type="dxa"/>
            <w:vAlign w:val="center"/>
          </w:tcPr>
          <w:p w:rsidR="00F06568" w:rsidRPr="008535A8" w:rsidRDefault="00F06568" w:rsidP="00D652D5">
            <w:pPr>
              <w:jc w:val="center"/>
              <w:rPr>
                <w:sz w:val="24"/>
                <w:szCs w:val="24"/>
              </w:rPr>
            </w:pPr>
            <w:r w:rsidRPr="008535A8">
              <w:rPr>
                <w:sz w:val="24"/>
                <w:szCs w:val="24"/>
              </w:rPr>
              <w:t>13,4</w:t>
            </w:r>
          </w:p>
        </w:tc>
        <w:tc>
          <w:tcPr>
            <w:tcW w:w="1076" w:type="dxa"/>
            <w:vAlign w:val="center"/>
          </w:tcPr>
          <w:p w:rsidR="00F06568" w:rsidRPr="008535A8" w:rsidRDefault="00F06568" w:rsidP="00D652D5">
            <w:pPr>
              <w:jc w:val="center"/>
              <w:rPr>
                <w:sz w:val="24"/>
                <w:szCs w:val="24"/>
              </w:rPr>
            </w:pPr>
            <w:r w:rsidRPr="008535A8">
              <w:rPr>
                <w:sz w:val="24"/>
                <w:szCs w:val="24"/>
              </w:rPr>
              <w:t>13,9</w:t>
            </w:r>
          </w:p>
        </w:tc>
        <w:tc>
          <w:tcPr>
            <w:tcW w:w="1458" w:type="dxa"/>
            <w:vAlign w:val="center"/>
          </w:tcPr>
          <w:p w:rsidR="00F06568" w:rsidRPr="008535A8" w:rsidRDefault="00F06568" w:rsidP="00D652D5">
            <w:pPr>
              <w:jc w:val="center"/>
              <w:rPr>
                <w:sz w:val="24"/>
                <w:szCs w:val="24"/>
              </w:rPr>
            </w:pPr>
            <w:r w:rsidRPr="008535A8">
              <w:rPr>
                <w:sz w:val="24"/>
                <w:szCs w:val="24"/>
              </w:rPr>
              <w:t>&gt;13,9</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p>
        </w:tc>
        <w:tc>
          <w:tcPr>
            <w:tcW w:w="4977" w:type="dxa"/>
            <w:vAlign w:val="center"/>
          </w:tcPr>
          <w:p w:rsidR="00F06568" w:rsidRPr="008535A8" w:rsidRDefault="00F06568" w:rsidP="00D652D5">
            <w:pPr>
              <w:jc w:val="center"/>
              <w:rPr>
                <w:sz w:val="24"/>
                <w:szCs w:val="24"/>
              </w:rPr>
            </w:pPr>
            <w:r w:rsidRPr="008535A8">
              <w:rPr>
                <w:sz w:val="24"/>
                <w:szCs w:val="24"/>
              </w:rPr>
              <w:t>Бег 3000 м, (мин.)</w:t>
            </w:r>
          </w:p>
        </w:tc>
        <w:tc>
          <w:tcPr>
            <w:tcW w:w="1036" w:type="dxa"/>
            <w:vAlign w:val="center"/>
          </w:tcPr>
          <w:p w:rsidR="00F06568" w:rsidRPr="008535A8" w:rsidRDefault="00F06568" w:rsidP="00D652D5">
            <w:pPr>
              <w:jc w:val="center"/>
              <w:rPr>
                <w:sz w:val="24"/>
                <w:szCs w:val="24"/>
              </w:rPr>
            </w:pPr>
            <w:r w:rsidRPr="008535A8">
              <w:rPr>
                <w:sz w:val="24"/>
                <w:szCs w:val="24"/>
              </w:rPr>
              <w:t>11.00</w:t>
            </w:r>
          </w:p>
        </w:tc>
        <w:tc>
          <w:tcPr>
            <w:tcW w:w="1252" w:type="dxa"/>
            <w:vAlign w:val="center"/>
          </w:tcPr>
          <w:p w:rsidR="00F06568" w:rsidRPr="008535A8" w:rsidRDefault="00F06568" w:rsidP="00D652D5">
            <w:pPr>
              <w:jc w:val="center"/>
              <w:rPr>
                <w:sz w:val="24"/>
                <w:szCs w:val="24"/>
              </w:rPr>
            </w:pPr>
            <w:r w:rsidRPr="008535A8">
              <w:rPr>
                <w:sz w:val="24"/>
                <w:szCs w:val="24"/>
              </w:rPr>
              <w:t>11.15</w:t>
            </w:r>
          </w:p>
        </w:tc>
        <w:tc>
          <w:tcPr>
            <w:tcW w:w="1076" w:type="dxa"/>
            <w:vAlign w:val="center"/>
          </w:tcPr>
          <w:p w:rsidR="00F06568" w:rsidRPr="008535A8" w:rsidRDefault="00F06568" w:rsidP="00D652D5">
            <w:pPr>
              <w:jc w:val="center"/>
              <w:rPr>
                <w:sz w:val="24"/>
                <w:szCs w:val="24"/>
              </w:rPr>
            </w:pPr>
            <w:r w:rsidRPr="008535A8">
              <w:rPr>
                <w:sz w:val="24"/>
                <w:szCs w:val="24"/>
              </w:rPr>
              <w:t>11.30</w:t>
            </w:r>
          </w:p>
        </w:tc>
        <w:tc>
          <w:tcPr>
            <w:tcW w:w="1458" w:type="dxa"/>
            <w:vAlign w:val="center"/>
          </w:tcPr>
          <w:p w:rsidR="00F06568" w:rsidRPr="008535A8" w:rsidRDefault="00F06568" w:rsidP="00D652D5">
            <w:pPr>
              <w:jc w:val="center"/>
              <w:rPr>
                <w:sz w:val="24"/>
                <w:szCs w:val="24"/>
              </w:rPr>
            </w:pPr>
            <w:r w:rsidRPr="008535A8">
              <w:rPr>
                <w:sz w:val="24"/>
                <w:szCs w:val="24"/>
              </w:rPr>
              <w:t>&gt;11.30</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p>
        </w:tc>
        <w:tc>
          <w:tcPr>
            <w:tcW w:w="4977" w:type="dxa"/>
            <w:vAlign w:val="center"/>
          </w:tcPr>
          <w:p w:rsidR="00F06568" w:rsidRPr="008535A8" w:rsidRDefault="00F06568" w:rsidP="00D652D5">
            <w:pPr>
              <w:jc w:val="center"/>
              <w:rPr>
                <w:sz w:val="24"/>
                <w:szCs w:val="24"/>
              </w:rPr>
            </w:pPr>
            <w:r w:rsidRPr="008535A8">
              <w:rPr>
                <w:sz w:val="24"/>
                <w:szCs w:val="24"/>
              </w:rPr>
              <w:t>Подтягивание на перекладине, (раз)</w:t>
            </w:r>
          </w:p>
        </w:tc>
        <w:tc>
          <w:tcPr>
            <w:tcW w:w="1036" w:type="dxa"/>
            <w:vAlign w:val="center"/>
          </w:tcPr>
          <w:p w:rsidR="00F06568" w:rsidRPr="008535A8" w:rsidRDefault="00F06568" w:rsidP="00D652D5">
            <w:pPr>
              <w:jc w:val="center"/>
              <w:rPr>
                <w:sz w:val="24"/>
                <w:szCs w:val="24"/>
              </w:rPr>
            </w:pPr>
            <w:r w:rsidRPr="008535A8">
              <w:rPr>
                <w:sz w:val="24"/>
                <w:szCs w:val="24"/>
              </w:rPr>
              <w:t>28</w:t>
            </w:r>
          </w:p>
        </w:tc>
        <w:tc>
          <w:tcPr>
            <w:tcW w:w="1252" w:type="dxa"/>
            <w:vAlign w:val="center"/>
          </w:tcPr>
          <w:p w:rsidR="00F06568" w:rsidRPr="008535A8" w:rsidRDefault="00F06568" w:rsidP="00D652D5">
            <w:pPr>
              <w:jc w:val="center"/>
              <w:rPr>
                <w:sz w:val="24"/>
                <w:szCs w:val="24"/>
              </w:rPr>
            </w:pPr>
            <w:r w:rsidRPr="008535A8">
              <w:rPr>
                <w:sz w:val="24"/>
                <w:szCs w:val="24"/>
              </w:rPr>
              <w:t>23</w:t>
            </w:r>
          </w:p>
        </w:tc>
        <w:tc>
          <w:tcPr>
            <w:tcW w:w="1076" w:type="dxa"/>
            <w:vAlign w:val="center"/>
          </w:tcPr>
          <w:p w:rsidR="00F06568" w:rsidRPr="008535A8" w:rsidRDefault="00F06568" w:rsidP="00D652D5">
            <w:pPr>
              <w:jc w:val="center"/>
              <w:rPr>
                <w:sz w:val="24"/>
                <w:szCs w:val="24"/>
              </w:rPr>
            </w:pPr>
            <w:r w:rsidRPr="008535A8">
              <w:rPr>
                <w:sz w:val="24"/>
                <w:szCs w:val="24"/>
              </w:rPr>
              <w:t>18</w:t>
            </w:r>
          </w:p>
        </w:tc>
        <w:tc>
          <w:tcPr>
            <w:tcW w:w="1458" w:type="dxa"/>
            <w:vAlign w:val="center"/>
          </w:tcPr>
          <w:p w:rsidR="00F06568" w:rsidRPr="008535A8" w:rsidRDefault="00F06568" w:rsidP="00D652D5">
            <w:pPr>
              <w:jc w:val="center"/>
              <w:rPr>
                <w:sz w:val="24"/>
                <w:szCs w:val="24"/>
              </w:rPr>
            </w:pPr>
            <w:r w:rsidRPr="008535A8">
              <w:rPr>
                <w:sz w:val="24"/>
                <w:szCs w:val="24"/>
              </w:rPr>
              <w:t>&lt;18</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p>
        </w:tc>
        <w:tc>
          <w:tcPr>
            <w:tcW w:w="4977" w:type="dxa"/>
            <w:vAlign w:val="center"/>
          </w:tcPr>
          <w:p w:rsidR="00F06568" w:rsidRPr="008535A8" w:rsidRDefault="00F06568" w:rsidP="00D652D5">
            <w:pPr>
              <w:jc w:val="center"/>
              <w:rPr>
                <w:sz w:val="24"/>
                <w:szCs w:val="24"/>
              </w:rPr>
            </w:pPr>
            <w:r w:rsidRPr="008535A8">
              <w:rPr>
                <w:sz w:val="24"/>
                <w:szCs w:val="24"/>
              </w:rPr>
              <w:t>Прыжок в длину с места, (см)</w:t>
            </w:r>
          </w:p>
        </w:tc>
        <w:tc>
          <w:tcPr>
            <w:tcW w:w="1036" w:type="dxa"/>
            <w:vAlign w:val="center"/>
          </w:tcPr>
          <w:p w:rsidR="00F06568" w:rsidRPr="008535A8" w:rsidRDefault="00F06568" w:rsidP="00D652D5">
            <w:pPr>
              <w:jc w:val="center"/>
              <w:rPr>
                <w:sz w:val="24"/>
                <w:szCs w:val="24"/>
              </w:rPr>
            </w:pPr>
            <w:r w:rsidRPr="008535A8">
              <w:rPr>
                <w:sz w:val="24"/>
                <w:szCs w:val="24"/>
              </w:rPr>
              <w:t>240</w:t>
            </w:r>
          </w:p>
        </w:tc>
        <w:tc>
          <w:tcPr>
            <w:tcW w:w="1252" w:type="dxa"/>
            <w:vAlign w:val="center"/>
          </w:tcPr>
          <w:p w:rsidR="00F06568" w:rsidRPr="008535A8" w:rsidRDefault="00F06568" w:rsidP="00D652D5">
            <w:pPr>
              <w:jc w:val="center"/>
              <w:rPr>
                <w:sz w:val="24"/>
                <w:szCs w:val="24"/>
              </w:rPr>
            </w:pPr>
            <w:r w:rsidRPr="008535A8">
              <w:rPr>
                <w:sz w:val="24"/>
                <w:szCs w:val="24"/>
              </w:rPr>
              <w:t>230</w:t>
            </w:r>
          </w:p>
        </w:tc>
        <w:tc>
          <w:tcPr>
            <w:tcW w:w="1076" w:type="dxa"/>
            <w:vAlign w:val="center"/>
          </w:tcPr>
          <w:p w:rsidR="00F06568" w:rsidRPr="008535A8" w:rsidRDefault="00F06568" w:rsidP="00D652D5">
            <w:pPr>
              <w:jc w:val="center"/>
              <w:rPr>
                <w:sz w:val="24"/>
                <w:szCs w:val="24"/>
              </w:rPr>
            </w:pPr>
            <w:r w:rsidRPr="008535A8">
              <w:rPr>
                <w:sz w:val="24"/>
                <w:szCs w:val="24"/>
              </w:rPr>
              <w:t>220</w:t>
            </w:r>
          </w:p>
        </w:tc>
        <w:tc>
          <w:tcPr>
            <w:tcW w:w="1458" w:type="dxa"/>
            <w:vAlign w:val="center"/>
          </w:tcPr>
          <w:p w:rsidR="00F06568" w:rsidRPr="008535A8" w:rsidRDefault="00F06568" w:rsidP="00D652D5">
            <w:pPr>
              <w:jc w:val="center"/>
              <w:rPr>
                <w:sz w:val="24"/>
                <w:szCs w:val="24"/>
              </w:rPr>
            </w:pPr>
            <w:r w:rsidRPr="008535A8">
              <w:rPr>
                <w:sz w:val="24"/>
                <w:szCs w:val="24"/>
              </w:rPr>
              <w:t>&lt;220</w:t>
            </w:r>
          </w:p>
        </w:tc>
      </w:tr>
      <w:tr w:rsidR="00F06568" w:rsidRPr="008535A8" w:rsidTr="00D652D5">
        <w:trPr>
          <w:jc w:val="center"/>
        </w:trPr>
        <w:tc>
          <w:tcPr>
            <w:tcW w:w="10418" w:type="dxa"/>
            <w:gridSpan w:val="6"/>
            <w:vAlign w:val="center"/>
          </w:tcPr>
          <w:p w:rsidR="00F06568" w:rsidRPr="00DB3F44" w:rsidRDefault="00F06568" w:rsidP="00D652D5">
            <w:pPr>
              <w:jc w:val="center"/>
              <w:rPr>
                <w:b/>
                <w:sz w:val="24"/>
                <w:szCs w:val="24"/>
              </w:rPr>
            </w:pPr>
            <w:r w:rsidRPr="00DB3F44">
              <w:rPr>
                <w:b/>
                <w:sz w:val="24"/>
                <w:szCs w:val="24"/>
              </w:rPr>
              <w:t>СФП и ТТП</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1</w:t>
            </w:r>
          </w:p>
        </w:tc>
        <w:tc>
          <w:tcPr>
            <w:tcW w:w="4977" w:type="dxa"/>
            <w:vAlign w:val="center"/>
          </w:tcPr>
          <w:p w:rsidR="00F06568" w:rsidRPr="008535A8" w:rsidRDefault="00F06568" w:rsidP="00D652D5">
            <w:pPr>
              <w:jc w:val="center"/>
              <w:rPr>
                <w:sz w:val="24"/>
                <w:szCs w:val="24"/>
              </w:rPr>
            </w:pPr>
            <w:r w:rsidRPr="008535A8">
              <w:rPr>
                <w:sz w:val="24"/>
                <w:szCs w:val="24"/>
              </w:rPr>
              <w:t>Бег на коньках 17 м с места без мяча, (с)</w:t>
            </w:r>
          </w:p>
        </w:tc>
        <w:tc>
          <w:tcPr>
            <w:tcW w:w="1036" w:type="dxa"/>
            <w:vAlign w:val="center"/>
          </w:tcPr>
          <w:p w:rsidR="00F06568" w:rsidRPr="008535A8" w:rsidRDefault="00F06568" w:rsidP="00D652D5">
            <w:pPr>
              <w:jc w:val="center"/>
              <w:rPr>
                <w:sz w:val="24"/>
                <w:szCs w:val="24"/>
              </w:rPr>
            </w:pPr>
            <w:r w:rsidRPr="008535A8">
              <w:rPr>
                <w:sz w:val="24"/>
                <w:szCs w:val="24"/>
              </w:rPr>
              <w:t>2,8</w:t>
            </w:r>
          </w:p>
        </w:tc>
        <w:tc>
          <w:tcPr>
            <w:tcW w:w="1252" w:type="dxa"/>
            <w:vAlign w:val="center"/>
          </w:tcPr>
          <w:p w:rsidR="00F06568" w:rsidRPr="008535A8" w:rsidRDefault="00F06568" w:rsidP="00D652D5">
            <w:pPr>
              <w:jc w:val="center"/>
              <w:rPr>
                <w:sz w:val="24"/>
                <w:szCs w:val="24"/>
              </w:rPr>
            </w:pPr>
            <w:r w:rsidRPr="008535A8">
              <w:rPr>
                <w:sz w:val="24"/>
                <w:szCs w:val="24"/>
              </w:rPr>
              <w:t>3,0</w:t>
            </w:r>
          </w:p>
        </w:tc>
        <w:tc>
          <w:tcPr>
            <w:tcW w:w="1076" w:type="dxa"/>
            <w:vAlign w:val="center"/>
          </w:tcPr>
          <w:p w:rsidR="00F06568" w:rsidRPr="008535A8" w:rsidRDefault="00F06568" w:rsidP="00D652D5">
            <w:pPr>
              <w:jc w:val="center"/>
              <w:rPr>
                <w:sz w:val="24"/>
                <w:szCs w:val="24"/>
              </w:rPr>
            </w:pPr>
            <w:r w:rsidRPr="008535A8">
              <w:rPr>
                <w:sz w:val="24"/>
                <w:szCs w:val="24"/>
              </w:rPr>
              <w:t>3,5</w:t>
            </w:r>
          </w:p>
        </w:tc>
        <w:tc>
          <w:tcPr>
            <w:tcW w:w="1458" w:type="dxa"/>
            <w:vAlign w:val="center"/>
          </w:tcPr>
          <w:p w:rsidR="00F06568" w:rsidRPr="008535A8" w:rsidRDefault="00F06568" w:rsidP="00D652D5">
            <w:pPr>
              <w:jc w:val="center"/>
              <w:rPr>
                <w:sz w:val="24"/>
                <w:szCs w:val="24"/>
              </w:rPr>
            </w:pPr>
            <w:r w:rsidRPr="008535A8">
              <w:rPr>
                <w:sz w:val="24"/>
                <w:szCs w:val="24"/>
              </w:rPr>
              <w:t>&gt;3,5</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2</w:t>
            </w:r>
          </w:p>
        </w:tc>
        <w:tc>
          <w:tcPr>
            <w:tcW w:w="4977" w:type="dxa"/>
            <w:vAlign w:val="center"/>
          </w:tcPr>
          <w:p w:rsidR="00F06568" w:rsidRPr="008535A8" w:rsidRDefault="00F06568" w:rsidP="00D652D5">
            <w:pPr>
              <w:jc w:val="center"/>
              <w:rPr>
                <w:sz w:val="24"/>
                <w:szCs w:val="24"/>
              </w:rPr>
            </w:pPr>
            <w:r w:rsidRPr="008535A8">
              <w:rPr>
                <w:sz w:val="24"/>
                <w:szCs w:val="24"/>
              </w:rPr>
              <w:t>Бег на коньках с места прямо и  обратно спиной вперед 2х17 м, (с)</w:t>
            </w:r>
          </w:p>
        </w:tc>
        <w:tc>
          <w:tcPr>
            <w:tcW w:w="1036" w:type="dxa"/>
            <w:vAlign w:val="center"/>
          </w:tcPr>
          <w:p w:rsidR="00F06568" w:rsidRPr="008535A8" w:rsidRDefault="00F06568" w:rsidP="00D652D5">
            <w:pPr>
              <w:jc w:val="center"/>
              <w:rPr>
                <w:sz w:val="24"/>
                <w:szCs w:val="24"/>
              </w:rPr>
            </w:pPr>
            <w:r w:rsidRPr="008535A8">
              <w:rPr>
                <w:sz w:val="24"/>
                <w:szCs w:val="24"/>
              </w:rPr>
              <w:t>7,8</w:t>
            </w:r>
          </w:p>
        </w:tc>
        <w:tc>
          <w:tcPr>
            <w:tcW w:w="1252" w:type="dxa"/>
            <w:vAlign w:val="center"/>
          </w:tcPr>
          <w:p w:rsidR="00F06568" w:rsidRPr="008535A8" w:rsidRDefault="00F06568" w:rsidP="00D652D5">
            <w:pPr>
              <w:jc w:val="center"/>
              <w:rPr>
                <w:sz w:val="24"/>
                <w:szCs w:val="24"/>
              </w:rPr>
            </w:pPr>
            <w:r w:rsidRPr="008535A8">
              <w:rPr>
                <w:sz w:val="24"/>
                <w:szCs w:val="24"/>
              </w:rPr>
              <w:t>8,2</w:t>
            </w:r>
          </w:p>
        </w:tc>
        <w:tc>
          <w:tcPr>
            <w:tcW w:w="1076" w:type="dxa"/>
            <w:vAlign w:val="center"/>
          </w:tcPr>
          <w:p w:rsidR="00F06568" w:rsidRPr="008535A8" w:rsidRDefault="00F06568" w:rsidP="00D652D5">
            <w:pPr>
              <w:jc w:val="center"/>
              <w:rPr>
                <w:sz w:val="24"/>
                <w:szCs w:val="24"/>
              </w:rPr>
            </w:pPr>
            <w:r w:rsidRPr="008535A8">
              <w:rPr>
                <w:sz w:val="24"/>
                <w:szCs w:val="24"/>
              </w:rPr>
              <w:t>8,6</w:t>
            </w:r>
          </w:p>
        </w:tc>
        <w:tc>
          <w:tcPr>
            <w:tcW w:w="1458" w:type="dxa"/>
            <w:vAlign w:val="center"/>
          </w:tcPr>
          <w:p w:rsidR="00F06568" w:rsidRPr="008535A8" w:rsidRDefault="00F06568" w:rsidP="00D652D5">
            <w:pPr>
              <w:jc w:val="center"/>
              <w:rPr>
                <w:sz w:val="24"/>
                <w:szCs w:val="24"/>
              </w:rPr>
            </w:pPr>
            <w:r w:rsidRPr="008535A8">
              <w:rPr>
                <w:sz w:val="24"/>
                <w:szCs w:val="24"/>
              </w:rPr>
              <w:t>&gt;8,6</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3</w:t>
            </w:r>
          </w:p>
        </w:tc>
        <w:tc>
          <w:tcPr>
            <w:tcW w:w="4977" w:type="dxa"/>
            <w:vAlign w:val="center"/>
          </w:tcPr>
          <w:p w:rsidR="00F06568" w:rsidRPr="008535A8" w:rsidRDefault="00F06568" w:rsidP="00D652D5">
            <w:pPr>
              <w:jc w:val="center"/>
              <w:rPr>
                <w:sz w:val="24"/>
                <w:szCs w:val="24"/>
              </w:rPr>
            </w:pPr>
            <w:r w:rsidRPr="008535A8">
              <w:rPr>
                <w:sz w:val="24"/>
                <w:szCs w:val="24"/>
              </w:rPr>
              <w:t>Ловля мячей после удара с радиуса  (20 ударов)</w:t>
            </w:r>
          </w:p>
        </w:tc>
        <w:tc>
          <w:tcPr>
            <w:tcW w:w="1036" w:type="dxa"/>
            <w:vAlign w:val="center"/>
          </w:tcPr>
          <w:p w:rsidR="00F06568" w:rsidRPr="008535A8" w:rsidRDefault="00F06568" w:rsidP="00D652D5">
            <w:pPr>
              <w:jc w:val="center"/>
              <w:rPr>
                <w:sz w:val="24"/>
                <w:szCs w:val="24"/>
              </w:rPr>
            </w:pPr>
            <w:r w:rsidRPr="008535A8">
              <w:rPr>
                <w:sz w:val="24"/>
                <w:szCs w:val="24"/>
              </w:rPr>
              <w:t>18</w:t>
            </w:r>
          </w:p>
        </w:tc>
        <w:tc>
          <w:tcPr>
            <w:tcW w:w="1252" w:type="dxa"/>
            <w:vAlign w:val="center"/>
          </w:tcPr>
          <w:p w:rsidR="00F06568" w:rsidRPr="008535A8" w:rsidRDefault="00F06568" w:rsidP="00D652D5">
            <w:pPr>
              <w:jc w:val="center"/>
              <w:rPr>
                <w:sz w:val="24"/>
                <w:szCs w:val="24"/>
              </w:rPr>
            </w:pPr>
            <w:r w:rsidRPr="008535A8">
              <w:rPr>
                <w:sz w:val="24"/>
                <w:szCs w:val="24"/>
              </w:rPr>
              <w:t>15</w:t>
            </w:r>
          </w:p>
        </w:tc>
        <w:tc>
          <w:tcPr>
            <w:tcW w:w="1076" w:type="dxa"/>
            <w:vAlign w:val="center"/>
          </w:tcPr>
          <w:p w:rsidR="00F06568" w:rsidRPr="008535A8" w:rsidRDefault="00F06568" w:rsidP="00D652D5">
            <w:pPr>
              <w:jc w:val="center"/>
              <w:rPr>
                <w:sz w:val="24"/>
                <w:szCs w:val="24"/>
              </w:rPr>
            </w:pPr>
            <w:r w:rsidRPr="008535A8">
              <w:rPr>
                <w:sz w:val="24"/>
                <w:szCs w:val="24"/>
              </w:rPr>
              <w:t>13-11</w:t>
            </w:r>
          </w:p>
        </w:tc>
        <w:tc>
          <w:tcPr>
            <w:tcW w:w="1458" w:type="dxa"/>
            <w:vAlign w:val="center"/>
          </w:tcPr>
          <w:p w:rsidR="00F06568" w:rsidRPr="008535A8" w:rsidRDefault="00F06568" w:rsidP="00D652D5">
            <w:pPr>
              <w:jc w:val="center"/>
              <w:rPr>
                <w:sz w:val="24"/>
                <w:szCs w:val="24"/>
              </w:rPr>
            </w:pPr>
            <w:r w:rsidRPr="008535A8">
              <w:rPr>
                <w:sz w:val="24"/>
                <w:szCs w:val="24"/>
              </w:rPr>
              <w:t>&lt;11</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4</w:t>
            </w:r>
          </w:p>
        </w:tc>
        <w:tc>
          <w:tcPr>
            <w:tcW w:w="4977" w:type="dxa"/>
            <w:vAlign w:val="center"/>
          </w:tcPr>
          <w:p w:rsidR="00F06568" w:rsidRPr="008535A8" w:rsidRDefault="00F06568" w:rsidP="00D652D5">
            <w:pPr>
              <w:jc w:val="center"/>
              <w:rPr>
                <w:sz w:val="24"/>
                <w:szCs w:val="24"/>
              </w:rPr>
            </w:pPr>
            <w:r w:rsidRPr="008535A8">
              <w:rPr>
                <w:sz w:val="24"/>
                <w:szCs w:val="24"/>
              </w:rPr>
              <w:t>Комбинированный норматив (выход   на перехват мяча и дальнейший ввод  мяча в игру), (10 попыток)</w:t>
            </w:r>
          </w:p>
        </w:tc>
        <w:tc>
          <w:tcPr>
            <w:tcW w:w="1036" w:type="dxa"/>
            <w:vAlign w:val="center"/>
          </w:tcPr>
          <w:p w:rsidR="00F06568" w:rsidRPr="008535A8" w:rsidRDefault="00F06568" w:rsidP="00D652D5">
            <w:pPr>
              <w:jc w:val="center"/>
              <w:rPr>
                <w:sz w:val="24"/>
                <w:szCs w:val="24"/>
              </w:rPr>
            </w:pPr>
            <w:r w:rsidRPr="008535A8">
              <w:rPr>
                <w:sz w:val="24"/>
                <w:szCs w:val="24"/>
              </w:rPr>
              <w:t>8</w:t>
            </w:r>
          </w:p>
        </w:tc>
        <w:tc>
          <w:tcPr>
            <w:tcW w:w="1252" w:type="dxa"/>
            <w:vAlign w:val="center"/>
          </w:tcPr>
          <w:p w:rsidR="00F06568" w:rsidRPr="008535A8" w:rsidRDefault="00F06568" w:rsidP="00D652D5">
            <w:pPr>
              <w:jc w:val="center"/>
              <w:rPr>
                <w:sz w:val="24"/>
                <w:szCs w:val="24"/>
              </w:rPr>
            </w:pPr>
            <w:r w:rsidRPr="008535A8">
              <w:rPr>
                <w:sz w:val="24"/>
                <w:szCs w:val="24"/>
              </w:rPr>
              <w:t>7</w:t>
            </w:r>
          </w:p>
        </w:tc>
        <w:tc>
          <w:tcPr>
            <w:tcW w:w="1076" w:type="dxa"/>
            <w:vAlign w:val="center"/>
          </w:tcPr>
          <w:p w:rsidR="00F06568" w:rsidRPr="008535A8" w:rsidRDefault="00F06568" w:rsidP="00D652D5">
            <w:pPr>
              <w:jc w:val="center"/>
              <w:rPr>
                <w:sz w:val="24"/>
                <w:szCs w:val="24"/>
              </w:rPr>
            </w:pPr>
            <w:r w:rsidRPr="008535A8">
              <w:rPr>
                <w:sz w:val="24"/>
                <w:szCs w:val="24"/>
              </w:rPr>
              <w:t>5</w:t>
            </w:r>
          </w:p>
        </w:tc>
        <w:tc>
          <w:tcPr>
            <w:tcW w:w="1458" w:type="dxa"/>
            <w:vAlign w:val="center"/>
          </w:tcPr>
          <w:p w:rsidR="00F06568" w:rsidRPr="008535A8" w:rsidRDefault="00F06568" w:rsidP="00D652D5">
            <w:pPr>
              <w:jc w:val="center"/>
              <w:rPr>
                <w:sz w:val="24"/>
                <w:szCs w:val="24"/>
              </w:rPr>
            </w:pPr>
            <w:r w:rsidRPr="008535A8">
              <w:rPr>
                <w:sz w:val="24"/>
                <w:szCs w:val="24"/>
              </w:rPr>
              <w:t>&lt;5</w:t>
            </w:r>
          </w:p>
        </w:tc>
      </w:tr>
      <w:tr w:rsidR="00F06568" w:rsidRPr="008535A8" w:rsidTr="00D652D5">
        <w:trPr>
          <w:jc w:val="center"/>
        </w:trPr>
        <w:tc>
          <w:tcPr>
            <w:tcW w:w="619" w:type="dxa"/>
            <w:vAlign w:val="center"/>
          </w:tcPr>
          <w:p w:rsidR="00F06568" w:rsidRPr="008535A8" w:rsidRDefault="00F06568" w:rsidP="00D652D5">
            <w:pPr>
              <w:jc w:val="center"/>
              <w:rPr>
                <w:sz w:val="24"/>
                <w:szCs w:val="24"/>
              </w:rPr>
            </w:pPr>
            <w:r w:rsidRPr="008535A8">
              <w:rPr>
                <w:sz w:val="24"/>
                <w:szCs w:val="24"/>
              </w:rPr>
              <w:t>5</w:t>
            </w:r>
          </w:p>
        </w:tc>
        <w:tc>
          <w:tcPr>
            <w:tcW w:w="4977" w:type="dxa"/>
            <w:vAlign w:val="center"/>
          </w:tcPr>
          <w:p w:rsidR="00F06568" w:rsidRPr="008535A8" w:rsidRDefault="00F06568" w:rsidP="00D652D5">
            <w:pPr>
              <w:jc w:val="center"/>
              <w:rPr>
                <w:sz w:val="24"/>
                <w:szCs w:val="24"/>
              </w:rPr>
            </w:pPr>
            <w:r w:rsidRPr="008535A8">
              <w:rPr>
                <w:sz w:val="24"/>
                <w:szCs w:val="24"/>
              </w:rPr>
              <w:t>Ввод мяча на дальность и точность (м)</w:t>
            </w:r>
          </w:p>
        </w:tc>
        <w:tc>
          <w:tcPr>
            <w:tcW w:w="1036" w:type="dxa"/>
            <w:vAlign w:val="center"/>
          </w:tcPr>
          <w:p w:rsidR="00F06568" w:rsidRPr="008535A8" w:rsidRDefault="00F06568" w:rsidP="00D652D5">
            <w:pPr>
              <w:jc w:val="center"/>
              <w:rPr>
                <w:sz w:val="24"/>
                <w:szCs w:val="24"/>
              </w:rPr>
            </w:pPr>
            <w:r w:rsidRPr="008535A8">
              <w:rPr>
                <w:sz w:val="24"/>
                <w:szCs w:val="24"/>
              </w:rPr>
              <w:t>50</w:t>
            </w:r>
          </w:p>
        </w:tc>
        <w:tc>
          <w:tcPr>
            <w:tcW w:w="1252" w:type="dxa"/>
            <w:vAlign w:val="center"/>
          </w:tcPr>
          <w:p w:rsidR="00F06568" w:rsidRPr="008535A8" w:rsidRDefault="00F06568" w:rsidP="00D652D5">
            <w:pPr>
              <w:jc w:val="center"/>
              <w:rPr>
                <w:sz w:val="24"/>
                <w:szCs w:val="24"/>
              </w:rPr>
            </w:pPr>
            <w:r w:rsidRPr="008535A8">
              <w:rPr>
                <w:sz w:val="24"/>
                <w:szCs w:val="24"/>
              </w:rPr>
              <w:t>45</w:t>
            </w:r>
          </w:p>
        </w:tc>
        <w:tc>
          <w:tcPr>
            <w:tcW w:w="1076" w:type="dxa"/>
            <w:vAlign w:val="center"/>
          </w:tcPr>
          <w:p w:rsidR="00F06568" w:rsidRPr="008535A8" w:rsidRDefault="00F06568" w:rsidP="00D652D5">
            <w:pPr>
              <w:jc w:val="center"/>
              <w:rPr>
                <w:sz w:val="24"/>
                <w:szCs w:val="24"/>
              </w:rPr>
            </w:pPr>
            <w:r w:rsidRPr="008535A8">
              <w:rPr>
                <w:sz w:val="24"/>
                <w:szCs w:val="24"/>
              </w:rPr>
              <w:t>40</w:t>
            </w:r>
          </w:p>
        </w:tc>
        <w:tc>
          <w:tcPr>
            <w:tcW w:w="1458" w:type="dxa"/>
            <w:vAlign w:val="center"/>
          </w:tcPr>
          <w:p w:rsidR="00F06568" w:rsidRPr="008535A8" w:rsidRDefault="00F06568" w:rsidP="00D652D5">
            <w:pPr>
              <w:jc w:val="center"/>
              <w:rPr>
                <w:sz w:val="24"/>
                <w:szCs w:val="24"/>
              </w:rPr>
            </w:pPr>
            <w:r w:rsidRPr="008535A8">
              <w:rPr>
                <w:sz w:val="24"/>
                <w:szCs w:val="24"/>
              </w:rPr>
              <w:t>&lt;40</w:t>
            </w:r>
          </w:p>
        </w:tc>
      </w:tr>
    </w:tbl>
    <w:p w:rsidR="005B4506" w:rsidRPr="008535A8" w:rsidRDefault="005B4506" w:rsidP="00DE000A">
      <w:pPr>
        <w:pStyle w:val="a3"/>
        <w:widowControl w:val="0"/>
        <w:numPr>
          <w:ilvl w:val="0"/>
          <w:numId w:val="118"/>
        </w:numPr>
        <w:shd w:val="clear" w:color="auto" w:fill="FFFFFF"/>
        <w:suppressAutoHyphens/>
        <w:spacing w:line="234" w:lineRule="auto"/>
        <w:ind w:left="0" w:right="40"/>
        <w:jc w:val="both"/>
        <w:textAlignment w:val="baseline"/>
        <w:rPr>
          <w:rStyle w:val="1"/>
          <w:sz w:val="24"/>
          <w:szCs w:val="24"/>
        </w:rPr>
      </w:pPr>
      <w:bookmarkStart w:id="100" w:name="page107"/>
      <w:bookmarkStart w:id="101" w:name="page108"/>
      <w:bookmarkEnd w:id="100"/>
      <w:bookmarkEnd w:id="101"/>
      <w:r w:rsidRPr="008535A8">
        <w:rPr>
          <w:rStyle w:val="1"/>
          <w:bCs/>
          <w:color w:val="000000"/>
          <w:spacing w:val="-3"/>
          <w:sz w:val="24"/>
          <w:szCs w:val="24"/>
        </w:rPr>
        <w:t>Для зачисления необходимо набрать минимальное количество баллов – 38, для вратарей - 33.</w:t>
      </w:r>
    </w:p>
    <w:p w:rsidR="00042ABA" w:rsidRPr="008535A8" w:rsidRDefault="00042ABA" w:rsidP="00DE000A">
      <w:pPr>
        <w:spacing w:line="315" w:lineRule="exact"/>
        <w:jc w:val="both"/>
        <w:rPr>
          <w:sz w:val="24"/>
          <w:szCs w:val="24"/>
        </w:rPr>
      </w:pPr>
    </w:p>
    <w:p w:rsidR="00F06568" w:rsidRPr="008535A8" w:rsidRDefault="00F06568" w:rsidP="00DE000A">
      <w:pPr>
        <w:ind w:right="20"/>
        <w:jc w:val="both"/>
        <w:rPr>
          <w:rFonts w:eastAsia="Times New Roman"/>
          <w:i/>
          <w:iCs/>
          <w:sz w:val="24"/>
          <w:szCs w:val="24"/>
        </w:rPr>
      </w:pPr>
      <w:r w:rsidRPr="008535A8">
        <w:rPr>
          <w:rFonts w:eastAsia="Times New Roman"/>
          <w:i/>
          <w:iCs/>
          <w:noProof/>
          <w:sz w:val="24"/>
          <w:szCs w:val="24"/>
        </w:rPr>
        <w:drawing>
          <wp:inline distT="0" distB="0" distL="0" distR="0" wp14:anchorId="40D80167" wp14:editId="39BAA55C">
            <wp:extent cx="6625590" cy="401002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бега по 8.jpg"/>
                    <pic:cNvPicPr/>
                  </pic:nvPicPr>
                  <pic:blipFill>
                    <a:blip r:embed="rId13">
                      <a:extLst>
                        <a:ext uri="{28A0092B-C50C-407E-A947-70E740481C1C}">
                          <a14:useLocalDpi xmlns:a14="http://schemas.microsoft.com/office/drawing/2010/main" val="0"/>
                        </a:ext>
                      </a:extLst>
                    </a:blip>
                    <a:stretch>
                      <a:fillRect/>
                    </a:stretch>
                  </pic:blipFill>
                  <pic:spPr>
                    <a:xfrm>
                      <a:off x="0" y="0"/>
                      <a:ext cx="6625590" cy="4010025"/>
                    </a:xfrm>
                    <a:prstGeom prst="rect">
                      <a:avLst/>
                    </a:prstGeom>
                  </pic:spPr>
                </pic:pic>
              </a:graphicData>
            </a:graphic>
          </wp:inline>
        </w:drawing>
      </w:r>
    </w:p>
    <w:p w:rsidR="00042ABA" w:rsidRPr="008535A8" w:rsidRDefault="004E7DB7" w:rsidP="00DE000A">
      <w:pPr>
        <w:ind w:right="20"/>
        <w:jc w:val="both"/>
        <w:rPr>
          <w:sz w:val="24"/>
          <w:szCs w:val="24"/>
        </w:rPr>
      </w:pPr>
      <w:r w:rsidRPr="008535A8">
        <w:rPr>
          <w:rFonts w:eastAsia="Times New Roman"/>
          <w:i/>
          <w:iCs/>
          <w:sz w:val="24"/>
          <w:szCs w:val="24"/>
        </w:rPr>
        <w:t>Рис. Схема бега по «восьмерке»</w:t>
      </w:r>
    </w:p>
    <w:p w:rsidR="00042ABA" w:rsidRPr="008535A8" w:rsidRDefault="00042ABA" w:rsidP="00DE000A">
      <w:pPr>
        <w:spacing w:line="326" w:lineRule="exact"/>
        <w:jc w:val="both"/>
        <w:rPr>
          <w:sz w:val="24"/>
          <w:szCs w:val="24"/>
        </w:rPr>
      </w:pPr>
    </w:p>
    <w:p w:rsidR="006D2CA8" w:rsidRPr="003A20A5" w:rsidRDefault="004E7DB7" w:rsidP="003A20A5">
      <w:pPr>
        <w:jc w:val="center"/>
        <w:rPr>
          <w:sz w:val="24"/>
          <w:szCs w:val="24"/>
        </w:rPr>
      </w:pPr>
      <w:r w:rsidRPr="008535A8">
        <w:rPr>
          <w:rFonts w:eastAsia="Times New Roman"/>
          <w:b/>
          <w:bCs/>
          <w:sz w:val="24"/>
          <w:szCs w:val="24"/>
        </w:rPr>
        <w:t>4.3. Оценка знаний по теоретической подготовке</w:t>
      </w:r>
    </w:p>
    <w:p w:rsidR="00042ABA" w:rsidRPr="008535A8" w:rsidRDefault="004E7DB7" w:rsidP="00DE000A">
      <w:pPr>
        <w:ind w:firstLine="709"/>
        <w:jc w:val="both"/>
        <w:rPr>
          <w:rFonts w:eastAsia="Times New Roman"/>
          <w:sz w:val="24"/>
          <w:szCs w:val="24"/>
        </w:rPr>
      </w:pPr>
      <w:r w:rsidRPr="008535A8">
        <w:rPr>
          <w:rFonts w:eastAsia="Times New Roman"/>
          <w:sz w:val="24"/>
          <w:szCs w:val="24"/>
        </w:rPr>
        <w:t>Для проверки теоретических знаний учащихся составляются тест, на которые они отвечают письменно. Вопросы формируются, исходя из тем занятий по теоретической подготовке для каждого года обучения.</w:t>
      </w:r>
    </w:p>
    <w:p w:rsidR="006D2CA8" w:rsidRPr="00D652D5" w:rsidRDefault="006D2CA8" w:rsidP="00DE000A">
      <w:pPr>
        <w:ind w:firstLine="709"/>
        <w:jc w:val="right"/>
        <w:rPr>
          <w:rFonts w:eastAsia="Times New Roman"/>
          <w:b/>
          <w:sz w:val="24"/>
          <w:szCs w:val="24"/>
        </w:rPr>
      </w:pPr>
      <w:r w:rsidRPr="00D652D5">
        <w:rPr>
          <w:rFonts w:eastAsia="Times New Roman"/>
          <w:b/>
          <w:sz w:val="24"/>
          <w:szCs w:val="24"/>
        </w:rPr>
        <w:t>Таблица № 26</w:t>
      </w:r>
    </w:p>
    <w:tbl>
      <w:tblPr>
        <w:tblStyle w:val="aa"/>
        <w:tblW w:w="9692" w:type="dxa"/>
        <w:jc w:val="center"/>
        <w:tblLook w:val="04A0" w:firstRow="1" w:lastRow="0" w:firstColumn="1" w:lastColumn="0" w:noHBand="0" w:noVBand="1"/>
      </w:tblPr>
      <w:tblGrid>
        <w:gridCol w:w="1239"/>
        <w:gridCol w:w="1823"/>
        <w:gridCol w:w="1824"/>
        <w:gridCol w:w="1824"/>
        <w:gridCol w:w="1824"/>
        <w:gridCol w:w="1158"/>
      </w:tblGrid>
      <w:tr w:rsidR="00E22828" w:rsidRPr="008535A8" w:rsidTr="00D652D5">
        <w:trPr>
          <w:trHeight w:val="158"/>
          <w:jc w:val="center"/>
        </w:trPr>
        <w:tc>
          <w:tcPr>
            <w:tcW w:w="1242" w:type="dxa"/>
            <w:vMerge w:val="restart"/>
            <w:vAlign w:val="center"/>
          </w:tcPr>
          <w:p w:rsidR="00E22828" w:rsidRPr="008535A8" w:rsidRDefault="00E22828" w:rsidP="00D652D5">
            <w:pPr>
              <w:jc w:val="center"/>
              <w:rPr>
                <w:sz w:val="24"/>
                <w:szCs w:val="24"/>
              </w:rPr>
            </w:pPr>
            <w:r w:rsidRPr="008535A8">
              <w:rPr>
                <w:sz w:val="24"/>
                <w:szCs w:val="24"/>
              </w:rPr>
              <w:t>Оценка</w:t>
            </w:r>
          </w:p>
        </w:tc>
        <w:tc>
          <w:tcPr>
            <w:tcW w:w="8450" w:type="dxa"/>
            <w:gridSpan w:val="5"/>
            <w:vAlign w:val="center"/>
          </w:tcPr>
          <w:p w:rsidR="00E22828" w:rsidRPr="008535A8" w:rsidRDefault="00E22828" w:rsidP="00D652D5">
            <w:pPr>
              <w:jc w:val="center"/>
              <w:rPr>
                <w:sz w:val="24"/>
                <w:szCs w:val="24"/>
              </w:rPr>
            </w:pPr>
            <w:r w:rsidRPr="008535A8">
              <w:rPr>
                <w:sz w:val="24"/>
                <w:szCs w:val="24"/>
              </w:rPr>
              <w:t>Этапы, года обучения и количество вопросов в тесте</w:t>
            </w:r>
          </w:p>
        </w:tc>
      </w:tr>
      <w:tr w:rsidR="005179BB" w:rsidRPr="008535A8" w:rsidTr="00D652D5">
        <w:trPr>
          <w:trHeight w:val="158"/>
          <w:jc w:val="center"/>
        </w:trPr>
        <w:tc>
          <w:tcPr>
            <w:tcW w:w="1242" w:type="dxa"/>
            <w:vMerge/>
            <w:vAlign w:val="center"/>
          </w:tcPr>
          <w:p w:rsidR="005179BB" w:rsidRPr="008535A8" w:rsidRDefault="005179BB" w:rsidP="00D652D5">
            <w:pPr>
              <w:jc w:val="center"/>
              <w:rPr>
                <w:sz w:val="24"/>
                <w:szCs w:val="24"/>
              </w:rPr>
            </w:pPr>
          </w:p>
        </w:tc>
        <w:tc>
          <w:tcPr>
            <w:tcW w:w="3669" w:type="dxa"/>
            <w:gridSpan w:val="2"/>
            <w:vAlign w:val="center"/>
          </w:tcPr>
          <w:p w:rsidR="005179BB" w:rsidRPr="008535A8" w:rsidRDefault="005179BB" w:rsidP="00D652D5">
            <w:pPr>
              <w:jc w:val="center"/>
              <w:rPr>
                <w:sz w:val="24"/>
                <w:szCs w:val="24"/>
              </w:rPr>
            </w:pPr>
            <w:r w:rsidRPr="008535A8">
              <w:rPr>
                <w:sz w:val="24"/>
                <w:szCs w:val="24"/>
              </w:rPr>
              <w:t>НП</w:t>
            </w:r>
          </w:p>
        </w:tc>
        <w:tc>
          <w:tcPr>
            <w:tcW w:w="3670" w:type="dxa"/>
            <w:gridSpan w:val="2"/>
            <w:vAlign w:val="center"/>
          </w:tcPr>
          <w:p w:rsidR="005179BB" w:rsidRPr="008535A8" w:rsidRDefault="005179BB" w:rsidP="00D652D5">
            <w:pPr>
              <w:jc w:val="center"/>
              <w:rPr>
                <w:sz w:val="24"/>
                <w:szCs w:val="24"/>
              </w:rPr>
            </w:pPr>
            <w:r w:rsidRPr="008535A8">
              <w:rPr>
                <w:sz w:val="24"/>
                <w:szCs w:val="24"/>
              </w:rPr>
              <w:t>УТГ</w:t>
            </w:r>
          </w:p>
        </w:tc>
        <w:tc>
          <w:tcPr>
            <w:tcW w:w="1111" w:type="dxa"/>
            <w:vMerge w:val="restart"/>
            <w:vAlign w:val="center"/>
          </w:tcPr>
          <w:p w:rsidR="005179BB" w:rsidRPr="008535A8" w:rsidRDefault="005179BB" w:rsidP="00D652D5">
            <w:pPr>
              <w:jc w:val="center"/>
              <w:rPr>
                <w:sz w:val="24"/>
                <w:szCs w:val="24"/>
              </w:rPr>
            </w:pPr>
            <w:r w:rsidRPr="008535A8">
              <w:rPr>
                <w:sz w:val="24"/>
                <w:szCs w:val="24"/>
              </w:rPr>
              <w:t>СС</w:t>
            </w:r>
          </w:p>
        </w:tc>
      </w:tr>
      <w:tr w:rsidR="005179BB" w:rsidRPr="008535A8" w:rsidTr="00D652D5">
        <w:trPr>
          <w:trHeight w:val="158"/>
          <w:jc w:val="center"/>
        </w:trPr>
        <w:tc>
          <w:tcPr>
            <w:tcW w:w="1242" w:type="dxa"/>
            <w:vMerge/>
            <w:vAlign w:val="center"/>
          </w:tcPr>
          <w:p w:rsidR="005179BB" w:rsidRPr="008535A8" w:rsidRDefault="005179BB" w:rsidP="00D652D5">
            <w:pPr>
              <w:jc w:val="center"/>
              <w:rPr>
                <w:sz w:val="24"/>
                <w:szCs w:val="24"/>
              </w:rPr>
            </w:pPr>
          </w:p>
        </w:tc>
        <w:tc>
          <w:tcPr>
            <w:tcW w:w="1834" w:type="dxa"/>
            <w:vAlign w:val="center"/>
          </w:tcPr>
          <w:p w:rsidR="005179BB" w:rsidRPr="008535A8" w:rsidRDefault="005179BB" w:rsidP="00D652D5">
            <w:pPr>
              <w:jc w:val="center"/>
              <w:rPr>
                <w:sz w:val="24"/>
                <w:szCs w:val="24"/>
              </w:rPr>
            </w:pPr>
            <w:r w:rsidRPr="008535A8">
              <w:rPr>
                <w:sz w:val="24"/>
                <w:szCs w:val="24"/>
              </w:rPr>
              <w:t>До года</w:t>
            </w:r>
          </w:p>
        </w:tc>
        <w:tc>
          <w:tcPr>
            <w:tcW w:w="1835" w:type="dxa"/>
            <w:vAlign w:val="center"/>
          </w:tcPr>
          <w:p w:rsidR="005179BB" w:rsidRPr="008535A8" w:rsidRDefault="005179BB" w:rsidP="00D652D5">
            <w:pPr>
              <w:jc w:val="center"/>
              <w:rPr>
                <w:sz w:val="24"/>
                <w:szCs w:val="24"/>
              </w:rPr>
            </w:pPr>
            <w:r w:rsidRPr="008535A8">
              <w:rPr>
                <w:sz w:val="24"/>
                <w:szCs w:val="24"/>
              </w:rPr>
              <w:t>Свыше года</w:t>
            </w:r>
          </w:p>
        </w:tc>
        <w:tc>
          <w:tcPr>
            <w:tcW w:w="1835" w:type="dxa"/>
            <w:vAlign w:val="center"/>
          </w:tcPr>
          <w:p w:rsidR="005179BB" w:rsidRPr="008535A8" w:rsidRDefault="005179BB" w:rsidP="00D652D5">
            <w:pPr>
              <w:jc w:val="center"/>
              <w:rPr>
                <w:sz w:val="24"/>
                <w:szCs w:val="24"/>
              </w:rPr>
            </w:pPr>
            <w:r w:rsidRPr="008535A8">
              <w:rPr>
                <w:sz w:val="24"/>
                <w:szCs w:val="24"/>
              </w:rPr>
              <w:t>До двух лет</w:t>
            </w:r>
          </w:p>
        </w:tc>
        <w:tc>
          <w:tcPr>
            <w:tcW w:w="1835" w:type="dxa"/>
            <w:vAlign w:val="center"/>
          </w:tcPr>
          <w:p w:rsidR="005179BB" w:rsidRPr="008535A8" w:rsidRDefault="005179BB" w:rsidP="00D652D5">
            <w:pPr>
              <w:jc w:val="center"/>
              <w:rPr>
                <w:sz w:val="24"/>
                <w:szCs w:val="24"/>
              </w:rPr>
            </w:pPr>
            <w:r w:rsidRPr="008535A8">
              <w:rPr>
                <w:sz w:val="24"/>
                <w:szCs w:val="24"/>
              </w:rPr>
              <w:t>Св. двух лет</w:t>
            </w:r>
          </w:p>
        </w:tc>
        <w:tc>
          <w:tcPr>
            <w:tcW w:w="1111" w:type="dxa"/>
            <w:vMerge/>
            <w:vAlign w:val="center"/>
          </w:tcPr>
          <w:p w:rsidR="005179BB" w:rsidRPr="008535A8" w:rsidRDefault="005179BB" w:rsidP="00D652D5">
            <w:pPr>
              <w:jc w:val="center"/>
              <w:rPr>
                <w:sz w:val="24"/>
                <w:szCs w:val="24"/>
              </w:rPr>
            </w:pPr>
          </w:p>
        </w:tc>
      </w:tr>
      <w:tr w:rsidR="00E22828" w:rsidRPr="008535A8" w:rsidTr="00D652D5">
        <w:trPr>
          <w:trHeight w:val="157"/>
          <w:jc w:val="center"/>
        </w:trPr>
        <w:tc>
          <w:tcPr>
            <w:tcW w:w="1242" w:type="dxa"/>
            <w:vMerge/>
            <w:vAlign w:val="center"/>
          </w:tcPr>
          <w:p w:rsidR="00E22828" w:rsidRPr="008535A8" w:rsidRDefault="00E22828" w:rsidP="00D652D5">
            <w:pPr>
              <w:jc w:val="center"/>
              <w:rPr>
                <w:sz w:val="24"/>
                <w:szCs w:val="24"/>
              </w:rPr>
            </w:pPr>
          </w:p>
        </w:tc>
        <w:tc>
          <w:tcPr>
            <w:tcW w:w="1834" w:type="dxa"/>
            <w:vAlign w:val="center"/>
          </w:tcPr>
          <w:p w:rsidR="00E22828" w:rsidRPr="008535A8" w:rsidRDefault="00E22828" w:rsidP="00D652D5">
            <w:pPr>
              <w:jc w:val="center"/>
              <w:rPr>
                <w:sz w:val="24"/>
                <w:szCs w:val="24"/>
              </w:rPr>
            </w:pPr>
            <w:r w:rsidRPr="008535A8">
              <w:rPr>
                <w:sz w:val="24"/>
                <w:szCs w:val="24"/>
              </w:rPr>
              <w:t>6 вопросов</w:t>
            </w:r>
          </w:p>
        </w:tc>
        <w:tc>
          <w:tcPr>
            <w:tcW w:w="1835" w:type="dxa"/>
            <w:vAlign w:val="center"/>
          </w:tcPr>
          <w:p w:rsidR="00E22828" w:rsidRPr="008535A8" w:rsidRDefault="00E22828" w:rsidP="00D652D5">
            <w:pPr>
              <w:jc w:val="center"/>
              <w:rPr>
                <w:sz w:val="24"/>
                <w:szCs w:val="24"/>
              </w:rPr>
            </w:pPr>
            <w:r w:rsidRPr="008535A8">
              <w:rPr>
                <w:sz w:val="24"/>
                <w:szCs w:val="24"/>
              </w:rPr>
              <w:t>8 вопросов</w:t>
            </w:r>
          </w:p>
        </w:tc>
        <w:tc>
          <w:tcPr>
            <w:tcW w:w="1835" w:type="dxa"/>
            <w:vAlign w:val="center"/>
          </w:tcPr>
          <w:p w:rsidR="00E22828" w:rsidRPr="008535A8" w:rsidRDefault="00E22828" w:rsidP="00D652D5">
            <w:pPr>
              <w:jc w:val="center"/>
              <w:rPr>
                <w:sz w:val="24"/>
                <w:szCs w:val="24"/>
              </w:rPr>
            </w:pPr>
            <w:r w:rsidRPr="008535A8">
              <w:rPr>
                <w:sz w:val="24"/>
                <w:szCs w:val="24"/>
              </w:rPr>
              <w:t>10 вопросов</w:t>
            </w:r>
          </w:p>
        </w:tc>
        <w:tc>
          <w:tcPr>
            <w:tcW w:w="1835" w:type="dxa"/>
            <w:vAlign w:val="center"/>
          </w:tcPr>
          <w:p w:rsidR="00E22828" w:rsidRPr="008535A8" w:rsidRDefault="00E22828" w:rsidP="00D652D5">
            <w:pPr>
              <w:jc w:val="center"/>
              <w:rPr>
                <w:sz w:val="24"/>
                <w:szCs w:val="24"/>
              </w:rPr>
            </w:pPr>
            <w:r w:rsidRPr="008535A8">
              <w:rPr>
                <w:sz w:val="24"/>
                <w:szCs w:val="24"/>
              </w:rPr>
              <w:t>12 вопросов</w:t>
            </w:r>
          </w:p>
        </w:tc>
        <w:tc>
          <w:tcPr>
            <w:tcW w:w="1111" w:type="dxa"/>
            <w:vAlign w:val="center"/>
          </w:tcPr>
          <w:p w:rsidR="00E22828" w:rsidRPr="008535A8" w:rsidRDefault="005179BB" w:rsidP="00D652D5">
            <w:pPr>
              <w:jc w:val="center"/>
              <w:rPr>
                <w:sz w:val="24"/>
                <w:szCs w:val="24"/>
              </w:rPr>
            </w:pPr>
            <w:r w:rsidRPr="008535A8">
              <w:rPr>
                <w:sz w:val="24"/>
                <w:szCs w:val="24"/>
              </w:rPr>
              <w:t>16 вопросов</w:t>
            </w:r>
          </w:p>
        </w:tc>
      </w:tr>
      <w:tr w:rsidR="005179BB" w:rsidRPr="008535A8" w:rsidTr="00D652D5">
        <w:trPr>
          <w:trHeight w:val="157"/>
          <w:jc w:val="center"/>
        </w:trPr>
        <w:tc>
          <w:tcPr>
            <w:tcW w:w="1242" w:type="dxa"/>
            <w:vAlign w:val="center"/>
          </w:tcPr>
          <w:p w:rsidR="005179BB" w:rsidRPr="008535A8" w:rsidRDefault="005179BB" w:rsidP="00D652D5">
            <w:pPr>
              <w:jc w:val="center"/>
              <w:rPr>
                <w:sz w:val="24"/>
                <w:szCs w:val="24"/>
              </w:rPr>
            </w:pPr>
            <w:r w:rsidRPr="008535A8">
              <w:rPr>
                <w:sz w:val="24"/>
                <w:szCs w:val="24"/>
              </w:rPr>
              <w:t>«5»</w:t>
            </w:r>
          </w:p>
        </w:tc>
        <w:tc>
          <w:tcPr>
            <w:tcW w:w="1834" w:type="dxa"/>
            <w:vAlign w:val="center"/>
          </w:tcPr>
          <w:p w:rsidR="005179BB" w:rsidRPr="008535A8" w:rsidRDefault="005179BB" w:rsidP="00D652D5">
            <w:pPr>
              <w:jc w:val="center"/>
              <w:rPr>
                <w:sz w:val="24"/>
                <w:szCs w:val="24"/>
              </w:rPr>
            </w:pPr>
            <w:r w:rsidRPr="008535A8">
              <w:rPr>
                <w:sz w:val="24"/>
                <w:szCs w:val="24"/>
              </w:rPr>
              <w:t>6</w:t>
            </w:r>
          </w:p>
        </w:tc>
        <w:tc>
          <w:tcPr>
            <w:tcW w:w="1835" w:type="dxa"/>
            <w:vAlign w:val="center"/>
          </w:tcPr>
          <w:p w:rsidR="005179BB" w:rsidRPr="008535A8" w:rsidRDefault="005179BB" w:rsidP="00D652D5">
            <w:pPr>
              <w:jc w:val="center"/>
              <w:rPr>
                <w:sz w:val="24"/>
                <w:szCs w:val="24"/>
              </w:rPr>
            </w:pPr>
            <w:r w:rsidRPr="008535A8">
              <w:rPr>
                <w:sz w:val="24"/>
                <w:szCs w:val="24"/>
              </w:rPr>
              <w:t>7-8</w:t>
            </w:r>
          </w:p>
        </w:tc>
        <w:tc>
          <w:tcPr>
            <w:tcW w:w="1835" w:type="dxa"/>
            <w:vAlign w:val="center"/>
          </w:tcPr>
          <w:p w:rsidR="005179BB" w:rsidRPr="008535A8" w:rsidRDefault="005179BB" w:rsidP="00D652D5">
            <w:pPr>
              <w:jc w:val="center"/>
              <w:rPr>
                <w:sz w:val="24"/>
                <w:szCs w:val="24"/>
              </w:rPr>
            </w:pPr>
            <w:r w:rsidRPr="008535A8">
              <w:rPr>
                <w:sz w:val="24"/>
                <w:szCs w:val="24"/>
              </w:rPr>
              <w:t>9-10</w:t>
            </w:r>
          </w:p>
        </w:tc>
        <w:tc>
          <w:tcPr>
            <w:tcW w:w="1835" w:type="dxa"/>
            <w:vAlign w:val="center"/>
          </w:tcPr>
          <w:p w:rsidR="005179BB" w:rsidRPr="008535A8" w:rsidRDefault="005179BB" w:rsidP="00D652D5">
            <w:pPr>
              <w:jc w:val="center"/>
              <w:rPr>
                <w:sz w:val="24"/>
                <w:szCs w:val="24"/>
              </w:rPr>
            </w:pPr>
            <w:r w:rsidRPr="008535A8">
              <w:rPr>
                <w:sz w:val="24"/>
                <w:szCs w:val="24"/>
              </w:rPr>
              <w:t>11-12</w:t>
            </w:r>
          </w:p>
        </w:tc>
        <w:tc>
          <w:tcPr>
            <w:tcW w:w="1111" w:type="dxa"/>
            <w:vAlign w:val="center"/>
          </w:tcPr>
          <w:p w:rsidR="005179BB" w:rsidRPr="008535A8" w:rsidRDefault="005179BB" w:rsidP="00D652D5">
            <w:pPr>
              <w:jc w:val="center"/>
              <w:rPr>
                <w:sz w:val="24"/>
                <w:szCs w:val="24"/>
              </w:rPr>
            </w:pPr>
            <w:r w:rsidRPr="008535A8">
              <w:rPr>
                <w:sz w:val="24"/>
                <w:szCs w:val="24"/>
              </w:rPr>
              <w:t>15-16</w:t>
            </w:r>
          </w:p>
        </w:tc>
      </w:tr>
      <w:tr w:rsidR="005179BB" w:rsidRPr="008535A8" w:rsidTr="00D652D5">
        <w:trPr>
          <w:trHeight w:val="157"/>
          <w:jc w:val="center"/>
        </w:trPr>
        <w:tc>
          <w:tcPr>
            <w:tcW w:w="1242" w:type="dxa"/>
            <w:vAlign w:val="center"/>
          </w:tcPr>
          <w:p w:rsidR="005179BB" w:rsidRPr="008535A8" w:rsidRDefault="005179BB" w:rsidP="00D652D5">
            <w:pPr>
              <w:jc w:val="center"/>
              <w:rPr>
                <w:sz w:val="24"/>
                <w:szCs w:val="24"/>
              </w:rPr>
            </w:pPr>
            <w:r w:rsidRPr="008535A8">
              <w:rPr>
                <w:sz w:val="24"/>
                <w:szCs w:val="24"/>
              </w:rPr>
              <w:t>«4»</w:t>
            </w:r>
          </w:p>
        </w:tc>
        <w:tc>
          <w:tcPr>
            <w:tcW w:w="1834" w:type="dxa"/>
            <w:vAlign w:val="center"/>
          </w:tcPr>
          <w:p w:rsidR="005179BB" w:rsidRPr="008535A8" w:rsidRDefault="005179BB" w:rsidP="00D652D5">
            <w:pPr>
              <w:jc w:val="center"/>
              <w:rPr>
                <w:sz w:val="24"/>
                <w:szCs w:val="24"/>
              </w:rPr>
            </w:pPr>
            <w:r w:rsidRPr="008535A8">
              <w:rPr>
                <w:sz w:val="24"/>
                <w:szCs w:val="24"/>
              </w:rPr>
              <w:t>5</w:t>
            </w:r>
          </w:p>
        </w:tc>
        <w:tc>
          <w:tcPr>
            <w:tcW w:w="1835" w:type="dxa"/>
            <w:vAlign w:val="center"/>
          </w:tcPr>
          <w:p w:rsidR="005179BB" w:rsidRPr="008535A8" w:rsidRDefault="005179BB" w:rsidP="00D652D5">
            <w:pPr>
              <w:jc w:val="center"/>
              <w:rPr>
                <w:sz w:val="24"/>
                <w:szCs w:val="24"/>
              </w:rPr>
            </w:pPr>
            <w:r w:rsidRPr="008535A8">
              <w:rPr>
                <w:sz w:val="24"/>
                <w:szCs w:val="24"/>
              </w:rPr>
              <w:t>5-6</w:t>
            </w:r>
          </w:p>
        </w:tc>
        <w:tc>
          <w:tcPr>
            <w:tcW w:w="1835" w:type="dxa"/>
            <w:vAlign w:val="center"/>
          </w:tcPr>
          <w:p w:rsidR="005179BB" w:rsidRPr="008535A8" w:rsidRDefault="005179BB" w:rsidP="00D652D5">
            <w:pPr>
              <w:jc w:val="center"/>
              <w:rPr>
                <w:sz w:val="24"/>
                <w:szCs w:val="24"/>
              </w:rPr>
            </w:pPr>
            <w:r w:rsidRPr="008535A8">
              <w:rPr>
                <w:sz w:val="24"/>
                <w:szCs w:val="24"/>
              </w:rPr>
              <w:t>5-8</w:t>
            </w:r>
          </w:p>
        </w:tc>
        <w:tc>
          <w:tcPr>
            <w:tcW w:w="1835" w:type="dxa"/>
            <w:vAlign w:val="center"/>
          </w:tcPr>
          <w:p w:rsidR="005179BB" w:rsidRPr="008535A8" w:rsidRDefault="005179BB" w:rsidP="00D652D5">
            <w:pPr>
              <w:jc w:val="center"/>
              <w:rPr>
                <w:sz w:val="24"/>
                <w:szCs w:val="24"/>
              </w:rPr>
            </w:pPr>
            <w:r w:rsidRPr="008535A8">
              <w:rPr>
                <w:sz w:val="24"/>
                <w:szCs w:val="24"/>
              </w:rPr>
              <w:t>6-10</w:t>
            </w:r>
          </w:p>
        </w:tc>
        <w:tc>
          <w:tcPr>
            <w:tcW w:w="1111" w:type="dxa"/>
            <w:vAlign w:val="center"/>
          </w:tcPr>
          <w:p w:rsidR="005179BB" w:rsidRPr="008535A8" w:rsidRDefault="005179BB" w:rsidP="00D652D5">
            <w:pPr>
              <w:jc w:val="center"/>
              <w:rPr>
                <w:sz w:val="24"/>
                <w:szCs w:val="24"/>
              </w:rPr>
            </w:pPr>
            <w:r w:rsidRPr="008535A8">
              <w:rPr>
                <w:sz w:val="24"/>
                <w:szCs w:val="24"/>
              </w:rPr>
              <w:t>10-15</w:t>
            </w:r>
          </w:p>
        </w:tc>
      </w:tr>
      <w:tr w:rsidR="005179BB" w:rsidRPr="008535A8" w:rsidTr="00D652D5">
        <w:trPr>
          <w:trHeight w:val="157"/>
          <w:jc w:val="center"/>
        </w:trPr>
        <w:tc>
          <w:tcPr>
            <w:tcW w:w="1242" w:type="dxa"/>
            <w:vAlign w:val="center"/>
          </w:tcPr>
          <w:p w:rsidR="005179BB" w:rsidRPr="008535A8" w:rsidRDefault="005179BB" w:rsidP="00D652D5">
            <w:pPr>
              <w:jc w:val="center"/>
              <w:rPr>
                <w:sz w:val="24"/>
                <w:szCs w:val="24"/>
              </w:rPr>
            </w:pPr>
            <w:r w:rsidRPr="008535A8">
              <w:rPr>
                <w:sz w:val="24"/>
                <w:szCs w:val="24"/>
              </w:rPr>
              <w:t>«3»</w:t>
            </w:r>
          </w:p>
        </w:tc>
        <w:tc>
          <w:tcPr>
            <w:tcW w:w="1834" w:type="dxa"/>
            <w:vAlign w:val="center"/>
          </w:tcPr>
          <w:p w:rsidR="005179BB" w:rsidRPr="008535A8" w:rsidRDefault="005179BB" w:rsidP="00D652D5">
            <w:pPr>
              <w:jc w:val="center"/>
              <w:rPr>
                <w:sz w:val="24"/>
                <w:szCs w:val="24"/>
              </w:rPr>
            </w:pPr>
            <w:r w:rsidRPr="008535A8">
              <w:rPr>
                <w:sz w:val="24"/>
                <w:szCs w:val="24"/>
              </w:rPr>
              <w:t>3</w:t>
            </w:r>
          </w:p>
        </w:tc>
        <w:tc>
          <w:tcPr>
            <w:tcW w:w="1835" w:type="dxa"/>
            <w:vAlign w:val="center"/>
          </w:tcPr>
          <w:p w:rsidR="005179BB" w:rsidRPr="008535A8" w:rsidRDefault="005179BB" w:rsidP="00D652D5">
            <w:pPr>
              <w:jc w:val="center"/>
              <w:rPr>
                <w:sz w:val="24"/>
                <w:szCs w:val="24"/>
              </w:rPr>
            </w:pPr>
            <w:r w:rsidRPr="008535A8">
              <w:rPr>
                <w:sz w:val="24"/>
                <w:szCs w:val="24"/>
              </w:rPr>
              <w:t>3-4</w:t>
            </w:r>
          </w:p>
        </w:tc>
        <w:tc>
          <w:tcPr>
            <w:tcW w:w="1835" w:type="dxa"/>
            <w:vAlign w:val="center"/>
          </w:tcPr>
          <w:p w:rsidR="005179BB" w:rsidRPr="008535A8" w:rsidRDefault="005179BB" w:rsidP="00D652D5">
            <w:pPr>
              <w:jc w:val="center"/>
              <w:rPr>
                <w:sz w:val="24"/>
                <w:szCs w:val="24"/>
              </w:rPr>
            </w:pPr>
            <w:r w:rsidRPr="008535A8">
              <w:rPr>
                <w:sz w:val="24"/>
                <w:szCs w:val="24"/>
              </w:rPr>
              <w:t>3-4</w:t>
            </w:r>
          </w:p>
        </w:tc>
        <w:tc>
          <w:tcPr>
            <w:tcW w:w="1835" w:type="dxa"/>
            <w:vAlign w:val="center"/>
          </w:tcPr>
          <w:p w:rsidR="005179BB" w:rsidRPr="008535A8" w:rsidRDefault="005179BB" w:rsidP="00D652D5">
            <w:pPr>
              <w:jc w:val="center"/>
              <w:rPr>
                <w:sz w:val="24"/>
                <w:szCs w:val="24"/>
              </w:rPr>
            </w:pPr>
            <w:r w:rsidRPr="008535A8">
              <w:rPr>
                <w:sz w:val="24"/>
                <w:szCs w:val="24"/>
              </w:rPr>
              <w:t>4-5</w:t>
            </w:r>
          </w:p>
        </w:tc>
        <w:tc>
          <w:tcPr>
            <w:tcW w:w="1111" w:type="dxa"/>
            <w:vAlign w:val="center"/>
          </w:tcPr>
          <w:p w:rsidR="005179BB" w:rsidRPr="008535A8" w:rsidRDefault="005179BB" w:rsidP="00D652D5">
            <w:pPr>
              <w:jc w:val="center"/>
              <w:rPr>
                <w:sz w:val="24"/>
                <w:szCs w:val="24"/>
              </w:rPr>
            </w:pPr>
            <w:r w:rsidRPr="008535A8">
              <w:rPr>
                <w:sz w:val="24"/>
                <w:szCs w:val="24"/>
              </w:rPr>
              <w:t>6-9</w:t>
            </w:r>
          </w:p>
        </w:tc>
      </w:tr>
      <w:tr w:rsidR="005179BB" w:rsidRPr="008535A8" w:rsidTr="00D652D5">
        <w:trPr>
          <w:trHeight w:val="157"/>
          <w:jc w:val="center"/>
        </w:trPr>
        <w:tc>
          <w:tcPr>
            <w:tcW w:w="1242" w:type="dxa"/>
            <w:vAlign w:val="center"/>
          </w:tcPr>
          <w:p w:rsidR="005179BB" w:rsidRPr="008535A8" w:rsidRDefault="005179BB" w:rsidP="00D652D5">
            <w:pPr>
              <w:jc w:val="center"/>
              <w:rPr>
                <w:sz w:val="24"/>
                <w:szCs w:val="24"/>
              </w:rPr>
            </w:pPr>
            <w:r w:rsidRPr="008535A8">
              <w:rPr>
                <w:sz w:val="24"/>
                <w:szCs w:val="24"/>
              </w:rPr>
              <w:t>«2»</w:t>
            </w:r>
          </w:p>
        </w:tc>
        <w:tc>
          <w:tcPr>
            <w:tcW w:w="1834" w:type="dxa"/>
            <w:vAlign w:val="center"/>
          </w:tcPr>
          <w:p w:rsidR="005179BB" w:rsidRPr="008535A8" w:rsidRDefault="005179BB" w:rsidP="00D652D5">
            <w:pPr>
              <w:jc w:val="center"/>
              <w:rPr>
                <w:sz w:val="24"/>
                <w:szCs w:val="24"/>
              </w:rPr>
            </w:pPr>
            <w:r w:rsidRPr="008535A8">
              <w:rPr>
                <w:sz w:val="24"/>
                <w:szCs w:val="24"/>
              </w:rPr>
              <w:t>2</w:t>
            </w:r>
          </w:p>
        </w:tc>
        <w:tc>
          <w:tcPr>
            <w:tcW w:w="1835" w:type="dxa"/>
            <w:vAlign w:val="center"/>
          </w:tcPr>
          <w:p w:rsidR="005179BB" w:rsidRPr="008535A8" w:rsidRDefault="005179BB" w:rsidP="00D652D5">
            <w:pPr>
              <w:jc w:val="center"/>
              <w:rPr>
                <w:sz w:val="24"/>
                <w:szCs w:val="24"/>
              </w:rPr>
            </w:pPr>
            <w:r w:rsidRPr="008535A8">
              <w:rPr>
                <w:sz w:val="24"/>
                <w:szCs w:val="24"/>
              </w:rPr>
              <w:t>2</w:t>
            </w:r>
          </w:p>
        </w:tc>
        <w:tc>
          <w:tcPr>
            <w:tcW w:w="1835" w:type="dxa"/>
            <w:vAlign w:val="center"/>
          </w:tcPr>
          <w:p w:rsidR="005179BB" w:rsidRPr="008535A8" w:rsidRDefault="005179BB" w:rsidP="00D652D5">
            <w:pPr>
              <w:jc w:val="center"/>
              <w:rPr>
                <w:sz w:val="24"/>
                <w:szCs w:val="24"/>
              </w:rPr>
            </w:pPr>
            <w:r w:rsidRPr="008535A8">
              <w:rPr>
                <w:sz w:val="24"/>
                <w:szCs w:val="24"/>
              </w:rPr>
              <w:t>2</w:t>
            </w:r>
          </w:p>
        </w:tc>
        <w:tc>
          <w:tcPr>
            <w:tcW w:w="1835" w:type="dxa"/>
            <w:vAlign w:val="center"/>
          </w:tcPr>
          <w:p w:rsidR="005179BB" w:rsidRPr="008535A8" w:rsidRDefault="005179BB" w:rsidP="00D652D5">
            <w:pPr>
              <w:jc w:val="center"/>
              <w:rPr>
                <w:sz w:val="24"/>
                <w:szCs w:val="24"/>
              </w:rPr>
            </w:pPr>
            <w:r w:rsidRPr="008535A8">
              <w:rPr>
                <w:sz w:val="24"/>
                <w:szCs w:val="24"/>
              </w:rPr>
              <w:t>3</w:t>
            </w:r>
          </w:p>
        </w:tc>
        <w:tc>
          <w:tcPr>
            <w:tcW w:w="1111" w:type="dxa"/>
            <w:vAlign w:val="center"/>
          </w:tcPr>
          <w:p w:rsidR="005179BB" w:rsidRPr="008535A8" w:rsidRDefault="005179BB" w:rsidP="00D652D5">
            <w:pPr>
              <w:jc w:val="center"/>
              <w:rPr>
                <w:sz w:val="24"/>
                <w:szCs w:val="24"/>
              </w:rPr>
            </w:pPr>
            <w:r w:rsidRPr="008535A8">
              <w:rPr>
                <w:sz w:val="24"/>
                <w:szCs w:val="24"/>
              </w:rPr>
              <w:t>5</w:t>
            </w:r>
          </w:p>
        </w:tc>
      </w:tr>
    </w:tbl>
    <w:p w:rsidR="006D2CA8" w:rsidRPr="008535A8" w:rsidRDefault="006D2CA8" w:rsidP="00DE000A">
      <w:pPr>
        <w:ind w:firstLine="709"/>
        <w:rPr>
          <w:b/>
          <w:sz w:val="24"/>
          <w:szCs w:val="24"/>
        </w:rPr>
      </w:pPr>
    </w:p>
    <w:p w:rsidR="005179BB" w:rsidRPr="008535A8" w:rsidRDefault="005179BB" w:rsidP="00DE000A">
      <w:pPr>
        <w:pStyle w:val="a3"/>
        <w:ind w:left="0"/>
        <w:jc w:val="center"/>
        <w:rPr>
          <w:b/>
          <w:sz w:val="24"/>
          <w:szCs w:val="24"/>
        </w:rPr>
      </w:pPr>
      <w:r w:rsidRPr="008535A8">
        <w:rPr>
          <w:b/>
          <w:sz w:val="24"/>
          <w:szCs w:val="24"/>
        </w:rPr>
        <w:t>О</w:t>
      </w:r>
      <w:r w:rsidR="003A20A5">
        <w:rPr>
          <w:b/>
          <w:sz w:val="24"/>
          <w:szCs w:val="24"/>
        </w:rPr>
        <w:t>ценка уровня освоения программы</w:t>
      </w:r>
    </w:p>
    <w:p w:rsidR="005179BB" w:rsidRPr="00D652D5" w:rsidRDefault="005179BB" w:rsidP="00DE000A">
      <w:pPr>
        <w:jc w:val="right"/>
        <w:rPr>
          <w:b/>
          <w:sz w:val="24"/>
          <w:szCs w:val="24"/>
        </w:rPr>
      </w:pPr>
      <w:r w:rsidRPr="00D652D5">
        <w:rPr>
          <w:b/>
          <w:sz w:val="24"/>
          <w:szCs w:val="24"/>
        </w:rPr>
        <w:t>Таблица № 27</w:t>
      </w:r>
    </w:p>
    <w:tbl>
      <w:tblPr>
        <w:tblStyle w:val="aa"/>
        <w:tblW w:w="0" w:type="auto"/>
        <w:jc w:val="center"/>
        <w:tblLook w:val="04A0" w:firstRow="1" w:lastRow="0" w:firstColumn="1" w:lastColumn="0" w:noHBand="0" w:noVBand="1"/>
      </w:tblPr>
      <w:tblGrid>
        <w:gridCol w:w="3232"/>
        <w:gridCol w:w="3168"/>
        <w:gridCol w:w="3172"/>
      </w:tblGrid>
      <w:tr w:rsidR="005179BB" w:rsidRPr="008535A8" w:rsidTr="00D652D5">
        <w:trPr>
          <w:jc w:val="center"/>
        </w:trPr>
        <w:tc>
          <w:tcPr>
            <w:tcW w:w="3470" w:type="dxa"/>
            <w:vAlign w:val="center"/>
          </w:tcPr>
          <w:p w:rsidR="005179BB" w:rsidRPr="008535A8" w:rsidRDefault="005179BB" w:rsidP="00D652D5">
            <w:pPr>
              <w:jc w:val="center"/>
              <w:rPr>
                <w:sz w:val="24"/>
                <w:szCs w:val="24"/>
              </w:rPr>
            </w:pPr>
            <w:r w:rsidRPr="008535A8">
              <w:rPr>
                <w:rFonts w:eastAsia="Times New Roman"/>
                <w:b/>
                <w:bCs/>
                <w:i/>
                <w:iCs/>
                <w:sz w:val="24"/>
                <w:szCs w:val="24"/>
              </w:rPr>
              <w:t>Посещаемость (%)</w:t>
            </w:r>
          </w:p>
        </w:tc>
        <w:tc>
          <w:tcPr>
            <w:tcW w:w="3470" w:type="dxa"/>
            <w:vAlign w:val="center"/>
          </w:tcPr>
          <w:p w:rsidR="005179BB" w:rsidRPr="008535A8" w:rsidRDefault="005179BB" w:rsidP="00D652D5">
            <w:pPr>
              <w:jc w:val="center"/>
              <w:rPr>
                <w:sz w:val="24"/>
                <w:szCs w:val="24"/>
              </w:rPr>
            </w:pPr>
            <w:r w:rsidRPr="008535A8">
              <w:rPr>
                <w:rFonts w:eastAsia="Times New Roman"/>
                <w:b/>
                <w:bCs/>
                <w:i/>
                <w:iCs/>
                <w:sz w:val="24"/>
                <w:szCs w:val="24"/>
              </w:rPr>
              <w:t>Уровень освоения программы</w:t>
            </w:r>
          </w:p>
        </w:tc>
        <w:tc>
          <w:tcPr>
            <w:tcW w:w="3470" w:type="dxa"/>
            <w:vAlign w:val="center"/>
          </w:tcPr>
          <w:p w:rsidR="005179BB" w:rsidRPr="008535A8" w:rsidRDefault="005179BB" w:rsidP="00D652D5">
            <w:pPr>
              <w:jc w:val="center"/>
              <w:rPr>
                <w:sz w:val="24"/>
                <w:szCs w:val="24"/>
              </w:rPr>
            </w:pPr>
            <w:r w:rsidRPr="008535A8">
              <w:rPr>
                <w:rFonts w:eastAsia="Times New Roman"/>
                <w:b/>
                <w:bCs/>
                <w:i/>
                <w:iCs/>
                <w:sz w:val="24"/>
                <w:szCs w:val="24"/>
              </w:rPr>
              <w:t>Результат</w:t>
            </w:r>
          </w:p>
        </w:tc>
      </w:tr>
      <w:tr w:rsidR="005179BB" w:rsidRPr="008535A8" w:rsidTr="00D652D5">
        <w:trPr>
          <w:jc w:val="center"/>
        </w:trPr>
        <w:tc>
          <w:tcPr>
            <w:tcW w:w="3470" w:type="dxa"/>
            <w:vAlign w:val="center"/>
          </w:tcPr>
          <w:p w:rsidR="005179BB" w:rsidRPr="008535A8" w:rsidRDefault="005179BB" w:rsidP="00D652D5">
            <w:pPr>
              <w:jc w:val="center"/>
              <w:rPr>
                <w:sz w:val="24"/>
                <w:szCs w:val="24"/>
              </w:rPr>
            </w:pPr>
            <w:r w:rsidRPr="008535A8">
              <w:rPr>
                <w:rFonts w:eastAsia="Times New Roman"/>
                <w:sz w:val="24"/>
                <w:szCs w:val="24"/>
              </w:rPr>
              <w:t>91-100</w:t>
            </w:r>
          </w:p>
        </w:tc>
        <w:tc>
          <w:tcPr>
            <w:tcW w:w="3470" w:type="dxa"/>
            <w:vAlign w:val="center"/>
          </w:tcPr>
          <w:p w:rsidR="005179BB" w:rsidRPr="008535A8" w:rsidRDefault="005179BB" w:rsidP="00D652D5">
            <w:pPr>
              <w:jc w:val="center"/>
              <w:rPr>
                <w:sz w:val="24"/>
                <w:szCs w:val="24"/>
              </w:rPr>
            </w:pPr>
            <w:r w:rsidRPr="008535A8">
              <w:rPr>
                <w:rFonts w:eastAsia="Times New Roman"/>
                <w:sz w:val="24"/>
                <w:szCs w:val="24"/>
              </w:rPr>
              <w:t>Полное освоение программы</w:t>
            </w:r>
          </w:p>
        </w:tc>
        <w:tc>
          <w:tcPr>
            <w:tcW w:w="3470" w:type="dxa"/>
            <w:vAlign w:val="center"/>
          </w:tcPr>
          <w:p w:rsidR="005179BB" w:rsidRPr="008535A8" w:rsidRDefault="005179BB" w:rsidP="00D652D5">
            <w:pPr>
              <w:jc w:val="center"/>
              <w:rPr>
                <w:sz w:val="24"/>
                <w:szCs w:val="24"/>
              </w:rPr>
            </w:pPr>
            <w:r w:rsidRPr="008535A8">
              <w:rPr>
                <w:rFonts w:eastAsia="Times New Roman"/>
                <w:sz w:val="24"/>
                <w:szCs w:val="24"/>
              </w:rPr>
              <w:t>Перевод</w:t>
            </w:r>
          </w:p>
        </w:tc>
      </w:tr>
      <w:tr w:rsidR="005179BB" w:rsidRPr="008535A8" w:rsidTr="00D652D5">
        <w:trPr>
          <w:jc w:val="center"/>
        </w:trPr>
        <w:tc>
          <w:tcPr>
            <w:tcW w:w="3470" w:type="dxa"/>
            <w:vAlign w:val="center"/>
          </w:tcPr>
          <w:p w:rsidR="005179BB" w:rsidRPr="008535A8" w:rsidRDefault="005179BB" w:rsidP="00D652D5">
            <w:pPr>
              <w:jc w:val="center"/>
              <w:rPr>
                <w:sz w:val="24"/>
                <w:szCs w:val="24"/>
              </w:rPr>
            </w:pPr>
            <w:r w:rsidRPr="008535A8">
              <w:rPr>
                <w:rFonts w:eastAsia="Times New Roman"/>
                <w:sz w:val="24"/>
                <w:szCs w:val="24"/>
              </w:rPr>
              <w:t>71-90</w:t>
            </w:r>
          </w:p>
        </w:tc>
        <w:tc>
          <w:tcPr>
            <w:tcW w:w="3470" w:type="dxa"/>
            <w:vAlign w:val="center"/>
          </w:tcPr>
          <w:p w:rsidR="005179BB" w:rsidRPr="008535A8" w:rsidRDefault="005179BB" w:rsidP="00D652D5">
            <w:pPr>
              <w:jc w:val="center"/>
              <w:rPr>
                <w:sz w:val="24"/>
                <w:szCs w:val="24"/>
              </w:rPr>
            </w:pPr>
            <w:r w:rsidRPr="008535A8">
              <w:rPr>
                <w:rFonts w:eastAsia="Times New Roman"/>
                <w:sz w:val="24"/>
                <w:szCs w:val="24"/>
              </w:rPr>
              <w:t>Освоение программы</w:t>
            </w:r>
          </w:p>
        </w:tc>
        <w:tc>
          <w:tcPr>
            <w:tcW w:w="3470" w:type="dxa"/>
            <w:vAlign w:val="center"/>
          </w:tcPr>
          <w:p w:rsidR="005179BB" w:rsidRPr="008535A8" w:rsidRDefault="005179BB" w:rsidP="00D652D5">
            <w:pPr>
              <w:jc w:val="center"/>
              <w:rPr>
                <w:sz w:val="24"/>
                <w:szCs w:val="24"/>
              </w:rPr>
            </w:pPr>
            <w:r w:rsidRPr="008535A8">
              <w:rPr>
                <w:rFonts w:eastAsia="Times New Roman"/>
                <w:sz w:val="24"/>
                <w:szCs w:val="24"/>
              </w:rPr>
              <w:t>Перевод</w:t>
            </w:r>
          </w:p>
        </w:tc>
      </w:tr>
      <w:tr w:rsidR="005179BB" w:rsidRPr="008535A8" w:rsidTr="00D652D5">
        <w:trPr>
          <w:jc w:val="center"/>
        </w:trPr>
        <w:tc>
          <w:tcPr>
            <w:tcW w:w="3470" w:type="dxa"/>
            <w:vAlign w:val="center"/>
          </w:tcPr>
          <w:p w:rsidR="005179BB" w:rsidRPr="008535A8" w:rsidRDefault="005179BB" w:rsidP="00D652D5">
            <w:pPr>
              <w:jc w:val="center"/>
              <w:rPr>
                <w:sz w:val="24"/>
                <w:szCs w:val="24"/>
              </w:rPr>
            </w:pPr>
            <w:r w:rsidRPr="008535A8">
              <w:rPr>
                <w:rFonts w:eastAsia="Times New Roman"/>
                <w:sz w:val="24"/>
                <w:szCs w:val="24"/>
              </w:rPr>
              <w:t>51-70</w:t>
            </w:r>
          </w:p>
        </w:tc>
        <w:tc>
          <w:tcPr>
            <w:tcW w:w="3470" w:type="dxa"/>
            <w:vAlign w:val="center"/>
          </w:tcPr>
          <w:p w:rsidR="005179BB" w:rsidRPr="008535A8" w:rsidRDefault="005179BB" w:rsidP="00D652D5">
            <w:pPr>
              <w:jc w:val="center"/>
              <w:rPr>
                <w:sz w:val="24"/>
                <w:szCs w:val="24"/>
              </w:rPr>
            </w:pPr>
            <w:r w:rsidRPr="008535A8">
              <w:rPr>
                <w:rFonts w:eastAsia="Times New Roman"/>
                <w:sz w:val="24"/>
                <w:szCs w:val="24"/>
              </w:rPr>
              <w:t>Частичное освоение программы</w:t>
            </w:r>
          </w:p>
        </w:tc>
        <w:tc>
          <w:tcPr>
            <w:tcW w:w="3470" w:type="dxa"/>
            <w:vAlign w:val="center"/>
          </w:tcPr>
          <w:p w:rsidR="005179BB" w:rsidRPr="008535A8" w:rsidRDefault="005179BB" w:rsidP="00D652D5">
            <w:pPr>
              <w:jc w:val="center"/>
              <w:rPr>
                <w:sz w:val="24"/>
                <w:szCs w:val="24"/>
              </w:rPr>
            </w:pPr>
            <w:r w:rsidRPr="008535A8">
              <w:rPr>
                <w:rFonts w:eastAsia="Times New Roman"/>
                <w:sz w:val="24"/>
                <w:szCs w:val="24"/>
              </w:rPr>
              <w:t>На повторное обучение</w:t>
            </w:r>
          </w:p>
        </w:tc>
      </w:tr>
      <w:tr w:rsidR="005179BB" w:rsidRPr="008535A8" w:rsidTr="00D652D5">
        <w:trPr>
          <w:jc w:val="center"/>
        </w:trPr>
        <w:tc>
          <w:tcPr>
            <w:tcW w:w="3470" w:type="dxa"/>
            <w:vAlign w:val="center"/>
          </w:tcPr>
          <w:p w:rsidR="005179BB" w:rsidRPr="008535A8" w:rsidRDefault="005179BB" w:rsidP="00D652D5">
            <w:pPr>
              <w:jc w:val="center"/>
              <w:rPr>
                <w:rFonts w:eastAsia="Times New Roman"/>
                <w:sz w:val="24"/>
                <w:szCs w:val="24"/>
              </w:rPr>
            </w:pPr>
            <w:r w:rsidRPr="008535A8">
              <w:rPr>
                <w:rFonts w:eastAsia="Times New Roman"/>
                <w:sz w:val="24"/>
                <w:szCs w:val="24"/>
              </w:rPr>
              <w:t>менее 50</w:t>
            </w:r>
          </w:p>
        </w:tc>
        <w:tc>
          <w:tcPr>
            <w:tcW w:w="3470" w:type="dxa"/>
            <w:vAlign w:val="center"/>
          </w:tcPr>
          <w:p w:rsidR="005179BB" w:rsidRPr="008535A8" w:rsidRDefault="005179BB" w:rsidP="00D652D5">
            <w:pPr>
              <w:jc w:val="center"/>
              <w:rPr>
                <w:sz w:val="24"/>
                <w:szCs w:val="24"/>
              </w:rPr>
            </w:pPr>
            <w:r w:rsidRPr="008535A8">
              <w:rPr>
                <w:rFonts w:eastAsia="Times New Roman"/>
                <w:sz w:val="24"/>
                <w:szCs w:val="24"/>
              </w:rPr>
              <w:t>Программа не освоена</w:t>
            </w:r>
          </w:p>
        </w:tc>
        <w:tc>
          <w:tcPr>
            <w:tcW w:w="3470" w:type="dxa"/>
            <w:vAlign w:val="center"/>
          </w:tcPr>
          <w:p w:rsidR="005179BB" w:rsidRPr="008535A8" w:rsidRDefault="005179BB" w:rsidP="00D652D5">
            <w:pPr>
              <w:jc w:val="center"/>
              <w:rPr>
                <w:sz w:val="24"/>
                <w:szCs w:val="24"/>
              </w:rPr>
            </w:pPr>
            <w:r w:rsidRPr="008535A8">
              <w:rPr>
                <w:rFonts w:eastAsia="Times New Roman"/>
                <w:sz w:val="24"/>
                <w:szCs w:val="24"/>
              </w:rPr>
              <w:t>Отчисление</w:t>
            </w:r>
          </w:p>
        </w:tc>
      </w:tr>
    </w:tbl>
    <w:p w:rsidR="005179BB" w:rsidRPr="008535A8" w:rsidRDefault="005179BB" w:rsidP="00DE000A">
      <w:pPr>
        <w:rPr>
          <w:sz w:val="24"/>
          <w:szCs w:val="24"/>
        </w:rPr>
      </w:pPr>
    </w:p>
    <w:p w:rsidR="00DE000A" w:rsidRDefault="00DE000A" w:rsidP="00DE000A">
      <w:pPr>
        <w:jc w:val="center"/>
        <w:rPr>
          <w:sz w:val="24"/>
          <w:szCs w:val="24"/>
        </w:rPr>
      </w:pPr>
    </w:p>
    <w:p w:rsidR="00D652D5" w:rsidRDefault="00D652D5" w:rsidP="007F6FC5">
      <w:pPr>
        <w:jc w:val="center"/>
        <w:rPr>
          <w:b/>
          <w:sz w:val="24"/>
          <w:szCs w:val="24"/>
        </w:rPr>
      </w:pPr>
    </w:p>
    <w:p w:rsidR="00D652D5" w:rsidRDefault="00D652D5" w:rsidP="007F6FC5">
      <w:pPr>
        <w:jc w:val="center"/>
        <w:rPr>
          <w:b/>
          <w:sz w:val="24"/>
          <w:szCs w:val="24"/>
        </w:rPr>
      </w:pPr>
    </w:p>
    <w:p w:rsidR="005179BB" w:rsidRPr="008535A8" w:rsidRDefault="005179BB" w:rsidP="007F6FC5">
      <w:pPr>
        <w:jc w:val="center"/>
        <w:rPr>
          <w:b/>
          <w:sz w:val="24"/>
          <w:szCs w:val="24"/>
        </w:rPr>
      </w:pPr>
      <w:r w:rsidRPr="008535A8">
        <w:rPr>
          <w:b/>
          <w:sz w:val="24"/>
          <w:szCs w:val="24"/>
        </w:rPr>
        <w:t>Требования выполнения спортивных разрядов и званий</w:t>
      </w:r>
      <w:r w:rsidR="0020554F" w:rsidRPr="008535A8">
        <w:rPr>
          <w:b/>
          <w:sz w:val="24"/>
          <w:szCs w:val="24"/>
        </w:rPr>
        <w:t xml:space="preserve"> и стар</w:t>
      </w:r>
      <w:r w:rsidR="001B3119" w:rsidRPr="008535A8">
        <w:rPr>
          <w:b/>
          <w:sz w:val="24"/>
          <w:szCs w:val="24"/>
        </w:rPr>
        <w:t>т</w:t>
      </w:r>
      <w:r w:rsidR="0020554F" w:rsidRPr="008535A8">
        <w:rPr>
          <w:b/>
          <w:sz w:val="24"/>
          <w:szCs w:val="24"/>
        </w:rPr>
        <w:t>ов</w:t>
      </w:r>
    </w:p>
    <w:p w:rsidR="003A20A5" w:rsidRDefault="003A20A5" w:rsidP="00DE000A">
      <w:pPr>
        <w:jc w:val="right"/>
        <w:rPr>
          <w:sz w:val="24"/>
          <w:szCs w:val="24"/>
        </w:rPr>
      </w:pPr>
    </w:p>
    <w:p w:rsidR="005179BB" w:rsidRPr="00D652D5" w:rsidRDefault="005179BB" w:rsidP="00DE000A">
      <w:pPr>
        <w:jc w:val="right"/>
        <w:rPr>
          <w:b/>
          <w:sz w:val="24"/>
          <w:szCs w:val="24"/>
        </w:rPr>
      </w:pPr>
      <w:r w:rsidRPr="00D652D5">
        <w:rPr>
          <w:b/>
          <w:sz w:val="24"/>
          <w:szCs w:val="24"/>
        </w:rPr>
        <w:t xml:space="preserve">Таблица № </w:t>
      </w:r>
      <w:r w:rsidR="00ED0CA7" w:rsidRPr="00D652D5">
        <w:rPr>
          <w:b/>
          <w:sz w:val="24"/>
          <w:szCs w:val="24"/>
        </w:rPr>
        <w:t>28</w:t>
      </w:r>
    </w:p>
    <w:tbl>
      <w:tblPr>
        <w:tblStyle w:val="aa"/>
        <w:tblW w:w="9627" w:type="dxa"/>
        <w:tblLook w:val="04A0" w:firstRow="1" w:lastRow="0" w:firstColumn="1" w:lastColumn="0" w:noHBand="0" w:noVBand="1"/>
      </w:tblPr>
      <w:tblGrid>
        <w:gridCol w:w="3561"/>
        <w:gridCol w:w="3676"/>
        <w:gridCol w:w="2390"/>
      </w:tblGrid>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Этапы, года обучения</w:t>
            </w:r>
          </w:p>
        </w:tc>
        <w:tc>
          <w:tcPr>
            <w:tcW w:w="3676" w:type="dxa"/>
            <w:vAlign w:val="center"/>
          </w:tcPr>
          <w:p w:rsidR="0020554F" w:rsidRPr="008535A8" w:rsidRDefault="0020554F" w:rsidP="00D652D5">
            <w:pPr>
              <w:jc w:val="center"/>
              <w:rPr>
                <w:sz w:val="24"/>
                <w:szCs w:val="24"/>
              </w:rPr>
            </w:pPr>
            <w:r w:rsidRPr="008535A8">
              <w:rPr>
                <w:sz w:val="24"/>
                <w:szCs w:val="24"/>
              </w:rPr>
              <w:t>Разряд</w:t>
            </w:r>
          </w:p>
        </w:tc>
        <w:tc>
          <w:tcPr>
            <w:tcW w:w="2390" w:type="dxa"/>
            <w:vAlign w:val="center"/>
          </w:tcPr>
          <w:p w:rsidR="0020554F" w:rsidRPr="008535A8" w:rsidRDefault="0020554F" w:rsidP="00D652D5">
            <w:pPr>
              <w:jc w:val="center"/>
              <w:rPr>
                <w:sz w:val="24"/>
                <w:szCs w:val="24"/>
              </w:rPr>
            </w:pPr>
            <w:r w:rsidRPr="008535A8">
              <w:rPr>
                <w:sz w:val="24"/>
                <w:szCs w:val="24"/>
              </w:rPr>
              <w:t>Кол-во стартов</w:t>
            </w:r>
          </w:p>
        </w:tc>
      </w:tr>
      <w:tr w:rsidR="0020554F" w:rsidRPr="008535A8" w:rsidTr="00D652D5">
        <w:tc>
          <w:tcPr>
            <w:tcW w:w="9627" w:type="dxa"/>
            <w:gridSpan w:val="3"/>
            <w:vAlign w:val="center"/>
          </w:tcPr>
          <w:p w:rsidR="0020554F" w:rsidRPr="008535A8" w:rsidRDefault="0020554F" w:rsidP="00D652D5">
            <w:pPr>
              <w:jc w:val="center"/>
              <w:rPr>
                <w:b/>
                <w:sz w:val="24"/>
                <w:szCs w:val="24"/>
              </w:rPr>
            </w:pPr>
            <w:r w:rsidRPr="008535A8">
              <w:rPr>
                <w:b/>
                <w:sz w:val="24"/>
                <w:szCs w:val="24"/>
              </w:rPr>
              <w:t>Этап начальной подготовки</w:t>
            </w: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I год обучения</w:t>
            </w:r>
          </w:p>
        </w:tc>
        <w:tc>
          <w:tcPr>
            <w:tcW w:w="3676" w:type="dxa"/>
            <w:vAlign w:val="center"/>
          </w:tcPr>
          <w:p w:rsidR="0020554F" w:rsidRPr="008535A8" w:rsidRDefault="0020554F" w:rsidP="00D652D5">
            <w:pPr>
              <w:jc w:val="center"/>
              <w:rPr>
                <w:sz w:val="24"/>
                <w:szCs w:val="24"/>
              </w:rPr>
            </w:pPr>
            <w:r w:rsidRPr="008535A8">
              <w:rPr>
                <w:sz w:val="24"/>
                <w:szCs w:val="24"/>
              </w:rPr>
              <w:t>-</w:t>
            </w:r>
          </w:p>
        </w:tc>
        <w:tc>
          <w:tcPr>
            <w:tcW w:w="2390" w:type="dxa"/>
            <w:vAlign w:val="center"/>
          </w:tcPr>
          <w:p w:rsidR="0020554F" w:rsidRPr="008535A8" w:rsidRDefault="0020554F" w:rsidP="00D652D5">
            <w:pPr>
              <w:jc w:val="center"/>
              <w:rPr>
                <w:sz w:val="24"/>
                <w:szCs w:val="24"/>
              </w:rPr>
            </w:pP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II год обучения</w:t>
            </w:r>
          </w:p>
        </w:tc>
        <w:tc>
          <w:tcPr>
            <w:tcW w:w="3676" w:type="dxa"/>
            <w:vAlign w:val="center"/>
          </w:tcPr>
          <w:p w:rsidR="0020554F" w:rsidRPr="008535A8" w:rsidRDefault="0020554F" w:rsidP="00D652D5">
            <w:pPr>
              <w:jc w:val="center"/>
              <w:rPr>
                <w:sz w:val="24"/>
                <w:szCs w:val="24"/>
              </w:rPr>
            </w:pPr>
            <w:r w:rsidRPr="008535A8">
              <w:rPr>
                <w:sz w:val="24"/>
                <w:szCs w:val="24"/>
              </w:rPr>
              <w:t>-</w:t>
            </w:r>
          </w:p>
        </w:tc>
        <w:tc>
          <w:tcPr>
            <w:tcW w:w="2390" w:type="dxa"/>
            <w:vAlign w:val="center"/>
          </w:tcPr>
          <w:p w:rsidR="0020554F" w:rsidRPr="008535A8" w:rsidRDefault="0020554F" w:rsidP="00D652D5">
            <w:pPr>
              <w:jc w:val="center"/>
              <w:rPr>
                <w:sz w:val="24"/>
                <w:szCs w:val="24"/>
              </w:rPr>
            </w:pPr>
            <w:r w:rsidRPr="008535A8">
              <w:rPr>
                <w:sz w:val="24"/>
                <w:szCs w:val="24"/>
              </w:rPr>
              <w:t>3</w:t>
            </w: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III год обучения</w:t>
            </w:r>
          </w:p>
        </w:tc>
        <w:tc>
          <w:tcPr>
            <w:tcW w:w="3676" w:type="dxa"/>
            <w:vAlign w:val="center"/>
          </w:tcPr>
          <w:p w:rsidR="0020554F" w:rsidRPr="008535A8" w:rsidRDefault="0020554F" w:rsidP="00D652D5">
            <w:pPr>
              <w:jc w:val="center"/>
              <w:rPr>
                <w:sz w:val="24"/>
                <w:szCs w:val="24"/>
              </w:rPr>
            </w:pPr>
            <w:r w:rsidRPr="008535A8">
              <w:rPr>
                <w:sz w:val="24"/>
                <w:szCs w:val="24"/>
              </w:rPr>
              <w:t>-</w:t>
            </w:r>
          </w:p>
        </w:tc>
        <w:tc>
          <w:tcPr>
            <w:tcW w:w="2390" w:type="dxa"/>
            <w:vAlign w:val="center"/>
          </w:tcPr>
          <w:p w:rsidR="0020554F" w:rsidRPr="008535A8" w:rsidRDefault="0020554F" w:rsidP="00D652D5">
            <w:pPr>
              <w:jc w:val="center"/>
              <w:rPr>
                <w:sz w:val="24"/>
                <w:szCs w:val="24"/>
              </w:rPr>
            </w:pPr>
            <w:r w:rsidRPr="008535A8">
              <w:rPr>
                <w:sz w:val="24"/>
                <w:szCs w:val="24"/>
              </w:rPr>
              <w:t>3</w:t>
            </w:r>
          </w:p>
        </w:tc>
      </w:tr>
      <w:tr w:rsidR="0020554F" w:rsidRPr="008535A8" w:rsidTr="00D652D5">
        <w:tc>
          <w:tcPr>
            <w:tcW w:w="9627" w:type="dxa"/>
            <w:gridSpan w:val="3"/>
            <w:vAlign w:val="center"/>
          </w:tcPr>
          <w:p w:rsidR="0020554F" w:rsidRPr="008535A8" w:rsidRDefault="0020554F" w:rsidP="00D652D5">
            <w:pPr>
              <w:jc w:val="center"/>
              <w:rPr>
                <w:b/>
                <w:sz w:val="24"/>
                <w:szCs w:val="24"/>
              </w:rPr>
            </w:pPr>
            <w:r w:rsidRPr="008535A8">
              <w:rPr>
                <w:b/>
                <w:sz w:val="24"/>
                <w:szCs w:val="24"/>
              </w:rPr>
              <w:t>Тренировочный этап</w:t>
            </w: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I год обучения</w:t>
            </w:r>
          </w:p>
        </w:tc>
        <w:tc>
          <w:tcPr>
            <w:tcW w:w="3676" w:type="dxa"/>
            <w:vAlign w:val="center"/>
          </w:tcPr>
          <w:p w:rsidR="0020554F" w:rsidRPr="008535A8" w:rsidRDefault="001B3119" w:rsidP="00D652D5">
            <w:pPr>
              <w:jc w:val="center"/>
              <w:rPr>
                <w:sz w:val="24"/>
                <w:szCs w:val="24"/>
              </w:rPr>
            </w:pPr>
            <w:r w:rsidRPr="008535A8">
              <w:rPr>
                <w:sz w:val="24"/>
                <w:szCs w:val="24"/>
              </w:rPr>
              <w:t>-</w:t>
            </w:r>
          </w:p>
        </w:tc>
        <w:tc>
          <w:tcPr>
            <w:tcW w:w="2390" w:type="dxa"/>
            <w:vAlign w:val="center"/>
          </w:tcPr>
          <w:p w:rsidR="0020554F" w:rsidRPr="008535A8" w:rsidRDefault="0020554F" w:rsidP="00D652D5">
            <w:pPr>
              <w:jc w:val="center"/>
              <w:rPr>
                <w:sz w:val="24"/>
                <w:szCs w:val="24"/>
              </w:rPr>
            </w:pPr>
            <w:r w:rsidRPr="008535A8">
              <w:rPr>
                <w:sz w:val="24"/>
                <w:szCs w:val="24"/>
              </w:rPr>
              <w:t>4</w:t>
            </w: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II год обучения</w:t>
            </w:r>
          </w:p>
        </w:tc>
        <w:tc>
          <w:tcPr>
            <w:tcW w:w="3676" w:type="dxa"/>
            <w:vAlign w:val="center"/>
          </w:tcPr>
          <w:p w:rsidR="0020554F" w:rsidRPr="008535A8" w:rsidRDefault="001B3119" w:rsidP="00D652D5">
            <w:pPr>
              <w:jc w:val="center"/>
              <w:rPr>
                <w:sz w:val="24"/>
                <w:szCs w:val="24"/>
              </w:rPr>
            </w:pPr>
            <w:r w:rsidRPr="008535A8">
              <w:rPr>
                <w:sz w:val="24"/>
                <w:szCs w:val="24"/>
              </w:rPr>
              <w:t>3-</w:t>
            </w:r>
            <w:r w:rsidR="0020554F" w:rsidRPr="008535A8">
              <w:rPr>
                <w:sz w:val="24"/>
                <w:szCs w:val="24"/>
              </w:rPr>
              <w:t>2 юношеский</w:t>
            </w:r>
          </w:p>
        </w:tc>
        <w:tc>
          <w:tcPr>
            <w:tcW w:w="2390" w:type="dxa"/>
            <w:vAlign w:val="center"/>
          </w:tcPr>
          <w:p w:rsidR="0020554F" w:rsidRPr="008535A8" w:rsidRDefault="0020554F" w:rsidP="00D652D5">
            <w:pPr>
              <w:jc w:val="center"/>
              <w:rPr>
                <w:sz w:val="24"/>
                <w:szCs w:val="24"/>
              </w:rPr>
            </w:pPr>
            <w:r w:rsidRPr="008535A8">
              <w:rPr>
                <w:sz w:val="24"/>
                <w:szCs w:val="24"/>
              </w:rPr>
              <w:t>4</w:t>
            </w: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III год обучения</w:t>
            </w:r>
          </w:p>
        </w:tc>
        <w:tc>
          <w:tcPr>
            <w:tcW w:w="3676" w:type="dxa"/>
            <w:vAlign w:val="center"/>
          </w:tcPr>
          <w:p w:rsidR="0020554F" w:rsidRPr="008535A8" w:rsidRDefault="0020554F" w:rsidP="00D652D5">
            <w:pPr>
              <w:jc w:val="center"/>
              <w:rPr>
                <w:sz w:val="24"/>
                <w:szCs w:val="24"/>
              </w:rPr>
            </w:pPr>
            <w:r w:rsidRPr="008535A8">
              <w:rPr>
                <w:sz w:val="24"/>
                <w:szCs w:val="24"/>
              </w:rPr>
              <w:t>1 юношеский</w:t>
            </w:r>
          </w:p>
        </w:tc>
        <w:tc>
          <w:tcPr>
            <w:tcW w:w="2390" w:type="dxa"/>
            <w:vAlign w:val="center"/>
          </w:tcPr>
          <w:p w:rsidR="0020554F" w:rsidRPr="008535A8" w:rsidRDefault="0020554F" w:rsidP="00D652D5">
            <w:pPr>
              <w:jc w:val="center"/>
              <w:rPr>
                <w:sz w:val="24"/>
                <w:szCs w:val="24"/>
              </w:rPr>
            </w:pPr>
            <w:r w:rsidRPr="008535A8">
              <w:rPr>
                <w:sz w:val="24"/>
                <w:szCs w:val="24"/>
              </w:rPr>
              <w:t>5</w:t>
            </w: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IV год обучения</w:t>
            </w:r>
          </w:p>
        </w:tc>
        <w:tc>
          <w:tcPr>
            <w:tcW w:w="3676" w:type="dxa"/>
            <w:vAlign w:val="center"/>
          </w:tcPr>
          <w:p w:rsidR="0020554F" w:rsidRPr="008535A8" w:rsidRDefault="0020554F" w:rsidP="00D652D5">
            <w:pPr>
              <w:jc w:val="center"/>
              <w:rPr>
                <w:sz w:val="24"/>
                <w:szCs w:val="24"/>
              </w:rPr>
            </w:pPr>
            <w:r w:rsidRPr="008535A8">
              <w:rPr>
                <w:sz w:val="24"/>
                <w:szCs w:val="24"/>
              </w:rPr>
              <w:t>III спортивный</w:t>
            </w:r>
          </w:p>
        </w:tc>
        <w:tc>
          <w:tcPr>
            <w:tcW w:w="2390" w:type="dxa"/>
            <w:vAlign w:val="center"/>
          </w:tcPr>
          <w:p w:rsidR="0020554F" w:rsidRPr="008535A8" w:rsidRDefault="0020554F" w:rsidP="00D652D5">
            <w:pPr>
              <w:jc w:val="center"/>
              <w:rPr>
                <w:sz w:val="24"/>
                <w:szCs w:val="24"/>
              </w:rPr>
            </w:pPr>
            <w:r w:rsidRPr="008535A8">
              <w:rPr>
                <w:sz w:val="24"/>
                <w:szCs w:val="24"/>
              </w:rPr>
              <w:t>5</w:t>
            </w: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V год обучения</w:t>
            </w:r>
          </w:p>
        </w:tc>
        <w:tc>
          <w:tcPr>
            <w:tcW w:w="3676" w:type="dxa"/>
            <w:vAlign w:val="center"/>
          </w:tcPr>
          <w:p w:rsidR="0020554F" w:rsidRPr="008535A8" w:rsidRDefault="0020554F" w:rsidP="00D652D5">
            <w:pPr>
              <w:jc w:val="center"/>
              <w:rPr>
                <w:sz w:val="24"/>
                <w:szCs w:val="24"/>
              </w:rPr>
            </w:pPr>
            <w:r w:rsidRPr="008535A8">
              <w:rPr>
                <w:sz w:val="24"/>
                <w:szCs w:val="24"/>
              </w:rPr>
              <w:t>II спортивный</w:t>
            </w:r>
          </w:p>
        </w:tc>
        <w:tc>
          <w:tcPr>
            <w:tcW w:w="2390" w:type="dxa"/>
            <w:vAlign w:val="center"/>
          </w:tcPr>
          <w:p w:rsidR="0020554F" w:rsidRPr="008535A8" w:rsidRDefault="0020554F" w:rsidP="00D652D5">
            <w:pPr>
              <w:jc w:val="center"/>
              <w:rPr>
                <w:sz w:val="24"/>
                <w:szCs w:val="24"/>
              </w:rPr>
            </w:pPr>
            <w:r w:rsidRPr="008535A8">
              <w:rPr>
                <w:sz w:val="24"/>
                <w:szCs w:val="24"/>
              </w:rPr>
              <w:t>5</w:t>
            </w:r>
          </w:p>
        </w:tc>
      </w:tr>
      <w:tr w:rsidR="0020554F" w:rsidRPr="008535A8" w:rsidTr="00D652D5">
        <w:tc>
          <w:tcPr>
            <w:tcW w:w="9627" w:type="dxa"/>
            <w:gridSpan w:val="3"/>
            <w:vAlign w:val="center"/>
          </w:tcPr>
          <w:p w:rsidR="0020554F" w:rsidRPr="008535A8" w:rsidRDefault="0020554F" w:rsidP="00D652D5">
            <w:pPr>
              <w:jc w:val="center"/>
              <w:rPr>
                <w:b/>
                <w:sz w:val="24"/>
                <w:szCs w:val="24"/>
              </w:rPr>
            </w:pPr>
            <w:r w:rsidRPr="008535A8">
              <w:rPr>
                <w:b/>
                <w:sz w:val="24"/>
                <w:szCs w:val="24"/>
              </w:rPr>
              <w:t>Этап совершенствования спортивного мастерства</w:t>
            </w: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I год обучения</w:t>
            </w:r>
          </w:p>
        </w:tc>
        <w:tc>
          <w:tcPr>
            <w:tcW w:w="3676" w:type="dxa"/>
            <w:vAlign w:val="center"/>
          </w:tcPr>
          <w:p w:rsidR="0020554F" w:rsidRPr="008535A8" w:rsidRDefault="0020554F" w:rsidP="00D652D5">
            <w:pPr>
              <w:jc w:val="center"/>
              <w:rPr>
                <w:sz w:val="24"/>
                <w:szCs w:val="24"/>
              </w:rPr>
            </w:pPr>
            <w:r w:rsidRPr="008535A8">
              <w:rPr>
                <w:sz w:val="24"/>
                <w:szCs w:val="24"/>
              </w:rPr>
              <w:t>I спортивный или КМС</w:t>
            </w:r>
          </w:p>
        </w:tc>
        <w:tc>
          <w:tcPr>
            <w:tcW w:w="2390" w:type="dxa"/>
            <w:vAlign w:val="center"/>
          </w:tcPr>
          <w:p w:rsidR="0020554F" w:rsidRPr="008535A8" w:rsidRDefault="0020554F" w:rsidP="00D652D5">
            <w:pPr>
              <w:jc w:val="center"/>
              <w:rPr>
                <w:sz w:val="24"/>
                <w:szCs w:val="24"/>
              </w:rPr>
            </w:pPr>
            <w:r w:rsidRPr="008535A8">
              <w:rPr>
                <w:sz w:val="24"/>
                <w:szCs w:val="24"/>
              </w:rPr>
              <w:t>10</w:t>
            </w:r>
          </w:p>
        </w:tc>
      </w:tr>
      <w:tr w:rsidR="0020554F" w:rsidRPr="008535A8" w:rsidTr="00D652D5">
        <w:tc>
          <w:tcPr>
            <w:tcW w:w="3561" w:type="dxa"/>
            <w:vAlign w:val="center"/>
          </w:tcPr>
          <w:p w:rsidR="0020554F" w:rsidRPr="008535A8" w:rsidRDefault="0020554F" w:rsidP="00D652D5">
            <w:pPr>
              <w:jc w:val="center"/>
              <w:rPr>
                <w:sz w:val="24"/>
                <w:szCs w:val="24"/>
              </w:rPr>
            </w:pPr>
            <w:r w:rsidRPr="008535A8">
              <w:rPr>
                <w:sz w:val="24"/>
                <w:szCs w:val="24"/>
              </w:rPr>
              <w:t>II год обучения</w:t>
            </w:r>
          </w:p>
        </w:tc>
        <w:tc>
          <w:tcPr>
            <w:tcW w:w="3676" w:type="dxa"/>
            <w:vAlign w:val="center"/>
          </w:tcPr>
          <w:p w:rsidR="0020554F" w:rsidRPr="008535A8" w:rsidRDefault="0020554F" w:rsidP="00D652D5">
            <w:pPr>
              <w:jc w:val="center"/>
              <w:rPr>
                <w:sz w:val="24"/>
                <w:szCs w:val="24"/>
              </w:rPr>
            </w:pPr>
            <w:r w:rsidRPr="008535A8">
              <w:rPr>
                <w:sz w:val="24"/>
                <w:szCs w:val="24"/>
              </w:rPr>
              <w:t>I спортивный или КМС</w:t>
            </w:r>
          </w:p>
        </w:tc>
        <w:tc>
          <w:tcPr>
            <w:tcW w:w="2390" w:type="dxa"/>
            <w:vAlign w:val="center"/>
          </w:tcPr>
          <w:p w:rsidR="0020554F" w:rsidRPr="008535A8" w:rsidRDefault="0020554F" w:rsidP="00D652D5">
            <w:pPr>
              <w:jc w:val="center"/>
              <w:rPr>
                <w:sz w:val="24"/>
                <w:szCs w:val="24"/>
              </w:rPr>
            </w:pPr>
            <w:r w:rsidRPr="008535A8">
              <w:rPr>
                <w:sz w:val="24"/>
                <w:szCs w:val="24"/>
              </w:rPr>
              <w:t>10</w:t>
            </w:r>
          </w:p>
        </w:tc>
      </w:tr>
    </w:tbl>
    <w:p w:rsidR="00042ABA" w:rsidRPr="008535A8" w:rsidRDefault="00042ABA" w:rsidP="00DE000A">
      <w:pPr>
        <w:spacing w:line="372" w:lineRule="exact"/>
        <w:jc w:val="both"/>
        <w:rPr>
          <w:sz w:val="24"/>
          <w:szCs w:val="24"/>
        </w:rPr>
      </w:pPr>
      <w:bookmarkStart w:id="102" w:name="page109"/>
      <w:bookmarkEnd w:id="102"/>
    </w:p>
    <w:p w:rsidR="006D2CA8" w:rsidRPr="008535A8" w:rsidRDefault="00ED0CA7" w:rsidP="00DE000A">
      <w:pPr>
        <w:spacing w:line="372" w:lineRule="exact"/>
        <w:jc w:val="both"/>
        <w:rPr>
          <w:sz w:val="24"/>
          <w:szCs w:val="24"/>
        </w:rPr>
      </w:pPr>
      <w:r w:rsidRPr="008535A8">
        <w:rPr>
          <w:sz w:val="24"/>
          <w:szCs w:val="24"/>
        </w:rPr>
        <w:br w:type="page"/>
      </w:r>
    </w:p>
    <w:p w:rsidR="00042ABA" w:rsidRPr="008535A8" w:rsidRDefault="00415FE8" w:rsidP="00DE000A">
      <w:pPr>
        <w:tabs>
          <w:tab w:val="left" w:pos="2580"/>
        </w:tabs>
        <w:jc w:val="center"/>
        <w:rPr>
          <w:rFonts w:eastAsia="Times New Roman"/>
          <w:b/>
          <w:bCs/>
          <w:sz w:val="24"/>
          <w:szCs w:val="24"/>
        </w:rPr>
      </w:pPr>
      <w:bookmarkStart w:id="103" w:name="page110"/>
      <w:bookmarkEnd w:id="103"/>
      <w:r w:rsidRPr="008535A8">
        <w:rPr>
          <w:rFonts w:eastAsia="Times New Roman"/>
          <w:b/>
          <w:bCs/>
          <w:sz w:val="24"/>
          <w:szCs w:val="24"/>
        </w:rPr>
        <w:t>5.</w:t>
      </w:r>
      <w:r w:rsidR="00DE000A">
        <w:rPr>
          <w:rFonts w:eastAsia="Times New Roman"/>
          <w:b/>
          <w:bCs/>
          <w:sz w:val="24"/>
          <w:szCs w:val="24"/>
        </w:rPr>
        <w:t>ПЕРЕЧЕНЬ ИНФОРМАЦИОННОГО ОБЕСПЕЧЕНИЯ</w:t>
      </w:r>
    </w:p>
    <w:p w:rsidR="00ED0CA7" w:rsidRPr="008535A8" w:rsidRDefault="004E7DB7" w:rsidP="00DE000A">
      <w:pPr>
        <w:pStyle w:val="a3"/>
        <w:numPr>
          <w:ilvl w:val="0"/>
          <w:numId w:val="111"/>
        </w:numPr>
        <w:tabs>
          <w:tab w:val="left" w:pos="980"/>
        </w:tabs>
        <w:ind w:left="0"/>
        <w:jc w:val="both"/>
        <w:rPr>
          <w:rFonts w:eastAsia="Times New Roman"/>
          <w:sz w:val="24"/>
          <w:szCs w:val="24"/>
        </w:rPr>
      </w:pPr>
      <w:proofErr w:type="spellStart"/>
      <w:r w:rsidRPr="008535A8">
        <w:rPr>
          <w:rFonts w:eastAsia="Times New Roman"/>
          <w:sz w:val="24"/>
          <w:szCs w:val="24"/>
        </w:rPr>
        <w:t>Букатин</w:t>
      </w:r>
      <w:proofErr w:type="spellEnd"/>
      <w:r w:rsidRPr="008535A8">
        <w:rPr>
          <w:rFonts w:eastAsia="Times New Roman"/>
          <w:sz w:val="24"/>
          <w:szCs w:val="24"/>
        </w:rPr>
        <w:t xml:space="preserve"> А.Ю., </w:t>
      </w:r>
      <w:proofErr w:type="spellStart"/>
      <w:r w:rsidRPr="008535A8">
        <w:rPr>
          <w:rFonts w:eastAsia="Times New Roman"/>
          <w:sz w:val="24"/>
          <w:szCs w:val="24"/>
        </w:rPr>
        <w:t>Колузганов</w:t>
      </w:r>
      <w:proofErr w:type="spellEnd"/>
      <w:r w:rsidRPr="008535A8">
        <w:rPr>
          <w:rFonts w:eastAsia="Times New Roman"/>
          <w:sz w:val="24"/>
          <w:szCs w:val="24"/>
        </w:rPr>
        <w:t xml:space="preserve"> В.М. Юный хоккеист. – М.: Фис, 1986.</w:t>
      </w:r>
    </w:p>
    <w:p w:rsidR="00ED0CA7"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Горский Л. Игра хоккейного вратаря. – М.: Фис, 1974.</w:t>
      </w:r>
    </w:p>
    <w:p w:rsidR="00ED0CA7" w:rsidRPr="008535A8" w:rsidRDefault="004E7DB7" w:rsidP="00DE000A">
      <w:pPr>
        <w:pStyle w:val="a3"/>
        <w:numPr>
          <w:ilvl w:val="0"/>
          <w:numId w:val="111"/>
        </w:numPr>
        <w:tabs>
          <w:tab w:val="left" w:pos="980"/>
        </w:tabs>
        <w:ind w:left="0"/>
        <w:jc w:val="both"/>
        <w:rPr>
          <w:rFonts w:eastAsia="Times New Roman"/>
          <w:sz w:val="24"/>
          <w:szCs w:val="24"/>
        </w:rPr>
      </w:pPr>
      <w:proofErr w:type="spellStart"/>
      <w:r w:rsidRPr="008535A8">
        <w:rPr>
          <w:rFonts w:eastAsia="Times New Roman"/>
          <w:sz w:val="24"/>
          <w:szCs w:val="24"/>
        </w:rPr>
        <w:t>Зеличонок</w:t>
      </w:r>
      <w:proofErr w:type="spellEnd"/>
      <w:r w:rsidRPr="008535A8">
        <w:rPr>
          <w:rFonts w:eastAsia="Times New Roman"/>
          <w:sz w:val="24"/>
          <w:szCs w:val="24"/>
        </w:rPr>
        <w:t xml:space="preserve"> В.Б., Никитушкин В.Г., Губа В.П. Критерии отбора. – М.: Терра-спорт, 2000.</w:t>
      </w:r>
    </w:p>
    <w:p w:rsidR="00ED0CA7"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Матвеев Л.П. Основы общей теории спорта и системы подготовки спортсменов в олимпийском спорте. – Киев, 1999.</w:t>
      </w:r>
    </w:p>
    <w:p w:rsidR="00ED0CA7"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Платонов В.Н. Общая теория подготовки спортсменов в олимпийском спорте. – Киев, 1997.</w:t>
      </w:r>
    </w:p>
    <w:p w:rsidR="00ED0CA7"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Никитушкин В.Г., Губа В.П. Методы отбора в игровые виды спорта. – М.,1998.</w:t>
      </w:r>
    </w:p>
    <w:p w:rsidR="00ED0CA7"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 xml:space="preserve">Савин В.П. Хоккей. Учебник для институтов физической культуры. – </w:t>
      </w:r>
      <w:proofErr w:type="spellStart"/>
      <w:r w:rsidRPr="008535A8">
        <w:rPr>
          <w:rFonts w:eastAsia="Times New Roman"/>
          <w:sz w:val="24"/>
          <w:szCs w:val="24"/>
        </w:rPr>
        <w:t>М.:Фис</w:t>
      </w:r>
      <w:proofErr w:type="spellEnd"/>
      <w:r w:rsidRPr="008535A8">
        <w:rPr>
          <w:rFonts w:eastAsia="Times New Roman"/>
          <w:sz w:val="24"/>
          <w:szCs w:val="24"/>
        </w:rPr>
        <w:t>, 1990.</w:t>
      </w:r>
    </w:p>
    <w:p w:rsidR="00ED0CA7"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Савин В.П. Теория и методика хоккея. Учебник для студентов. – М.: Академия, 2003.</w:t>
      </w:r>
    </w:p>
    <w:p w:rsidR="00ED0CA7"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Спортивные игры. Учебник для вузов под редакцией Ю.Д. Железняка и Ю.М. Портнова. – М.: Академия, 2002.</w:t>
      </w:r>
    </w:p>
    <w:p w:rsidR="00ED0CA7"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Современная система спортивной подготовки под ред. Ф.П. Суслова, В.Л. Сыча, Б.Н. Шустина. – М. 1995.</w:t>
      </w:r>
    </w:p>
    <w:p w:rsidR="00ED0CA7"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Филин Ф.П. Теория и методика юношеского спорта. – М.: Фис, 1987.</w:t>
      </w:r>
    </w:p>
    <w:p w:rsidR="00ED0CA7" w:rsidRPr="008535A8" w:rsidRDefault="004E7DB7" w:rsidP="00DE000A">
      <w:pPr>
        <w:pStyle w:val="a3"/>
        <w:numPr>
          <w:ilvl w:val="0"/>
          <w:numId w:val="111"/>
        </w:numPr>
        <w:tabs>
          <w:tab w:val="left" w:pos="980"/>
        </w:tabs>
        <w:ind w:left="0"/>
        <w:jc w:val="both"/>
        <w:rPr>
          <w:rFonts w:eastAsia="Times New Roman"/>
          <w:sz w:val="24"/>
          <w:szCs w:val="24"/>
        </w:rPr>
      </w:pPr>
      <w:proofErr w:type="spellStart"/>
      <w:r w:rsidRPr="008535A8">
        <w:rPr>
          <w:rFonts w:eastAsia="Times New Roman"/>
          <w:sz w:val="24"/>
          <w:szCs w:val="24"/>
        </w:rPr>
        <w:t>И.Н.Панин</w:t>
      </w:r>
      <w:proofErr w:type="spellEnd"/>
      <w:r w:rsidRPr="008535A8">
        <w:rPr>
          <w:rFonts w:eastAsia="Times New Roman"/>
          <w:sz w:val="24"/>
          <w:szCs w:val="24"/>
        </w:rPr>
        <w:t>. Хоккей с мячом. Техника, тактика, правила игры. М.: Советский спорт, 2005.</w:t>
      </w:r>
    </w:p>
    <w:p w:rsidR="00042ABA" w:rsidRPr="008535A8" w:rsidRDefault="004E7DB7" w:rsidP="00DE000A">
      <w:pPr>
        <w:pStyle w:val="a3"/>
        <w:numPr>
          <w:ilvl w:val="0"/>
          <w:numId w:val="111"/>
        </w:numPr>
        <w:tabs>
          <w:tab w:val="left" w:pos="980"/>
        </w:tabs>
        <w:ind w:left="0"/>
        <w:jc w:val="both"/>
        <w:rPr>
          <w:rFonts w:eastAsia="Times New Roman"/>
          <w:sz w:val="24"/>
          <w:szCs w:val="24"/>
        </w:rPr>
      </w:pPr>
      <w:r w:rsidRPr="008535A8">
        <w:rPr>
          <w:rFonts w:eastAsia="Times New Roman"/>
          <w:sz w:val="24"/>
          <w:szCs w:val="24"/>
        </w:rPr>
        <w:t>Хоккей: программа спортивной подготовки для детско-юношеских спортивных школ, специализированных детско-юношеских школ олимпийского резерва / М.: Советский спорт, 2006.</w:t>
      </w:r>
    </w:p>
    <w:p w:rsidR="00042ABA" w:rsidRPr="008535A8" w:rsidRDefault="00042ABA" w:rsidP="00DE000A">
      <w:pPr>
        <w:spacing w:line="330" w:lineRule="exact"/>
        <w:jc w:val="both"/>
        <w:rPr>
          <w:sz w:val="24"/>
          <w:szCs w:val="24"/>
        </w:rPr>
      </w:pPr>
    </w:p>
    <w:p w:rsidR="00042ABA" w:rsidRPr="008535A8" w:rsidRDefault="004E7DB7" w:rsidP="00DE000A">
      <w:pPr>
        <w:jc w:val="center"/>
        <w:rPr>
          <w:rFonts w:eastAsia="Times New Roman"/>
          <w:b/>
          <w:bCs/>
          <w:sz w:val="24"/>
          <w:szCs w:val="24"/>
        </w:rPr>
      </w:pPr>
      <w:r w:rsidRPr="008535A8">
        <w:rPr>
          <w:rFonts w:eastAsia="Times New Roman"/>
          <w:b/>
          <w:bCs/>
          <w:sz w:val="24"/>
          <w:szCs w:val="24"/>
        </w:rPr>
        <w:t>Рекомендуемая литература по теоретическому разделу</w:t>
      </w:r>
    </w:p>
    <w:p w:rsidR="00ED0CA7" w:rsidRPr="008535A8" w:rsidRDefault="00ED0CA7" w:rsidP="00DE000A">
      <w:pPr>
        <w:tabs>
          <w:tab w:val="left" w:pos="880"/>
        </w:tabs>
        <w:spacing w:line="236" w:lineRule="auto"/>
        <w:jc w:val="both"/>
        <w:rPr>
          <w:sz w:val="24"/>
          <w:szCs w:val="24"/>
        </w:rPr>
      </w:pP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proofErr w:type="spellStart"/>
      <w:r w:rsidRPr="008535A8">
        <w:rPr>
          <w:rFonts w:eastAsia="Times New Roman"/>
          <w:sz w:val="24"/>
          <w:szCs w:val="24"/>
        </w:rPr>
        <w:t>Лубышева</w:t>
      </w:r>
      <w:proofErr w:type="spellEnd"/>
      <w:r w:rsidRPr="008535A8">
        <w:rPr>
          <w:rFonts w:eastAsia="Times New Roman"/>
          <w:sz w:val="24"/>
          <w:szCs w:val="24"/>
        </w:rPr>
        <w:t>, Л.И. Социология физической культуры и спорта. М.: Академия,2001.</w:t>
      </w: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r w:rsidRPr="008535A8">
        <w:rPr>
          <w:rFonts w:eastAsia="Times New Roman"/>
          <w:sz w:val="24"/>
          <w:szCs w:val="24"/>
        </w:rPr>
        <w:t>Лукьяненко, В.П. Физическая культура: основы знаний. М.: Советский спорт,2005.</w:t>
      </w: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r w:rsidRPr="008535A8">
        <w:rPr>
          <w:rFonts w:eastAsia="Times New Roman"/>
          <w:sz w:val="24"/>
          <w:szCs w:val="24"/>
        </w:rPr>
        <w:t xml:space="preserve">Матвеев, А.П. Экзамен по физической культуре: вопросы и ответы. М.: </w:t>
      </w:r>
      <w:proofErr w:type="spellStart"/>
      <w:r w:rsidRPr="008535A8">
        <w:rPr>
          <w:rFonts w:eastAsia="Times New Roman"/>
          <w:sz w:val="24"/>
          <w:szCs w:val="24"/>
        </w:rPr>
        <w:t>Владоспресс</w:t>
      </w:r>
      <w:proofErr w:type="spellEnd"/>
      <w:r w:rsidRPr="008535A8">
        <w:rPr>
          <w:rFonts w:eastAsia="Times New Roman"/>
          <w:sz w:val="24"/>
          <w:szCs w:val="24"/>
        </w:rPr>
        <w:t>, 2002.</w:t>
      </w: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r w:rsidRPr="008535A8">
        <w:rPr>
          <w:rFonts w:eastAsia="Times New Roman"/>
          <w:sz w:val="24"/>
          <w:szCs w:val="24"/>
        </w:rPr>
        <w:t>Озолин, Н.Г. Настольная книга тренера «Наука побеждать». М.: АСТРЕЛЬ,2002.</w:t>
      </w: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r w:rsidRPr="008535A8">
        <w:rPr>
          <w:rFonts w:eastAsia="Times New Roman"/>
          <w:sz w:val="24"/>
          <w:szCs w:val="24"/>
        </w:rPr>
        <w:t>Платонов, В.Н. Подготовка квалифицированных спортсменов. М.: Физкультура и спорт, 1986.</w:t>
      </w: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r w:rsidRPr="008535A8">
        <w:rPr>
          <w:rFonts w:eastAsia="Times New Roman"/>
          <w:sz w:val="24"/>
          <w:szCs w:val="24"/>
        </w:rPr>
        <w:t xml:space="preserve">Смирнов, В.М., Дубровский, В.И. Физиология физического воспитания и спорта. </w:t>
      </w:r>
      <w:proofErr w:type="spellStart"/>
      <w:r w:rsidRPr="008535A8">
        <w:rPr>
          <w:rFonts w:eastAsia="Times New Roman"/>
          <w:sz w:val="24"/>
          <w:szCs w:val="24"/>
        </w:rPr>
        <w:t>Владоспресс</w:t>
      </w:r>
      <w:proofErr w:type="spellEnd"/>
      <w:r w:rsidRPr="008535A8">
        <w:rPr>
          <w:rFonts w:eastAsia="Times New Roman"/>
          <w:sz w:val="24"/>
          <w:szCs w:val="24"/>
        </w:rPr>
        <w:t>, 2002.</w:t>
      </w: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r w:rsidRPr="008535A8">
        <w:rPr>
          <w:rFonts w:eastAsia="Times New Roman"/>
          <w:sz w:val="24"/>
          <w:szCs w:val="24"/>
        </w:rPr>
        <w:t>Твой олимпийский учебник. М.: Физкультура и спорт, 1998.</w:t>
      </w: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r w:rsidRPr="008535A8">
        <w:rPr>
          <w:rFonts w:eastAsia="Times New Roman"/>
          <w:sz w:val="24"/>
          <w:szCs w:val="24"/>
        </w:rPr>
        <w:t>Теория и методика физической культуры: Учебник /Под ред. проф. Ю.Ф.Курамшина. 2- изд., испр. М.: Советский спорт, 2004.</w:t>
      </w: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r w:rsidRPr="008535A8">
        <w:rPr>
          <w:rFonts w:eastAsia="Times New Roman"/>
          <w:sz w:val="24"/>
          <w:szCs w:val="24"/>
        </w:rPr>
        <w:t>Холодов, Ж.К., Кузнецов, В.С. Практикум по теории и методике физического воспитания и спорта. М.: Академия, 2001.</w:t>
      </w:r>
    </w:p>
    <w:p w:rsidR="00ED0CA7"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proofErr w:type="spellStart"/>
      <w:r w:rsidRPr="008535A8">
        <w:rPr>
          <w:rFonts w:eastAsia="Times New Roman"/>
          <w:sz w:val="24"/>
          <w:szCs w:val="24"/>
        </w:rPr>
        <w:t>Ягбрант</w:t>
      </w:r>
      <w:proofErr w:type="spellEnd"/>
      <w:r w:rsidRPr="008535A8">
        <w:rPr>
          <w:rFonts w:eastAsia="Times New Roman"/>
          <w:sz w:val="24"/>
          <w:szCs w:val="24"/>
        </w:rPr>
        <w:t xml:space="preserve"> В. Хоккей с мячом. М.: Физкультура и спорт, 1970.</w:t>
      </w:r>
      <w:bookmarkStart w:id="104" w:name="page111"/>
      <w:bookmarkEnd w:id="104"/>
    </w:p>
    <w:p w:rsidR="00042ABA" w:rsidRPr="008535A8" w:rsidRDefault="004E7DB7" w:rsidP="00DE000A">
      <w:pPr>
        <w:pStyle w:val="a3"/>
        <w:numPr>
          <w:ilvl w:val="0"/>
          <w:numId w:val="112"/>
        </w:numPr>
        <w:tabs>
          <w:tab w:val="left" w:pos="880"/>
        </w:tabs>
        <w:spacing w:line="236" w:lineRule="auto"/>
        <w:ind w:left="0"/>
        <w:jc w:val="both"/>
        <w:rPr>
          <w:rFonts w:eastAsia="Times New Roman"/>
          <w:sz w:val="24"/>
          <w:szCs w:val="24"/>
        </w:rPr>
      </w:pPr>
      <w:r w:rsidRPr="008535A8">
        <w:rPr>
          <w:rFonts w:eastAsia="Times New Roman"/>
          <w:sz w:val="24"/>
          <w:szCs w:val="24"/>
        </w:rPr>
        <w:t>http://lib.sportedu.ru/Press/fkvot/ (Научно-методический журнал «Физкультура и спорт: воспитание, образование, тренировка»)</w:t>
      </w:r>
    </w:p>
    <w:p w:rsidR="00042ABA" w:rsidRPr="008535A8" w:rsidRDefault="00042ABA" w:rsidP="00DE000A">
      <w:pPr>
        <w:spacing w:line="342" w:lineRule="exact"/>
        <w:jc w:val="both"/>
        <w:rPr>
          <w:sz w:val="24"/>
          <w:szCs w:val="24"/>
        </w:rPr>
      </w:pPr>
    </w:p>
    <w:p w:rsidR="00ED0CA7" w:rsidRPr="008535A8" w:rsidRDefault="004E7DB7" w:rsidP="00DE000A">
      <w:pPr>
        <w:spacing w:line="234" w:lineRule="auto"/>
        <w:ind w:firstLine="567"/>
        <w:jc w:val="center"/>
        <w:rPr>
          <w:sz w:val="24"/>
          <w:szCs w:val="24"/>
        </w:rPr>
      </w:pPr>
      <w:r w:rsidRPr="008535A8">
        <w:rPr>
          <w:rFonts w:eastAsia="Times New Roman"/>
          <w:b/>
          <w:bCs/>
          <w:sz w:val="24"/>
          <w:szCs w:val="24"/>
        </w:rPr>
        <w:t>Интернет-ресурсы, необходимые для использования в образовательном процессе:</w:t>
      </w:r>
    </w:p>
    <w:p w:rsidR="00ED0CA7" w:rsidRPr="008535A8" w:rsidRDefault="004E7DB7" w:rsidP="00DE000A">
      <w:pPr>
        <w:pStyle w:val="a3"/>
        <w:numPr>
          <w:ilvl w:val="0"/>
          <w:numId w:val="113"/>
        </w:numPr>
        <w:spacing w:line="234" w:lineRule="auto"/>
        <w:ind w:left="0"/>
        <w:jc w:val="both"/>
        <w:rPr>
          <w:sz w:val="24"/>
          <w:szCs w:val="24"/>
        </w:rPr>
      </w:pPr>
      <w:r w:rsidRPr="008535A8">
        <w:rPr>
          <w:rFonts w:eastAsia="Times New Roman"/>
          <w:sz w:val="24"/>
          <w:szCs w:val="24"/>
        </w:rPr>
        <w:t>http://www.rusbandy.ru/ (Сайт Федерации хоккея с мячом РФ)</w:t>
      </w:r>
    </w:p>
    <w:p w:rsidR="00ED0CA7" w:rsidRPr="008535A8" w:rsidRDefault="004E7DB7" w:rsidP="00DE000A">
      <w:pPr>
        <w:pStyle w:val="a3"/>
        <w:numPr>
          <w:ilvl w:val="0"/>
          <w:numId w:val="113"/>
        </w:numPr>
        <w:spacing w:line="234" w:lineRule="auto"/>
        <w:ind w:left="0"/>
        <w:jc w:val="both"/>
        <w:rPr>
          <w:sz w:val="24"/>
          <w:szCs w:val="24"/>
        </w:rPr>
      </w:pPr>
      <w:r w:rsidRPr="008535A8">
        <w:rPr>
          <w:rFonts w:eastAsia="Times New Roman"/>
          <w:sz w:val="24"/>
          <w:szCs w:val="24"/>
        </w:rPr>
        <w:t>http://www.sportrk.ru/ (Сайт Агентства по физической культуре и спорту РК)</w:t>
      </w:r>
    </w:p>
    <w:p w:rsidR="00042ABA" w:rsidRPr="008535A8" w:rsidRDefault="004E7DB7" w:rsidP="00DE000A">
      <w:pPr>
        <w:pStyle w:val="a3"/>
        <w:numPr>
          <w:ilvl w:val="0"/>
          <w:numId w:val="113"/>
        </w:numPr>
        <w:spacing w:line="234" w:lineRule="auto"/>
        <w:ind w:left="0"/>
        <w:jc w:val="both"/>
        <w:rPr>
          <w:sz w:val="24"/>
          <w:szCs w:val="24"/>
        </w:rPr>
      </w:pPr>
      <w:r w:rsidRPr="008535A8">
        <w:rPr>
          <w:rFonts w:eastAsia="Times New Roman"/>
          <w:sz w:val="24"/>
          <w:szCs w:val="24"/>
        </w:rPr>
        <w:t>http://www.minsport.gov.ru/ (Сайт Министерства спорта РФ)</w:t>
      </w:r>
    </w:p>
    <w:sectPr w:rsidR="00042ABA" w:rsidRPr="008535A8" w:rsidSect="00DE000A">
      <w:pgSz w:w="11900" w:h="16838"/>
      <w:pgMar w:top="858" w:right="843" w:bottom="709" w:left="1701" w:header="0" w:footer="0" w:gutter="0"/>
      <w:cols w:space="720" w:equalWidth="0">
        <w:col w:w="93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11" w:rsidRDefault="00F51311" w:rsidP="0039310A">
      <w:r>
        <w:separator/>
      </w:r>
    </w:p>
  </w:endnote>
  <w:endnote w:type="continuationSeparator" w:id="0">
    <w:p w:rsidR="00F51311" w:rsidRDefault="00F51311" w:rsidP="0039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89235"/>
      <w:docPartObj>
        <w:docPartGallery w:val="Page Numbers (Bottom of Page)"/>
        <w:docPartUnique/>
      </w:docPartObj>
    </w:sdtPr>
    <w:sdtEndPr/>
    <w:sdtContent>
      <w:p w:rsidR="00B73911" w:rsidRDefault="00B73911" w:rsidP="002D389E">
        <w:pPr>
          <w:pStyle w:val="a6"/>
          <w:jc w:val="center"/>
        </w:pPr>
        <w:r>
          <w:fldChar w:fldCharType="begin"/>
        </w:r>
        <w:r>
          <w:instrText>PAGE   \* MERGEFORMAT</w:instrText>
        </w:r>
        <w:r>
          <w:fldChar w:fldCharType="separate"/>
        </w:r>
        <w:r w:rsidR="00953C92">
          <w:rPr>
            <w:noProof/>
          </w:rPr>
          <w:t>32</w:t>
        </w:r>
        <w:r>
          <w:fldChar w:fldCharType="end"/>
        </w:r>
      </w:p>
    </w:sdtContent>
  </w:sdt>
  <w:p w:rsidR="00B73911" w:rsidRDefault="00B73911" w:rsidP="0039310A">
    <w:pPr>
      <w:pStyle w:val="a6"/>
      <w:jc w:val="center"/>
    </w:pPr>
  </w:p>
  <w:p w:rsidR="00B73911" w:rsidRDefault="00B73911" w:rsidP="0039310A">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11" w:rsidRDefault="00F51311" w:rsidP="0039310A">
      <w:r>
        <w:separator/>
      </w:r>
    </w:p>
  </w:footnote>
  <w:footnote w:type="continuationSeparator" w:id="0">
    <w:p w:rsidR="00F51311" w:rsidRDefault="00F51311" w:rsidP="00393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1F4"/>
    <w:multiLevelType w:val="hybridMultilevel"/>
    <w:tmpl w:val="204C6662"/>
    <w:lvl w:ilvl="0" w:tplc="44D40900">
      <w:start w:val="1"/>
      <w:numFmt w:val="decimal"/>
      <w:lvlText w:val="%1."/>
      <w:lvlJc w:val="left"/>
    </w:lvl>
    <w:lvl w:ilvl="1" w:tplc="A98CFED0">
      <w:numFmt w:val="decimal"/>
      <w:lvlText w:val=""/>
      <w:lvlJc w:val="left"/>
    </w:lvl>
    <w:lvl w:ilvl="2" w:tplc="2B00E474">
      <w:numFmt w:val="decimal"/>
      <w:lvlText w:val=""/>
      <w:lvlJc w:val="left"/>
    </w:lvl>
    <w:lvl w:ilvl="3" w:tplc="F7203BE6">
      <w:numFmt w:val="decimal"/>
      <w:lvlText w:val=""/>
      <w:lvlJc w:val="left"/>
    </w:lvl>
    <w:lvl w:ilvl="4" w:tplc="71AE78BC">
      <w:numFmt w:val="decimal"/>
      <w:lvlText w:val=""/>
      <w:lvlJc w:val="left"/>
    </w:lvl>
    <w:lvl w:ilvl="5" w:tplc="3A2E7EB6">
      <w:numFmt w:val="decimal"/>
      <w:lvlText w:val=""/>
      <w:lvlJc w:val="left"/>
    </w:lvl>
    <w:lvl w:ilvl="6" w:tplc="B4E2B588">
      <w:numFmt w:val="decimal"/>
      <w:lvlText w:val=""/>
      <w:lvlJc w:val="left"/>
    </w:lvl>
    <w:lvl w:ilvl="7" w:tplc="BC3AA0FA">
      <w:numFmt w:val="decimal"/>
      <w:lvlText w:val=""/>
      <w:lvlJc w:val="left"/>
    </w:lvl>
    <w:lvl w:ilvl="8" w:tplc="096A71C6">
      <w:numFmt w:val="decimal"/>
      <w:lvlText w:val=""/>
      <w:lvlJc w:val="left"/>
    </w:lvl>
  </w:abstractNum>
  <w:abstractNum w:abstractNumId="1">
    <w:nsid w:val="00002059"/>
    <w:multiLevelType w:val="hybridMultilevel"/>
    <w:tmpl w:val="6D7206DC"/>
    <w:lvl w:ilvl="0" w:tplc="8F52B4BE">
      <w:start w:val="1"/>
      <w:numFmt w:val="decimal"/>
      <w:lvlText w:val="%1."/>
      <w:lvlJc w:val="left"/>
    </w:lvl>
    <w:lvl w:ilvl="1" w:tplc="72BAB346">
      <w:numFmt w:val="decimal"/>
      <w:lvlText w:val=""/>
      <w:lvlJc w:val="left"/>
    </w:lvl>
    <w:lvl w:ilvl="2" w:tplc="16621B22">
      <w:numFmt w:val="decimal"/>
      <w:lvlText w:val=""/>
      <w:lvlJc w:val="left"/>
    </w:lvl>
    <w:lvl w:ilvl="3" w:tplc="3774F088">
      <w:numFmt w:val="decimal"/>
      <w:lvlText w:val=""/>
      <w:lvlJc w:val="left"/>
    </w:lvl>
    <w:lvl w:ilvl="4" w:tplc="463A7D9C">
      <w:numFmt w:val="decimal"/>
      <w:lvlText w:val=""/>
      <w:lvlJc w:val="left"/>
    </w:lvl>
    <w:lvl w:ilvl="5" w:tplc="510C9854">
      <w:numFmt w:val="decimal"/>
      <w:lvlText w:val=""/>
      <w:lvlJc w:val="left"/>
    </w:lvl>
    <w:lvl w:ilvl="6" w:tplc="6784B26E">
      <w:numFmt w:val="decimal"/>
      <w:lvlText w:val=""/>
      <w:lvlJc w:val="left"/>
    </w:lvl>
    <w:lvl w:ilvl="7" w:tplc="CC405F92">
      <w:numFmt w:val="decimal"/>
      <w:lvlText w:val=""/>
      <w:lvlJc w:val="left"/>
    </w:lvl>
    <w:lvl w:ilvl="8" w:tplc="FCC48B68">
      <w:numFmt w:val="decimal"/>
      <w:lvlText w:val=""/>
      <w:lvlJc w:val="left"/>
    </w:lvl>
  </w:abstractNum>
  <w:abstractNum w:abstractNumId="2">
    <w:nsid w:val="000030A7"/>
    <w:multiLevelType w:val="hybridMultilevel"/>
    <w:tmpl w:val="C292D3AE"/>
    <w:lvl w:ilvl="0" w:tplc="7C789684">
      <w:start w:val="4"/>
      <w:numFmt w:val="decimal"/>
      <w:lvlText w:val="%1."/>
      <w:lvlJc w:val="left"/>
    </w:lvl>
    <w:lvl w:ilvl="1" w:tplc="BFDA90C6">
      <w:numFmt w:val="decimal"/>
      <w:lvlText w:val=""/>
      <w:lvlJc w:val="left"/>
    </w:lvl>
    <w:lvl w:ilvl="2" w:tplc="84E279CE">
      <w:numFmt w:val="decimal"/>
      <w:lvlText w:val=""/>
      <w:lvlJc w:val="left"/>
    </w:lvl>
    <w:lvl w:ilvl="3" w:tplc="56CE745E">
      <w:numFmt w:val="decimal"/>
      <w:lvlText w:val=""/>
      <w:lvlJc w:val="left"/>
    </w:lvl>
    <w:lvl w:ilvl="4" w:tplc="A37C4936">
      <w:numFmt w:val="decimal"/>
      <w:lvlText w:val=""/>
      <w:lvlJc w:val="left"/>
    </w:lvl>
    <w:lvl w:ilvl="5" w:tplc="FDD21CDC">
      <w:numFmt w:val="decimal"/>
      <w:lvlText w:val=""/>
      <w:lvlJc w:val="left"/>
    </w:lvl>
    <w:lvl w:ilvl="6" w:tplc="8D5C8966">
      <w:numFmt w:val="decimal"/>
      <w:lvlText w:val=""/>
      <w:lvlJc w:val="left"/>
    </w:lvl>
    <w:lvl w:ilvl="7" w:tplc="A63610FA">
      <w:numFmt w:val="decimal"/>
      <w:lvlText w:val=""/>
      <w:lvlJc w:val="left"/>
    </w:lvl>
    <w:lvl w:ilvl="8" w:tplc="B70E2780">
      <w:numFmt w:val="decimal"/>
      <w:lvlText w:val=""/>
      <w:lvlJc w:val="left"/>
    </w:lvl>
  </w:abstractNum>
  <w:abstractNum w:abstractNumId="3">
    <w:nsid w:val="00004CD4"/>
    <w:multiLevelType w:val="hybridMultilevel"/>
    <w:tmpl w:val="ADBEC93A"/>
    <w:lvl w:ilvl="0" w:tplc="5E50A222">
      <w:start w:val="4"/>
      <w:numFmt w:val="decimal"/>
      <w:lvlText w:val="%1."/>
      <w:lvlJc w:val="left"/>
    </w:lvl>
    <w:lvl w:ilvl="1" w:tplc="6FC8AECA">
      <w:numFmt w:val="decimal"/>
      <w:lvlText w:val=""/>
      <w:lvlJc w:val="left"/>
    </w:lvl>
    <w:lvl w:ilvl="2" w:tplc="EBFA94DA">
      <w:numFmt w:val="decimal"/>
      <w:lvlText w:val=""/>
      <w:lvlJc w:val="left"/>
    </w:lvl>
    <w:lvl w:ilvl="3" w:tplc="059EF1F4">
      <w:numFmt w:val="decimal"/>
      <w:lvlText w:val=""/>
      <w:lvlJc w:val="left"/>
    </w:lvl>
    <w:lvl w:ilvl="4" w:tplc="C1C2B8B8">
      <w:numFmt w:val="decimal"/>
      <w:lvlText w:val=""/>
      <w:lvlJc w:val="left"/>
    </w:lvl>
    <w:lvl w:ilvl="5" w:tplc="F6944002">
      <w:numFmt w:val="decimal"/>
      <w:lvlText w:val=""/>
      <w:lvlJc w:val="left"/>
    </w:lvl>
    <w:lvl w:ilvl="6" w:tplc="FD8EBCBA">
      <w:numFmt w:val="decimal"/>
      <w:lvlText w:val=""/>
      <w:lvlJc w:val="left"/>
    </w:lvl>
    <w:lvl w:ilvl="7" w:tplc="DDFCA6C0">
      <w:numFmt w:val="decimal"/>
      <w:lvlText w:val=""/>
      <w:lvlJc w:val="left"/>
    </w:lvl>
    <w:lvl w:ilvl="8" w:tplc="AF62B444">
      <w:numFmt w:val="decimal"/>
      <w:lvlText w:val=""/>
      <w:lvlJc w:val="left"/>
    </w:lvl>
  </w:abstractNum>
  <w:abstractNum w:abstractNumId="4">
    <w:nsid w:val="000050BF"/>
    <w:multiLevelType w:val="hybridMultilevel"/>
    <w:tmpl w:val="5FD49F80"/>
    <w:lvl w:ilvl="0" w:tplc="F3F223D6">
      <w:start w:val="1"/>
      <w:numFmt w:val="decimal"/>
      <w:lvlText w:val="%1"/>
      <w:lvlJc w:val="left"/>
    </w:lvl>
    <w:lvl w:ilvl="1" w:tplc="3B50D31C">
      <w:start w:val="6"/>
      <w:numFmt w:val="decimal"/>
      <w:lvlText w:val="%2."/>
      <w:lvlJc w:val="left"/>
    </w:lvl>
    <w:lvl w:ilvl="2" w:tplc="739EDA0C">
      <w:numFmt w:val="decimal"/>
      <w:lvlText w:val=""/>
      <w:lvlJc w:val="left"/>
    </w:lvl>
    <w:lvl w:ilvl="3" w:tplc="AFEC6470">
      <w:numFmt w:val="decimal"/>
      <w:lvlText w:val=""/>
      <w:lvlJc w:val="left"/>
    </w:lvl>
    <w:lvl w:ilvl="4" w:tplc="91F4AAE2">
      <w:numFmt w:val="decimal"/>
      <w:lvlText w:val=""/>
      <w:lvlJc w:val="left"/>
    </w:lvl>
    <w:lvl w:ilvl="5" w:tplc="3BDE3688">
      <w:numFmt w:val="decimal"/>
      <w:lvlText w:val=""/>
      <w:lvlJc w:val="left"/>
    </w:lvl>
    <w:lvl w:ilvl="6" w:tplc="794A68CE">
      <w:numFmt w:val="decimal"/>
      <w:lvlText w:val=""/>
      <w:lvlJc w:val="left"/>
    </w:lvl>
    <w:lvl w:ilvl="7" w:tplc="3390736E">
      <w:numFmt w:val="decimal"/>
      <w:lvlText w:val=""/>
      <w:lvlJc w:val="left"/>
    </w:lvl>
    <w:lvl w:ilvl="8" w:tplc="BD12E5F8">
      <w:numFmt w:val="decimal"/>
      <w:lvlText w:val=""/>
      <w:lvlJc w:val="left"/>
    </w:lvl>
  </w:abstractNum>
  <w:abstractNum w:abstractNumId="5">
    <w:nsid w:val="00005A9F"/>
    <w:multiLevelType w:val="hybridMultilevel"/>
    <w:tmpl w:val="300237EE"/>
    <w:lvl w:ilvl="0" w:tplc="12D033E2">
      <w:start w:val="3"/>
      <w:numFmt w:val="decimal"/>
      <w:lvlText w:val="%1."/>
      <w:lvlJc w:val="left"/>
    </w:lvl>
    <w:lvl w:ilvl="1" w:tplc="B7EA3E18">
      <w:numFmt w:val="decimal"/>
      <w:lvlText w:val=""/>
      <w:lvlJc w:val="left"/>
    </w:lvl>
    <w:lvl w:ilvl="2" w:tplc="AE42C762">
      <w:numFmt w:val="decimal"/>
      <w:lvlText w:val=""/>
      <w:lvlJc w:val="left"/>
    </w:lvl>
    <w:lvl w:ilvl="3" w:tplc="72A6B67A">
      <w:numFmt w:val="decimal"/>
      <w:lvlText w:val=""/>
      <w:lvlJc w:val="left"/>
    </w:lvl>
    <w:lvl w:ilvl="4" w:tplc="F4420C96">
      <w:numFmt w:val="decimal"/>
      <w:lvlText w:val=""/>
      <w:lvlJc w:val="left"/>
    </w:lvl>
    <w:lvl w:ilvl="5" w:tplc="14C2BEA2">
      <w:numFmt w:val="decimal"/>
      <w:lvlText w:val=""/>
      <w:lvlJc w:val="left"/>
    </w:lvl>
    <w:lvl w:ilvl="6" w:tplc="D52A3D60">
      <w:numFmt w:val="decimal"/>
      <w:lvlText w:val=""/>
      <w:lvlJc w:val="left"/>
    </w:lvl>
    <w:lvl w:ilvl="7" w:tplc="084CBFE2">
      <w:numFmt w:val="decimal"/>
      <w:lvlText w:val=""/>
      <w:lvlJc w:val="left"/>
    </w:lvl>
    <w:lvl w:ilvl="8" w:tplc="D96C9EA6">
      <w:numFmt w:val="decimal"/>
      <w:lvlText w:val=""/>
      <w:lvlJc w:val="left"/>
    </w:lvl>
  </w:abstractNum>
  <w:abstractNum w:abstractNumId="6">
    <w:nsid w:val="00005DD5"/>
    <w:multiLevelType w:val="hybridMultilevel"/>
    <w:tmpl w:val="2AAC9324"/>
    <w:lvl w:ilvl="0" w:tplc="5F3259A4">
      <w:start w:val="1"/>
      <w:numFmt w:val="decimal"/>
      <w:lvlText w:val="1.%1."/>
      <w:lvlJc w:val="left"/>
    </w:lvl>
    <w:lvl w:ilvl="1" w:tplc="4FB8DC3C">
      <w:numFmt w:val="decimal"/>
      <w:lvlText w:val=""/>
      <w:lvlJc w:val="left"/>
    </w:lvl>
    <w:lvl w:ilvl="2" w:tplc="9C7E00B2">
      <w:numFmt w:val="decimal"/>
      <w:lvlText w:val=""/>
      <w:lvlJc w:val="left"/>
    </w:lvl>
    <w:lvl w:ilvl="3" w:tplc="E842B7AA">
      <w:numFmt w:val="decimal"/>
      <w:lvlText w:val=""/>
      <w:lvlJc w:val="left"/>
    </w:lvl>
    <w:lvl w:ilvl="4" w:tplc="99282294">
      <w:numFmt w:val="decimal"/>
      <w:lvlText w:val=""/>
      <w:lvlJc w:val="left"/>
    </w:lvl>
    <w:lvl w:ilvl="5" w:tplc="F82C43A4">
      <w:numFmt w:val="decimal"/>
      <w:lvlText w:val=""/>
      <w:lvlJc w:val="left"/>
    </w:lvl>
    <w:lvl w:ilvl="6" w:tplc="661E2D0E">
      <w:numFmt w:val="decimal"/>
      <w:lvlText w:val=""/>
      <w:lvlJc w:val="left"/>
    </w:lvl>
    <w:lvl w:ilvl="7" w:tplc="D4BCA78C">
      <w:numFmt w:val="decimal"/>
      <w:lvlText w:val=""/>
      <w:lvlJc w:val="left"/>
    </w:lvl>
    <w:lvl w:ilvl="8" w:tplc="3D8A444C">
      <w:numFmt w:val="decimal"/>
      <w:lvlText w:val=""/>
      <w:lvlJc w:val="left"/>
    </w:lvl>
  </w:abstractNum>
  <w:abstractNum w:abstractNumId="7">
    <w:nsid w:val="00005FA4"/>
    <w:multiLevelType w:val="hybridMultilevel"/>
    <w:tmpl w:val="0368076C"/>
    <w:lvl w:ilvl="0" w:tplc="000C34A8">
      <w:start w:val="1"/>
      <w:numFmt w:val="decimal"/>
      <w:lvlText w:val="4.%1."/>
      <w:lvlJc w:val="left"/>
    </w:lvl>
    <w:lvl w:ilvl="1" w:tplc="74EC00FC">
      <w:numFmt w:val="decimal"/>
      <w:lvlText w:val=""/>
      <w:lvlJc w:val="left"/>
    </w:lvl>
    <w:lvl w:ilvl="2" w:tplc="1980B538">
      <w:numFmt w:val="decimal"/>
      <w:lvlText w:val=""/>
      <w:lvlJc w:val="left"/>
    </w:lvl>
    <w:lvl w:ilvl="3" w:tplc="9FA04DA8">
      <w:numFmt w:val="decimal"/>
      <w:lvlText w:val=""/>
      <w:lvlJc w:val="left"/>
    </w:lvl>
    <w:lvl w:ilvl="4" w:tplc="794A89CC">
      <w:numFmt w:val="decimal"/>
      <w:lvlText w:val=""/>
      <w:lvlJc w:val="left"/>
    </w:lvl>
    <w:lvl w:ilvl="5" w:tplc="E0468828">
      <w:numFmt w:val="decimal"/>
      <w:lvlText w:val=""/>
      <w:lvlJc w:val="left"/>
    </w:lvl>
    <w:lvl w:ilvl="6" w:tplc="0C6A8CC8">
      <w:numFmt w:val="decimal"/>
      <w:lvlText w:val=""/>
      <w:lvlJc w:val="left"/>
    </w:lvl>
    <w:lvl w:ilvl="7" w:tplc="7FFA3920">
      <w:numFmt w:val="decimal"/>
      <w:lvlText w:val=""/>
      <w:lvlJc w:val="left"/>
    </w:lvl>
    <w:lvl w:ilvl="8" w:tplc="0FE8A548">
      <w:numFmt w:val="decimal"/>
      <w:lvlText w:val=""/>
      <w:lvlJc w:val="left"/>
    </w:lvl>
  </w:abstractNum>
  <w:abstractNum w:abstractNumId="8">
    <w:nsid w:val="00006AD4"/>
    <w:multiLevelType w:val="hybridMultilevel"/>
    <w:tmpl w:val="A934A852"/>
    <w:lvl w:ilvl="0" w:tplc="E6FAB962">
      <w:start w:val="2"/>
      <w:numFmt w:val="decimal"/>
      <w:lvlText w:val="%1."/>
      <w:lvlJc w:val="left"/>
    </w:lvl>
    <w:lvl w:ilvl="1" w:tplc="9B82328E">
      <w:numFmt w:val="decimal"/>
      <w:lvlText w:val=""/>
      <w:lvlJc w:val="left"/>
    </w:lvl>
    <w:lvl w:ilvl="2" w:tplc="CDE69638">
      <w:numFmt w:val="decimal"/>
      <w:lvlText w:val=""/>
      <w:lvlJc w:val="left"/>
    </w:lvl>
    <w:lvl w:ilvl="3" w:tplc="8C4A5C4A">
      <w:numFmt w:val="decimal"/>
      <w:lvlText w:val=""/>
      <w:lvlJc w:val="left"/>
    </w:lvl>
    <w:lvl w:ilvl="4" w:tplc="D7AEAC1E">
      <w:numFmt w:val="decimal"/>
      <w:lvlText w:val=""/>
      <w:lvlJc w:val="left"/>
    </w:lvl>
    <w:lvl w:ilvl="5" w:tplc="95A43F22">
      <w:numFmt w:val="decimal"/>
      <w:lvlText w:val=""/>
      <w:lvlJc w:val="left"/>
    </w:lvl>
    <w:lvl w:ilvl="6" w:tplc="79AAF98C">
      <w:numFmt w:val="decimal"/>
      <w:lvlText w:val=""/>
      <w:lvlJc w:val="left"/>
    </w:lvl>
    <w:lvl w:ilvl="7" w:tplc="1F660C54">
      <w:numFmt w:val="decimal"/>
      <w:lvlText w:val=""/>
      <w:lvlJc w:val="left"/>
    </w:lvl>
    <w:lvl w:ilvl="8" w:tplc="2E40A100">
      <w:numFmt w:val="decimal"/>
      <w:lvlText w:val=""/>
      <w:lvlJc w:val="left"/>
    </w:lvl>
  </w:abstractNum>
  <w:abstractNum w:abstractNumId="9">
    <w:nsid w:val="04710288"/>
    <w:multiLevelType w:val="hybridMultilevel"/>
    <w:tmpl w:val="9F40E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BC3F21"/>
    <w:multiLevelType w:val="hybridMultilevel"/>
    <w:tmpl w:val="4ECC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27541F"/>
    <w:multiLevelType w:val="hybridMultilevel"/>
    <w:tmpl w:val="F5685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996AB9"/>
    <w:multiLevelType w:val="hybridMultilevel"/>
    <w:tmpl w:val="ED0C9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61643D"/>
    <w:multiLevelType w:val="multilevel"/>
    <w:tmpl w:val="29502FAE"/>
    <w:lvl w:ilvl="0">
      <w:start w:val="1"/>
      <w:numFmt w:val="decimal"/>
      <w:lvlText w:val="%1."/>
      <w:lvlJc w:val="righ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07562635"/>
    <w:multiLevelType w:val="hybridMultilevel"/>
    <w:tmpl w:val="08307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E25D2C"/>
    <w:multiLevelType w:val="multilevel"/>
    <w:tmpl w:val="AF40A162"/>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A811DBA"/>
    <w:multiLevelType w:val="hybridMultilevel"/>
    <w:tmpl w:val="5E7C3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C403CF"/>
    <w:multiLevelType w:val="hybridMultilevel"/>
    <w:tmpl w:val="A088F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C10641D"/>
    <w:multiLevelType w:val="hybridMultilevel"/>
    <w:tmpl w:val="E3EC7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DE2A24"/>
    <w:multiLevelType w:val="hybridMultilevel"/>
    <w:tmpl w:val="C7D277E2"/>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E40533B"/>
    <w:multiLevelType w:val="hybridMultilevel"/>
    <w:tmpl w:val="AA18D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63382F"/>
    <w:multiLevelType w:val="hybridMultilevel"/>
    <w:tmpl w:val="1E66AA5A"/>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260141"/>
    <w:multiLevelType w:val="multilevel"/>
    <w:tmpl w:val="AF40A162"/>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5AD33B9"/>
    <w:multiLevelType w:val="hybridMultilevel"/>
    <w:tmpl w:val="A088F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7B353C8"/>
    <w:multiLevelType w:val="hybridMultilevel"/>
    <w:tmpl w:val="E0B2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7E56BB3"/>
    <w:multiLevelType w:val="hybridMultilevel"/>
    <w:tmpl w:val="EEB65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355AB8"/>
    <w:multiLevelType w:val="hybridMultilevel"/>
    <w:tmpl w:val="3FE6B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4F1AEF"/>
    <w:multiLevelType w:val="multilevel"/>
    <w:tmpl w:val="08BC81CA"/>
    <w:lvl w:ilvl="0">
      <w:start w:val="1"/>
      <w:numFmt w:val="decimal"/>
      <w:lvlText w:val="%1."/>
      <w:lvlJc w:val="righ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19C07FFC"/>
    <w:multiLevelType w:val="hybridMultilevel"/>
    <w:tmpl w:val="7DA24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B7E5591"/>
    <w:multiLevelType w:val="hybridMultilevel"/>
    <w:tmpl w:val="DAF45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C617ABA"/>
    <w:multiLevelType w:val="multilevel"/>
    <w:tmpl w:val="047688CA"/>
    <w:lvl w:ilvl="0">
      <w:start w:val="1"/>
      <w:numFmt w:val="decimal"/>
      <w:lvlText w:val="%1."/>
      <w:lvlJc w:val="righ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1D3538AE"/>
    <w:multiLevelType w:val="multilevel"/>
    <w:tmpl w:val="047688CA"/>
    <w:lvl w:ilvl="0">
      <w:start w:val="1"/>
      <w:numFmt w:val="decimal"/>
      <w:lvlText w:val="%1."/>
      <w:lvlJc w:val="righ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2027"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23134A57"/>
    <w:multiLevelType w:val="multilevel"/>
    <w:tmpl w:val="047688CA"/>
    <w:lvl w:ilvl="0">
      <w:start w:val="1"/>
      <w:numFmt w:val="decimal"/>
      <w:lvlText w:val="%1."/>
      <w:lvlJc w:val="righ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25DA5D05"/>
    <w:multiLevelType w:val="hybridMultilevel"/>
    <w:tmpl w:val="B8DEC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02639A"/>
    <w:multiLevelType w:val="hybridMultilevel"/>
    <w:tmpl w:val="8C9EF9A4"/>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6C16B41"/>
    <w:multiLevelType w:val="hybridMultilevel"/>
    <w:tmpl w:val="CD3C2E1C"/>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7C973C0"/>
    <w:multiLevelType w:val="hybridMultilevel"/>
    <w:tmpl w:val="AC163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92062F3"/>
    <w:multiLevelType w:val="multilevel"/>
    <w:tmpl w:val="047688CA"/>
    <w:lvl w:ilvl="0">
      <w:start w:val="1"/>
      <w:numFmt w:val="decimal"/>
      <w:lvlText w:val="%1."/>
      <w:lvlJc w:val="righ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2A9F5C2A"/>
    <w:multiLevelType w:val="hybridMultilevel"/>
    <w:tmpl w:val="DEE22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BAA43EC"/>
    <w:multiLevelType w:val="hybridMultilevel"/>
    <w:tmpl w:val="E1587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BCB511F"/>
    <w:multiLevelType w:val="hybridMultilevel"/>
    <w:tmpl w:val="A4DE4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BD306C2"/>
    <w:multiLevelType w:val="hybridMultilevel"/>
    <w:tmpl w:val="F418E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CFA2BA5"/>
    <w:multiLevelType w:val="hybridMultilevel"/>
    <w:tmpl w:val="3EE2D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DD461B8"/>
    <w:multiLevelType w:val="hybridMultilevel"/>
    <w:tmpl w:val="213C7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F836DA4"/>
    <w:multiLevelType w:val="hybridMultilevel"/>
    <w:tmpl w:val="DFD23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FCD065E"/>
    <w:multiLevelType w:val="hybridMultilevel"/>
    <w:tmpl w:val="E2CE96E2"/>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3475BF3"/>
    <w:multiLevelType w:val="hybridMultilevel"/>
    <w:tmpl w:val="0CBE41FC"/>
    <w:lvl w:ilvl="0" w:tplc="C94E31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35B6315"/>
    <w:multiLevelType w:val="hybridMultilevel"/>
    <w:tmpl w:val="CB9CA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4734FA4"/>
    <w:multiLevelType w:val="hybridMultilevel"/>
    <w:tmpl w:val="A088F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6661350"/>
    <w:multiLevelType w:val="multilevel"/>
    <w:tmpl w:val="1CD2232A"/>
    <w:lvl w:ilvl="0">
      <w:start w:val="1"/>
      <w:numFmt w:val="decimal"/>
      <w:lvlText w:val="%1."/>
      <w:lvlJc w:val="right"/>
      <w:pPr>
        <w:ind w:left="720" w:hanging="360"/>
      </w:pPr>
      <w:rPr>
        <w:rFonts w:hint="default"/>
      </w:rPr>
    </w:lvl>
    <w:lvl w:ilvl="1">
      <w:start w:val="2"/>
      <w:numFmt w:val="decimal"/>
      <w:isLgl/>
      <w:lvlText w:val="%1.%2."/>
      <w:lvlJc w:val="left"/>
      <w:pPr>
        <w:ind w:left="1429" w:hanging="720"/>
      </w:pPr>
      <w:rPr>
        <w:rFonts w:eastAsia="Times New Roman" w:hint="default"/>
        <w:b/>
      </w:rPr>
    </w:lvl>
    <w:lvl w:ilvl="2">
      <w:start w:val="1"/>
      <w:numFmt w:val="decimal"/>
      <w:isLgl/>
      <w:lvlText w:val="%1.%2.%3."/>
      <w:lvlJc w:val="left"/>
      <w:pPr>
        <w:ind w:left="1778" w:hanging="720"/>
      </w:pPr>
      <w:rPr>
        <w:rFonts w:eastAsia="Times New Roman" w:hint="default"/>
        <w:b/>
      </w:rPr>
    </w:lvl>
    <w:lvl w:ilvl="3">
      <w:start w:val="1"/>
      <w:numFmt w:val="decimal"/>
      <w:isLgl/>
      <w:lvlText w:val="%1.%2.%3.%4."/>
      <w:lvlJc w:val="left"/>
      <w:pPr>
        <w:ind w:left="2487" w:hanging="1080"/>
      </w:pPr>
      <w:rPr>
        <w:rFonts w:eastAsia="Times New Roman" w:hint="default"/>
        <w:b/>
      </w:rPr>
    </w:lvl>
    <w:lvl w:ilvl="4">
      <w:start w:val="1"/>
      <w:numFmt w:val="decimal"/>
      <w:isLgl/>
      <w:lvlText w:val="%1.%2.%3.%4.%5."/>
      <w:lvlJc w:val="left"/>
      <w:pPr>
        <w:ind w:left="2836" w:hanging="1080"/>
      </w:pPr>
      <w:rPr>
        <w:rFonts w:eastAsia="Times New Roman" w:hint="default"/>
        <w:b/>
      </w:rPr>
    </w:lvl>
    <w:lvl w:ilvl="5">
      <w:start w:val="1"/>
      <w:numFmt w:val="decimal"/>
      <w:isLgl/>
      <w:lvlText w:val="%1.%2.%3.%4.%5.%6."/>
      <w:lvlJc w:val="left"/>
      <w:pPr>
        <w:ind w:left="3545" w:hanging="1440"/>
      </w:pPr>
      <w:rPr>
        <w:rFonts w:eastAsia="Times New Roman" w:hint="default"/>
        <w:b/>
      </w:rPr>
    </w:lvl>
    <w:lvl w:ilvl="6">
      <w:start w:val="1"/>
      <w:numFmt w:val="decimal"/>
      <w:isLgl/>
      <w:lvlText w:val="%1.%2.%3.%4.%5.%6.%7."/>
      <w:lvlJc w:val="left"/>
      <w:pPr>
        <w:ind w:left="4254" w:hanging="1800"/>
      </w:pPr>
      <w:rPr>
        <w:rFonts w:eastAsia="Times New Roman" w:hint="default"/>
        <w:b/>
      </w:rPr>
    </w:lvl>
    <w:lvl w:ilvl="7">
      <w:start w:val="1"/>
      <w:numFmt w:val="decimal"/>
      <w:isLgl/>
      <w:lvlText w:val="%1.%2.%3.%4.%5.%6.%7.%8."/>
      <w:lvlJc w:val="left"/>
      <w:pPr>
        <w:ind w:left="4603" w:hanging="1800"/>
      </w:pPr>
      <w:rPr>
        <w:rFonts w:eastAsia="Times New Roman" w:hint="default"/>
        <w:b/>
      </w:rPr>
    </w:lvl>
    <w:lvl w:ilvl="8">
      <w:start w:val="1"/>
      <w:numFmt w:val="decimal"/>
      <w:isLgl/>
      <w:lvlText w:val="%1.%2.%3.%4.%5.%6.%7.%8.%9."/>
      <w:lvlJc w:val="left"/>
      <w:pPr>
        <w:ind w:left="5312" w:hanging="2160"/>
      </w:pPr>
      <w:rPr>
        <w:rFonts w:eastAsia="Times New Roman" w:hint="default"/>
        <w:b/>
      </w:rPr>
    </w:lvl>
  </w:abstractNum>
  <w:abstractNum w:abstractNumId="50">
    <w:nsid w:val="36947FCD"/>
    <w:multiLevelType w:val="hybridMultilevel"/>
    <w:tmpl w:val="A088F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6E22936"/>
    <w:multiLevelType w:val="multilevel"/>
    <w:tmpl w:val="65D4E1AE"/>
    <w:lvl w:ilvl="0">
      <w:start w:val="1"/>
      <w:numFmt w:val="decimal"/>
      <w:lvlText w:val="%1."/>
      <w:lvlJc w:val="right"/>
      <w:pPr>
        <w:ind w:left="720" w:hanging="360"/>
      </w:pPr>
      <w:rPr>
        <w:rFonts w:hint="default"/>
      </w:rPr>
    </w:lvl>
    <w:lvl w:ilvl="1">
      <w:start w:val="2"/>
      <w:numFmt w:val="decimal"/>
      <w:isLgl/>
      <w:lvlText w:val="%1.%2."/>
      <w:lvlJc w:val="left"/>
      <w:pPr>
        <w:ind w:left="1290" w:hanging="930"/>
      </w:pPr>
      <w:rPr>
        <w:rFonts w:hint="default"/>
      </w:rPr>
    </w:lvl>
    <w:lvl w:ilvl="2">
      <w:start w:val="2"/>
      <w:numFmt w:val="decimal"/>
      <w:isLgl/>
      <w:lvlText w:val="%1.%2.%3."/>
      <w:lvlJc w:val="left"/>
      <w:pPr>
        <w:ind w:left="1290" w:hanging="93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37073FD0"/>
    <w:multiLevelType w:val="multilevel"/>
    <w:tmpl w:val="24787EB2"/>
    <w:lvl w:ilvl="0">
      <w:start w:val="1"/>
      <w:numFmt w:val="decimal"/>
      <w:lvlText w:val="%1."/>
      <w:lvlJc w:val="righ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375D350B"/>
    <w:multiLevelType w:val="hybridMultilevel"/>
    <w:tmpl w:val="50067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8A37672"/>
    <w:multiLevelType w:val="hybridMultilevel"/>
    <w:tmpl w:val="56764384"/>
    <w:lvl w:ilvl="0" w:tplc="9024611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B211ACC"/>
    <w:multiLevelType w:val="hybridMultilevel"/>
    <w:tmpl w:val="922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BF02600"/>
    <w:multiLevelType w:val="hybridMultilevel"/>
    <w:tmpl w:val="316C6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FEC04C2"/>
    <w:multiLevelType w:val="hybridMultilevel"/>
    <w:tmpl w:val="58BC9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5D7A02"/>
    <w:multiLevelType w:val="hybridMultilevel"/>
    <w:tmpl w:val="BE928150"/>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0762CE4"/>
    <w:multiLevelType w:val="hybridMultilevel"/>
    <w:tmpl w:val="A4E44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51540F"/>
    <w:multiLevelType w:val="hybridMultilevel"/>
    <w:tmpl w:val="07A23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29C10B2"/>
    <w:multiLevelType w:val="hybridMultilevel"/>
    <w:tmpl w:val="5BA65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33511C9"/>
    <w:multiLevelType w:val="multilevel"/>
    <w:tmpl w:val="E9866BEA"/>
    <w:lvl w:ilvl="0">
      <w:start w:val="1"/>
      <w:numFmt w:val="decimal"/>
      <w:lvlText w:val="%1."/>
      <w:lvlJc w:val="righ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nsid w:val="465B61AB"/>
    <w:multiLevelType w:val="hybridMultilevel"/>
    <w:tmpl w:val="5636B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6A02534"/>
    <w:multiLevelType w:val="hybridMultilevel"/>
    <w:tmpl w:val="CFE62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7676F0E"/>
    <w:multiLevelType w:val="hybridMultilevel"/>
    <w:tmpl w:val="98DC9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81D48E3"/>
    <w:multiLevelType w:val="hybridMultilevel"/>
    <w:tmpl w:val="A088F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9A74D88"/>
    <w:multiLevelType w:val="hybridMultilevel"/>
    <w:tmpl w:val="3FE0F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BF114B9"/>
    <w:multiLevelType w:val="hybridMultilevel"/>
    <w:tmpl w:val="71F4F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D4D4089"/>
    <w:multiLevelType w:val="hybridMultilevel"/>
    <w:tmpl w:val="1C78835C"/>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D8818B8"/>
    <w:multiLevelType w:val="hybridMultilevel"/>
    <w:tmpl w:val="F9B65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EFE3A4D"/>
    <w:multiLevelType w:val="hybridMultilevel"/>
    <w:tmpl w:val="9CDC3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FEF39FE"/>
    <w:multiLevelType w:val="hybridMultilevel"/>
    <w:tmpl w:val="01A8F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1C36199"/>
    <w:multiLevelType w:val="hybridMultilevel"/>
    <w:tmpl w:val="1018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2903320"/>
    <w:multiLevelType w:val="hybridMultilevel"/>
    <w:tmpl w:val="1AD81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3756BA6"/>
    <w:multiLevelType w:val="hybridMultilevel"/>
    <w:tmpl w:val="0D667A2A"/>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4E936D5"/>
    <w:multiLevelType w:val="multilevel"/>
    <w:tmpl w:val="08BC81CA"/>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nsid w:val="55E04B6B"/>
    <w:multiLevelType w:val="hybridMultilevel"/>
    <w:tmpl w:val="3D9AC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6362C32"/>
    <w:multiLevelType w:val="hybridMultilevel"/>
    <w:tmpl w:val="6AE65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6570BC9"/>
    <w:multiLevelType w:val="hybridMultilevel"/>
    <w:tmpl w:val="A18E3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71E6BE3"/>
    <w:multiLevelType w:val="hybridMultilevel"/>
    <w:tmpl w:val="6D2E1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9474EE1"/>
    <w:multiLevelType w:val="hybridMultilevel"/>
    <w:tmpl w:val="45FA0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9F7222C"/>
    <w:multiLevelType w:val="multilevel"/>
    <w:tmpl w:val="1CD2232A"/>
    <w:lvl w:ilvl="0">
      <w:start w:val="1"/>
      <w:numFmt w:val="decimal"/>
      <w:lvlText w:val="%1."/>
      <w:lvlJc w:val="right"/>
      <w:pPr>
        <w:ind w:left="720" w:hanging="360"/>
      </w:pPr>
      <w:rPr>
        <w:rFonts w:hint="default"/>
      </w:rPr>
    </w:lvl>
    <w:lvl w:ilvl="1">
      <w:start w:val="2"/>
      <w:numFmt w:val="decimal"/>
      <w:isLgl/>
      <w:lvlText w:val="%1.%2."/>
      <w:lvlJc w:val="left"/>
      <w:pPr>
        <w:ind w:left="1429" w:hanging="720"/>
      </w:pPr>
      <w:rPr>
        <w:rFonts w:eastAsia="Times New Roman" w:hint="default"/>
        <w:b/>
      </w:rPr>
    </w:lvl>
    <w:lvl w:ilvl="2">
      <w:start w:val="1"/>
      <w:numFmt w:val="decimal"/>
      <w:isLgl/>
      <w:lvlText w:val="%1.%2.%3."/>
      <w:lvlJc w:val="left"/>
      <w:pPr>
        <w:ind w:left="1778" w:hanging="720"/>
      </w:pPr>
      <w:rPr>
        <w:rFonts w:eastAsia="Times New Roman" w:hint="default"/>
        <w:b/>
      </w:rPr>
    </w:lvl>
    <w:lvl w:ilvl="3">
      <w:start w:val="1"/>
      <w:numFmt w:val="decimal"/>
      <w:isLgl/>
      <w:lvlText w:val="%1.%2.%3.%4."/>
      <w:lvlJc w:val="left"/>
      <w:pPr>
        <w:ind w:left="2487" w:hanging="1080"/>
      </w:pPr>
      <w:rPr>
        <w:rFonts w:eastAsia="Times New Roman" w:hint="default"/>
        <w:b/>
      </w:rPr>
    </w:lvl>
    <w:lvl w:ilvl="4">
      <w:start w:val="1"/>
      <w:numFmt w:val="decimal"/>
      <w:isLgl/>
      <w:lvlText w:val="%1.%2.%3.%4.%5."/>
      <w:lvlJc w:val="left"/>
      <w:pPr>
        <w:ind w:left="2836" w:hanging="1080"/>
      </w:pPr>
      <w:rPr>
        <w:rFonts w:eastAsia="Times New Roman" w:hint="default"/>
        <w:b/>
      </w:rPr>
    </w:lvl>
    <w:lvl w:ilvl="5">
      <w:start w:val="1"/>
      <w:numFmt w:val="decimal"/>
      <w:isLgl/>
      <w:lvlText w:val="%1.%2.%3.%4.%5.%6."/>
      <w:lvlJc w:val="left"/>
      <w:pPr>
        <w:ind w:left="3545" w:hanging="1440"/>
      </w:pPr>
      <w:rPr>
        <w:rFonts w:eastAsia="Times New Roman" w:hint="default"/>
        <w:b/>
      </w:rPr>
    </w:lvl>
    <w:lvl w:ilvl="6">
      <w:start w:val="1"/>
      <w:numFmt w:val="decimal"/>
      <w:isLgl/>
      <w:lvlText w:val="%1.%2.%3.%4.%5.%6.%7."/>
      <w:lvlJc w:val="left"/>
      <w:pPr>
        <w:ind w:left="4254" w:hanging="1800"/>
      </w:pPr>
      <w:rPr>
        <w:rFonts w:eastAsia="Times New Roman" w:hint="default"/>
        <w:b/>
      </w:rPr>
    </w:lvl>
    <w:lvl w:ilvl="7">
      <w:start w:val="1"/>
      <w:numFmt w:val="decimal"/>
      <w:isLgl/>
      <w:lvlText w:val="%1.%2.%3.%4.%5.%6.%7.%8."/>
      <w:lvlJc w:val="left"/>
      <w:pPr>
        <w:ind w:left="4603" w:hanging="1800"/>
      </w:pPr>
      <w:rPr>
        <w:rFonts w:eastAsia="Times New Roman" w:hint="default"/>
        <w:b/>
      </w:rPr>
    </w:lvl>
    <w:lvl w:ilvl="8">
      <w:start w:val="1"/>
      <w:numFmt w:val="decimal"/>
      <w:isLgl/>
      <w:lvlText w:val="%1.%2.%3.%4.%5.%6.%7.%8.%9."/>
      <w:lvlJc w:val="left"/>
      <w:pPr>
        <w:ind w:left="5312" w:hanging="2160"/>
      </w:pPr>
      <w:rPr>
        <w:rFonts w:eastAsia="Times New Roman" w:hint="default"/>
        <w:b/>
      </w:rPr>
    </w:lvl>
  </w:abstractNum>
  <w:abstractNum w:abstractNumId="83">
    <w:nsid w:val="5AAF3FEE"/>
    <w:multiLevelType w:val="hybridMultilevel"/>
    <w:tmpl w:val="A088F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B0221C4"/>
    <w:multiLevelType w:val="hybridMultilevel"/>
    <w:tmpl w:val="43F8F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BB449BD"/>
    <w:multiLevelType w:val="multilevel"/>
    <w:tmpl w:val="AF40A162"/>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BBC0297"/>
    <w:multiLevelType w:val="hybridMultilevel"/>
    <w:tmpl w:val="08DEA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C3C3113"/>
    <w:multiLevelType w:val="hybridMultilevel"/>
    <w:tmpl w:val="A9468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E37281C"/>
    <w:multiLevelType w:val="hybridMultilevel"/>
    <w:tmpl w:val="86BA2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E467E7E"/>
    <w:multiLevelType w:val="hybridMultilevel"/>
    <w:tmpl w:val="11EE2642"/>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F4F366F"/>
    <w:multiLevelType w:val="multilevel"/>
    <w:tmpl w:val="1CD2232A"/>
    <w:lvl w:ilvl="0">
      <w:start w:val="1"/>
      <w:numFmt w:val="decimal"/>
      <w:lvlText w:val="%1."/>
      <w:lvlJc w:val="right"/>
      <w:pPr>
        <w:ind w:left="720" w:hanging="360"/>
      </w:pPr>
      <w:rPr>
        <w:rFonts w:hint="default"/>
      </w:rPr>
    </w:lvl>
    <w:lvl w:ilvl="1">
      <w:start w:val="2"/>
      <w:numFmt w:val="decimal"/>
      <w:isLgl/>
      <w:lvlText w:val="%1.%2."/>
      <w:lvlJc w:val="left"/>
      <w:pPr>
        <w:ind w:left="1429" w:hanging="720"/>
      </w:pPr>
      <w:rPr>
        <w:rFonts w:eastAsia="Times New Roman" w:hint="default"/>
        <w:b/>
      </w:rPr>
    </w:lvl>
    <w:lvl w:ilvl="2">
      <w:start w:val="1"/>
      <w:numFmt w:val="decimal"/>
      <w:isLgl/>
      <w:lvlText w:val="%1.%2.%3."/>
      <w:lvlJc w:val="left"/>
      <w:pPr>
        <w:ind w:left="1778" w:hanging="720"/>
      </w:pPr>
      <w:rPr>
        <w:rFonts w:eastAsia="Times New Roman" w:hint="default"/>
        <w:b/>
      </w:rPr>
    </w:lvl>
    <w:lvl w:ilvl="3">
      <w:start w:val="1"/>
      <w:numFmt w:val="decimal"/>
      <w:isLgl/>
      <w:lvlText w:val="%1.%2.%3.%4."/>
      <w:lvlJc w:val="left"/>
      <w:pPr>
        <w:ind w:left="2487" w:hanging="1080"/>
      </w:pPr>
      <w:rPr>
        <w:rFonts w:eastAsia="Times New Roman" w:hint="default"/>
        <w:b/>
      </w:rPr>
    </w:lvl>
    <w:lvl w:ilvl="4">
      <w:start w:val="1"/>
      <w:numFmt w:val="decimal"/>
      <w:isLgl/>
      <w:lvlText w:val="%1.%2.%3.%4.%5."/>
      <w:lvlJc w:val="left"/>
      <w:pPr>
        <w:ind w:left="2836" w:hanging="1080"/>
      </w:pPr>
      <w:rPr>
        <w:rFonts w:eastAsia="Times New Roman" w:hint="default"/>
        <w:b/>
      </w:rPr>
    </w:lvl>
    <w:lvl w:ilvl="5">
      <w:start w:val="1"/>
      <w:numFmt w:val="decimal"/>
      <w:isLgl/>
      <w:lvlText w:val="%1.%2.%3.%4.%5.%6."/>
      <w:lvlJc w:val="left"/>
      <w:pPr>
        <w:ind w:left="3545" w:hanging="1440"/>
      </w:pPr>
      <w:rPr>
        <w:rFonts w:eastAsia="Times New Roman" w:hint="default"/>
        <w:b/>
      </w:rPr>
    </w:lvl>
    <w:lvl w:ilvl="6">
      <w:start w:val="1"/>
      <w:numFmt w:val="decimal"/>
      <w:isLgl/>
      <w:lvlText w:val="%1.%2.%3.%4.%5.%6.%7."/>
      <w:lvlJc w:val="left"/>
      <w:pPr>
        <w:ind w:left="4254" w:hanging="1800"/>
      </w:pPr>
      <w:rPr>
        <w:rFonts w:eastAsia="Times New Roman" w:hint="default"/>
        <w:b/>
      </w:rPr>
    </w:lvl>
    <w:lvl w:ilvl="7">
      <w:start w:val="1"/>
      <w:numFmt w:val="decimal"/>
      <w:isLgl/>
      <w:lvlText w:val="%1.%2.%3.%4.%5.%6.%7.%8."/>
      <w:lvlJc w:val="left"/>
      <w:pPr>
        <w:ind w:left="4603" w:hanging="1800"/>
      </w:pPr>
      <w:rPr>
        <w:rFonts w:eastAsia="Times New Roman" w:hint="default"/>
        <w:b/>
      </w:rPr>
    </w:lvl>
    <w:lvl w:ilvl="8">
      <w:start w:val="1"/>
      <w:numFmt w:val="decimal"/>
      <w:isLgl/>
      <w:lvlText w:val="%1.%2.%3.%4.%5.%6.%7.%8.%9."/>
      <w:lvlJc w:val="left"/>
      <w:pPr>
        <w:ind w:left="5312" w:hanging="2160"/>
      </w:pPr>
      <w:rPr>
        <w:rFonts w:eastAsia="Times New Roman" w:hint="default"/>
        <w:b/>
      </w:rPr>
    </w:lvl>
  </w:abstractNum>
  <w:abstractNum w:abstractNumId="91">
    <w:nsid w:val="5FD40B4B"/>
    <w:multiLevelType w:val="hybridMultilevel"/>
    <w:tmpl w:val="D1DEE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0CC2BBA"/>
    <w:multiLevelType w:val="multilevel"/>
    <w:tmpl w:val="ED684A9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nsid w:val="62982E63"/>
    <w:multiLevelType w:val="hybridMultilevel"/>
    <w:tmpl w:val="7CC2C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3883140"/>
    <w:multiLevelType w:val="hybridMultilevel"/>
    <w:tmpl w:val="26B8E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3E52119"/>
    <w:multiLevelType w:val="multilevel"/>
    <w:tmpl w:val="AF40A162"/>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A43F35"/>
    <w:multiLevelType w:val="hybridMultilevel"/>
    <w:tmpl w:val="1564E826"/>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8585376"/>
    <w:multiLevelType w:val="hybridMultilevel"/>
    <w:tmpl w:val="40EE587A"/>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B8463F2"/>
    <w:multiLevelType w:val="hybridMultilevel"/>
    <w:tmpl w:val="064CF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D5D44A9"/>
    <w:multiLevelType w:val="hybridMultilevel"/>
    <w:tmpl w:val="97FE8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D755FF1"/>
    <w:multiLevelType w:val="hybridMultilevel"/>
    <w:tmpl w:val="CCF68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E8A6AF3"/>
    <w:multiLevelType w:val="hybridMultilevel"/>
    <w:tmpl w:val="61EE5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E9C1D62"/>
    <w:multiLevelType w:val="multilevel"/>
    <w:tmpl w:val="047688CA"/>
    <w:lvl w:ilvl="0">
      <w:start w:val="1"/>
      <w:numFmt w:val="decimal"/>
      <w:lvlText w:val="%1."/>
      <w:lvlJc w:val="righ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nsid w:val="6EE80351"/>
    <w:multiLevelType w:val="hybridMultilevel"/>
    <w:tmpl w:val="C10C9834"/>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04">
    <w:nsid w:val="6F8E5D6E"/>
    <w:multiLevelType w:val="multilevel"/>
    <w:tmpl w:val="1CD2232A"/>
    <w:lvl w:ilvl="0">
      <w:start w:val="1"/>
      <w:numFmt w:val="decimal"/>
      <w:lvlText w:val="%1."/>
      <w:lvlJc w:val="right"/>
      <w:pPr>
        <w:ind w:left="720" w:hanging="360"/>
      </w:pPr>
      <w:rPr>
        <w:rFonts w:hint="default"/>
      </w:rPr>
    </w:lvl>
    <w:lvl w:ilvl="1">
      <w:start w:val="2"/>
      <w:numFmt w:val="decimal"/>
      <w:isLgl/>
      <w:lvlText w:val="%1.%2."/>
      <w:lvlJc w:val="left"/>
      <w:pPr>
        <w:ind w:left="1429" w:hanging="720"/>
      </w:pPr>
      <w:rPr>
        <w:rFonts w:eastAsia="Times New Roman" w:hint="default"/>
        <w:b/>
      </w:rPr>
    </w:lvl>
    <w:lvl w:ilvl="2">
      <w:start w:val="1"/>
      <w:numFmt w:val="decimal"/>
      <w:isLgl/>
      <w:lvlText w:val="%1.%2.%3."/>
      <w:lvlJc w:val="left"/>
      <w:pPr>
        <w:ind w:left="1778" w:hanging="720"/>
      </w:pPr>
      <w:rPr>
        <w:rFonts w:eastAsia="Times New Roman" w:hint="default"/>
        <w:b/>
      </w:rPr>
    </w:lvl>
    <w:lvl w:ilvl="3">
      <w:start w:val="1"/>
      <w:numFmt w:val="decimal"/>
      <w:isLgl/>
      <w:lvlText w:val="%1.%2.%3.%4."/>
      <w:lvlJc w:val="left"/>
      <w:pPr>
        <w:ind w:left="2487" w:hanging="1080"/>
      </w:pPr>
      <w:rPr>
        <w:rFonts w:eastAsia="Times New Roman" w:hint="default"/>
        <w:b/>
      </w:rPr>
    </w:lvl>
    <w:lvl w:ilvl="4">
      <w:start w:val="1"/>
      <w:numFmt w:val="decimal"/>
      <w:isLgl/>
      <w:lvlText w:val="%1.%2.%3.%4.%5."/>
      <w:lvlJc w:val="left"/>
      <w:pPr>
        <w:ind w:left="2836" w:hanging="1080"/>
      </w:pPr>
      <w:rPr>
        <w:rFonts w:eastAsia="Times New Roman" w:hint="default"/>
        <w:b/>
      </w:rPr>
    </w:lvl>
    <w:lvl w:ilvl="5">
      <w:start w:val="1"/>
      <w:numFmt w:val="decimal"/>
      <w:isLgl/>
      <w:lvlText w:val="%1.%2.%3.%4.%5.%6."/>
      <w:lvlJc w:val="left"/>
      <w:pPr>
        <w:ind w:left="3545" w:hanging="1440"/>
      </w:pPr>
      <w:rPr>
        <w:rFonts w:eastAsia="Times New Roman" w:hint="default"/>
        <w:b/>
      </w:rPr>
    </w:lvl>
    <w:lvl w:ilvl="6">
      <w:start w:val="1"/>
      <w:numFmt w:val="decimal"/>
      <w:isLgl/>
      <w:lvlText w:val="%1.%2.%3.%4.%5.%6.%7."/>
      <w:lvlJc w:val="left"/>
      <w:pPr>
        <w:ind w:left="4254" w:hanging="1800"/>
      </w:pPr>
      <w:rPr>
        <w:rFonts w:eastAsia="Times New Roman" w:hint="default"/>
        <w:b/>
      </w:rPr>
    </w:lvl>
    <w:lvl w:ilvl="7">
      <w:start w:val="1"/>
      <w:numFmt w:val="decimal"/>
      <w:isLgl/>
      <w:lvlText w:val="%1.%2.%3.%4.%5.%6.%7.%8."/>
      <w:lvlJc w:val="left"/>
      <w:pPr>
        <w:ind w:left="4603" w:hanging="1800"/>
      </w:pPr>
      <w:rPr>
        <w:rFonts w:eastAsia="Times New Roman" w:hint="default"/>
        <w:b/>
      </w:rPr>
    </w:lvl>
    <w:lvl w:ilvl="8">
      <w:start w:val="1"/>
      <w:numFmt w:val="decimal"/>
      <w:isLgl/>
      <w:lvlText w:val="%1.%2.%3.%4.%5.%6.%7.%8.%9."/>
      <w:lvlJc w:val="left"/>
      <w:pPr>
        <w:ind w:left="5312" w:hanging="2160"/>
      </w:pPr>
      <w:rPr>
        <w:rFonts w:eastAsia="Times New Roman" w:hint="default"/>
        <w:b/>
      </w:rPr>
    </w:lvl>
  </w:abstractNum>
  <w:abstractNum w:abstractNumId="105">
    <w:nsid w:val="6FBA754E"/>
    <w:multiLevelType w:val="hybridMultilevel"/>
    <w:tmpl w:val="EB4AF85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04E4105"/>
    <w:multiLevelType w:val="hybridMultilevel"/>
    <w:tmpl w:val="344A55B0"/>
    <w:lvl w:ilvl="0" w:tplc="6DCEEE14">
      <w:start w:val="1"/>
      <w:numFmt w:val="decimal"/>
      <w:lvlText w:val="%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nsid w:val="72A44FD5"/>
    <w:multiLevelType w:val="hybridMultilevel"/>
    <w:tmpl w:val="BDC24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37F2528"/>
    <w:multiLevelType w:val="hybridMultilevel"/>
    <w:tmpl w:val="5A527966"/>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5824125"/>
    <w:multiLevelType w:val="hybridMultilevel"/>
    <w:tmpl w:val="AF222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6421B40"/>
    <w:multiLevelType w:val="hybridMultilevel"/>
    <w:tmpl w:val="56B03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6D64CB8"/>
    <w:multiLevelType w:val="hybridMultilevel"/>
    <w:tmpl w:val="ECBEE6F8"/>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7C76B85"/>
    <w:multiLevelType w:val="hybridMultilevel"/>
    <w:tmpl w:val="2EA26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7E265A3"/>
    <w:multiLevelType w:val="hybridMultilevel"/>
    <w:tmpl w:val="E7D22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8B45751"/>
    <w:multiLevelType w:val="multilevel"/>
    <w:tmpl w:val="047688CA"/>
    <w:lvl w:ilvl="0">
      <w:start w:val="1"/>
      <w:numFmt w:val="decimal"/>
      <w:lvlText w:val="%1."/>
      <w:lvlJc w:val="righ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5">
    <w:nsid w:val="78D31514"/>
    <w:multiLevelType w:val="hybridMultilevel"/>
    <w:tmpl w:val="8DA44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C912ABA"/>
    <w:multiLevelType w:val="multilevel"/>
    <w:tmpl w:val="65D4E1AE"/>
    <w:lvl w:ilvl="0">
      <w:start w:val="1"/>
      <w:numFmt w:val="decimal"/>
      <w:lvlText w:val="%1."/>
      <w:lvlJc w:val="right"/>
      <w:pPr>
        <w:ind w:left="720" w:hanging="360"/>
      </w:pPr>
      <w:rPr>
        <w:rFonts w:hint="default"/>
      </w:rPr>
    </w:lvl>
    <w:lvl w:ilvl="1">
      <w:start w:val="2"/>
      <w:numFmt w:val="decimal"/>
      <w:isLgl/>
      <w:lvlText w:val="%1.%2."/>
      <w:lvlJc w:val="left"/>
      <w:pPr>
        <w:ind w:left="1290" w:hanging="930"/>
      </w:pPr>
      <w:rPr>
        <w:rFonts w:hint="default"/>
      </w:rPr>
    </w:lvl>
    <w:lvl w:ilvl="2">
      <w:start w:val="2"/>
      <w:numFmt w:val="decimal"/>
      <w:isLgl/>
      <w:lvlText w:val="%1.%2.%3."/>
      <w:lvlJc w:val="left"/>
      <w:pPr>
        <w:ind w:left="1290" w:hanging="93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7">
    <w:nsid w:val="7CC556F1"/>
    <w:multiLevelType w:val="multilevel"/>
    <w:tmpl w:val="65D4E1AE"/>
    <w:lvl w:ilvl="0">
      <w:start w:val="1"/>
      <w:numFmt w:val="decimal"/>
      <w:lvlText w:val="%1."/>
      <w:lvlJc w:val="right"/>
      <w:pPr>
        <w:ind w:left="720" w:hanging="360"/>
      </w:pPr>
      <w:rPr>
        <w:rFonts w:hint="default"/>
      </w:rPr>
    </w:lvl>
    <w:lvl w:ilvl="1">
      <w:start w:val="2"/>
      <w:numFmt w:val="decimal"/>
      <w:isLgl/>
      <w:lvlText w:val="%1.%2."/>
      <w:lvlJc w:val="left"/>
      <w:pPr>
        <w:ind w:left="1290" w:hanging="930"/>
      </w:pPr>
      <w:rPr>
        <w:rFonts w:hint="default"/>
      </w:rPr>
    </w:lvl>
    <w:lvl w:ilvl="2">
      <w:start w:val="2"/>
      <w:numFmt w:val="decimal"/>
      <w:isLgl/>
      <w:lvlText w:val="%1.%2.%3."/>
      <w:lvlJc w:val="left"/>
      <w:pPr>
        <w:ind w:left="1290" w:hanging="93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8">
    <w:nsid w:val="7CEB1BFC"/>
    <w:multiLevelType w:val="multilevel"/>
    <w:tmpl w:val="7C065122"/>
    <w:lvl w:ilvl="0">
      <w:start w:val="4"/>
      <w:numFmt w:val="decimal"/>
      <w:lvlText w:val="%1."/>
      <w:lvlJc w:val="right"/>
      <w:pPr>
        <w:ind w:left="720" w:hanging="360"/>
      </w:pPr>
      <w:rPr>
        <w:rFonts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nsid w:val="7F581FD1"/>
    <w:multiLevelType w:val="multilevel"/>
    <w:tmpl w:val="047688CA"/>
    <w:lvl w:ilvl="0">
      <w:start w:val="1"/>
      <w:numFmt w:val="decimal"/>
      <w:lvlText w:val="%1."/>
      <w:lvlJc w:val="righ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6"/>
  </w:num>
  <w:num w:numId="3">
    <w:abstractNumId w:val="8"/>
  </w:num>
  <w:num w:numId="4">
    <w:abstractNumId w:val="5"/>
  </w:num>
  <w:num w:numId="5">
    <w:abstractNumId w:val="3"/>
  </w:num>
  <w:num w:numId="6">
    <w:abstractNumId w:val="7"/>
  </w:num>
  <w:num w:numId="7">
    <w:abstractNumId w:val="1"/>
  </w:num>
  <w:num w:numId="8">
    <w:abstractNumId w:val="2"/>
  </w:num>
  <w:num w:numId="9">
    <w:abstractNumId w:val="4"/>
  </w:num>
  <w:num w:numId="10">
    <w:abstractNumId w:val="54"/>
  </w:num>
  <w:num w:numId="11">
    <w:abstractNumId w:val="103"/>
  </w:num>
  <w:num w:numId="12">
    <w:abstractNumId w:val="88"/>
  </w:num>
  <w:num w:numId="13">
    <w:abstractNumId w:val="25"/>
  </w:num>
  <w:num w:numId="14">
    <w:abstractNumId w:val="72"/>
  </w:num>
  <w:num w:numId="15">
    <w:abstractNumId w:val="74"/>
  </w:num>
  <w:num w:numId="16">
    <w:abstractNumId w:val="9"/>
  </w:num>
  <w:num w:numId="17">
    <w:abstractNumId w:val="91"/>
  </w:num>
  <w:num w:numId="18">
    <w:abstractNumId w:val="92"/>
  </w:num>
  <w:num w:numId="19">
    <w:abstractNumId w:val="24"/>
  </w:num>
  <w:num w:numId="20">
    <w:abstractNumId w:val="26"/>
  </w:num>
  <w:num w:numId="21">
    <w:abstractNumId w:val="28"/>
  </w:num>
  <w:num w:numId="22">
    <w:abstractNumId w:val="56"/>
  </w:num>
  <w:num w:numId="23">
    <w:abstractNumId w:val="98"/>
  </w:num>
  <w:num w:numId="24">
    <w:abstractNumId w:val="67"/>
  </w:num>
  <w:num w:numId="25">
    <w:abstractNumId w:val="13"/>
  </w:num>
  <w:num w:numId="26">
    <w:abstractNumId w:val="94"/>
  </w:num>
  <w:num w:numId="27">
    <w:abstractNumId w:val="60"/>
  </w:num>
  <w:num w:numId="28">
    <w:abstractNumId w:val="101"/>
  </w:num>
  <w:num w:numId="29">
    <w:abstractNumId w:val="97"/>
  </w:num>
  <w:num w:numId="30">
    <w:abstractNumId w:val="106"/>
  </w:num>
  <w:num w:numId="31">
    <w:abstractNumId w:val="105"/>
  </w:num>
  <w:num w:numId="32">
    <w:abstractNumId w:val="90"/>
  </w:num>
  <w:num w:numId="33">
    <w:abstractNumId w:val="77"/>
  </w:num>
  <w:num w:numId="34">
    <w:abstractNumId w:val="10"/>
  </w:num>
  <w:num w:numId="35">
    <w:abstractNumId w:val="31"/>
  </w:num>
  <w:num w:numId="36">
    <w:abstractNumId w:val="42"/>
  </w:num>
  <w:num w:numId="37">
    <w:abstractNumId w:val="44"/>
  </w:num>
  <w:num w:numId="38">
    <w:abstractNumId w:val="84"/>
  </w:num>
  <w:num w:numId="39">
    <w:abstractNumId w:val="79"/>
  </w:num>
  <w:num w:numId="40">
    <w:abstractNumId w:val="12"/>
  </w:num>
  <w:num w:numId="41">
    <w:abstractNumId w:val="40"/>
  </w:num>
  <w:num w:numId="42">
    <w:abstractNumId w:val="49"/>
  </w:num>
  <w:num w:numId="43">
    <w:abstractNumId w:val="104"/>
  </w:num>
  <w:num w:numId="44">
    <w:abstractNumId w:val="65"/>
  </w:num>
  <w:num w:numId="45">
    <w:abstractNumId w:val="82"/>
  </w:num>
  <w:num w:numId="46">
    <w:abstractNumId w:val="14"/>
  </w:num>
  <w:num w:numId="47">
    <w:abstractNumId w:val="93"/>
  </w:num>
  <w:num w:numId="48">
    <w:abstractNumId w:val="32"/>
  </w:num>
  <w:num w:numId="49">
    <w:abstractNumId w:val="43"/>
  </w:num>
  <w:num w:numId="50">
    <w:abstractNumId w:val="114"/>
  </w:num>
  <w:num w:numId="51">
    <w:abstractNumId w:val="100"/>
  </w:num>
  <w:num w:numId="52">
    <w:abstractNumId w:val="47"/>
  </w:num>
  <w:num w:numId="53">
    <w:abstractNumId w:val="99"/>
  </w:num>
  <w:num w:numId="54">
    <w:abstractNumId w:val="18"/>
  </w:num>
  <w:num w:numId="55">
    <w:abstractNumId w:val="39"/>
  </w:num>
  <w:num w:numId="56">
    <w:abstractNumId w:val="102"/>
  </w:num>
  <w:num w:numId="57">
    <w:abstractNumId w:val="37"/>
  </w:num>
  <w:num w:numId="58">
    <w:abstractNumId w:val="110"/>
  </w:num>
  <w:num w:numId="59">
    <w:abstractNumId w:val="57"/>
  </w:num>
  <w:num w:numId="60">
    <w:abstractNumId w:val="119"/>
  </w:num>
  <w:num w:numId="61">
    <w:abstractNumId w:val="30"/>
  </w:num>
  <w:num w:numId="62">
    <w:abstractNumId w:val="107"/>
  </w:num>
  <w:num w:numId="63">
    <w:abstractNumId w:val="113"/>
  </w:num>
  <w:num w:numId="64">
    <w:abstractNumId w:val="11"/>
  </w:num>
  <w:num w:numId="65">
    <w:abstractNumId w:val="86"/>
  </w:num>
  <w:num w:numId="66">
    <w:abstractNumId w:val="55"/>
  </w:num>
  <w:num w:numId="67">
    <w:abstractNumId w:val="109"/>
  </w:num>
  <w:num w:numId="68">
    <w:abstractNumId w:val="78"/>
  </w:num>
  <w:num w:numId="69">
    <w:abstractNumId w:val="36"/>
  </w:num>
  <w:num w:numId="70">
    <w:abstractNumId w:val="68"/>
  </w:num>
  <w:num w:numId="71">
    <w:abstractNumId w:val="87"/>
  </w:num>
  <w:num w:numId="72">
    <w:abstractNumId w:val="16"/>
  </w:num>
  <w:num w:numId="73">
    <w:abstractNumId w:val="81"/>
  </w:num>
  <w:num w:numId="74">
    <w:abstractNumId w:val="71"/>
  </w:num>
  <w:num w:numId="75">
    <w:abstractNumId w:val="20"/>
  </w:num>
  <w:num w:numId="76">
    <w:abstractNumId w:val="63"/>
  </w:num>
  <w:num w:numId="77">
    <w:abstractNumId w:val="80"/>
  </w:num>
  <w:num w:numId="78">
    <w:abstractNumId w:val="112"/>
  </w:num>
  <w:num w:numId="79">
    <w:abstractNumId w:val="53"/>
  </w:num>
  <w:num w:numId="80">
    <w:abstractNumId w:val="29"/>
  </w:num>
  <w:num w:numId="81">
    <w:abstractNumId w:val="61"/>
  </w:num>
  <w:num w:numId="82">
    <w:abstractNumId w:val="33"/>
  </w:num>
  <w:num w:numId="83">
    <w:abstractNumId w:val="59"/>
  </w:num>
  <w:num w:numId="84">
    <w:abstractNumId w:val="52"/>
  </w:num>
  <w:num w:numId="85">
    <w:abstractNumId w:val="89"/>
  </w:num>
  <w:num w:numId="86">
    <w:abstractNumId w:val="34"/>
  </w:num>
  <w:num w:numId="87">
    <w:abstractNumId w:val="19"/>
  </w:num>
  <w:num w:numId="88">
    <w:abstractNumId w:val="62"/>
  </w:num>
  <w:num w:numId="89">
    <w:abstractNumId w:val="117"/>
  </w:num>
  <w:num w:numId="90">
    <w:abstractNumId w:val="58"/>
  </w:num>
  <w:num w:numId="91">
    <w:abstractNumId w:val="111"/>
  </w:num>
  <w:num w:numId="92">
    <w:abstractNumId w:val="45"/>
  </w:num>
  <w:num w:numId="93">
    <w:abstractNumId w:val="70"/>
  </w:num>
  <w:num w:numId="94">
    <w:abstractNumId w:val="27"/>
  </w:num>
  <w:num w:numId="95">
    <w:abstractNumId w:val="75"/>
  </w:num>
  <w:num w:numId="96">
    <w:abstractNumId w:val="108"/>
  </w:num>
  <w:num w:numId="97">
    <w:abstractNumId w:val="35"/>
  </w:num>
  <w:num w:numId="98">
    <w:abstractNumId w:val="51"/>
  </w:num>
  <w:num w:numId="99">
    <w:abstractNumId w:val="41"/>
  </w:num>
  <w:num w:numId="100">
    <w:abstractNumId w:val="15"/>
  </w:num>
  <w:num w:numId="101">
    <w:abstractNumId w:val="85"/>
  </w:num>
  <w:num w:numId="102">
    <w:abstractNumId w:val="22"/>
  </w:num>
  <w:num w:numId="103">
    <w:abstractNumId w:val="95"/>
  </w:num>
  <w:num w:numId="104">
    <w:abstractNumId w:val="116"/>
  </w:num>
  <w:num w:numId="105">
    <w:abstractNumId w:val="76"/>
  </w:num>
  <w:num w:numId="106">
    <w:abstractNumId w:val="64"/>
  </w:num>
  <w:num w:numId="107">
    <w:abstractNumId w:val="38"/>
  </w:num>
  <w:num w:numId="108">
    <w:abstractNumId w:val="115"/>
  </w:num>
  <w:num w:numId="109">
    <w:abstractNumId w:val="73"/>
  </w:num>
  <w:num w:numId="110">
    <w:abstractNumId w:val="118"/>
  </w:num>
  <w:num w:numId="111">
    <w:abstractNumId w:val="96"/>
  </w:num>
  <w:num w:numId="112">
    <w:abstractNumId w:val="21"/>
  </w:num>
  <w:num w:numId="113">
    <w:abstractNumId w:val="69"/>
  </w:num>
  <w:num w:numId="114">
    <w:abstractNumId w:val="46"/>
  </w:num>
  <w:num w:numId="115">
    <w:abstractNumId w:val="48"/>
  </w:num>
  <w:num w:numId="116">
    <w:abstractNumId w:val="83"/>
  </w:num>
  <w:num w:numId="117">
    <w:abstractNumId w:val="66"/>
  </w:num>
  <w:num w:numId="118">
    <w:abstractNumId w:val="17"/>
  </w:num>
  <w:num w:numId="119">
    <w:abstractNumId w:val="23"/>
  </w:num>
  <w:num w:numId="120">
    <w:abstractNumId w:val="5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BA"/>
    <w:rsid w:val="00001474"/>
    <w:rsid w:val="000220CB"/>
    <w:rsid w:val="00024AC0"/>
    <w:rsid w:val="00026A73"/>
    <w:rsid w:val="00042ABA"/>
    <w:rsid w:val="0005398E"/>
    <w:rsid w:val="000B18BF"/>
    <w:rsid w:val="000B41E0"/>
    <w:rsid w:val="000C398B"/>
    <w:rsid w:val="001050CE"/>
    <w:rsid w:val="001772B2"/>
    <w:rsid w:val="001A1370"/>
    <w:rsid w:val="001B0BEC"/>
    <w:rsid w:val="001B3119"/>
    <w:rsid w:val="001D737A"/>
    <w:rsid w:val="001F1819"/>
    <w:rsid w:val="001F7D38"/>
    <w:rsid w:val="0020554F"/>
    <w:rsid w:val="002067F7"/>
    <w:rsid w:val="0022674A"/>
    <w:rsid w:val="002627BC"/>
    <w:rsid w:val="00271207"/>
    <w:rsid w:val="002D389E"/>
    <w:rsid w:val="002D5021"/>
    <w:rsid w:val="002D6B76"/>
    <w:rsid w:val="002E6523"/>
    <w:rsid w:val="002F34B1"/>
    <w:rsid w:val="003217BB"/>
    <w:rsid w:val="00330F02"/>
    <w:rsid w:val="00372E1E"/>
    <w:rsid w:val="0039310A"/>
    <w:rsid w:val="003A20A5"/>
    <w:rsid w:val="00407B68"/>
    <w:rsid w:val="00415FE8"/>
    <w:rsid w:val="00417AA9"/>
    <w:rsid w:val="0046128A"/>
    <w:rsid w:val="0046336A"/>
    <w:rsid w:val="004772AA"/>
    <w:rsid w:val="00480636"/>
    <w:rsid w:val="004C7699"/>
    <w:rsid w:val="004E5EAB"/>
    <w:rsid w:val="004E7DB7"/>
    <w:rsid w:val="00501862"/>
    <w:rsid w:val="005179BB"/>
    <w:rsid w:val="00523D2C"/>
    <w:rsid w:val="00544730"/>
    <w:rsid w:val="00554F79"/>
    <w:rsid w:val="00567A9A"/>
    <w:rsid w:val="005858FF"/>
    <w:rsid w:val="005B4506"/>
    <w:rsid w:val="005C1E3F"/>
    <w:rsid w:val="005E781D"/>
    <w:rsid w:val="00601608"/>
    <w:rsid w:val="00660D9E"/>
    <w:rsid w:val="006621E8"/>
    <w:rsid w:val="00662F6A"/>
    <w:rsid w:val="00663BA8"/>
    <w:rsid w:val="00680640"/>
    <w:rsid w:val="006938D3"/>
    <w:rsid w:val="006A7DEB"/>
    <w:rsid w:val="006B6BF7"/>
    <w:rsid w:val="006C6841"/>
    <w:rsid w:val="006D2CA8"/>
    <w:rsid w:val="006E6985"/>
    <w:rsid w:val="00734B7E"/>
    <w:rsid w:val="00780885"/>
    <w:rsid w:val="0078145F"/>
    <w:rsid w:val="00795E71"/>
    <w:rsid w:val="007D571A"/>
    <w:rsid w:val="007F6FC5"/>
    <w:rsid w:val="0082507B"/>
    <w:rsid w:val="00851A1C"/>
    <w:rsid w:val="008535A8"/>
    <w:rsid w:val="008A30E8"/>
    <w:rsid w:val="008A5A62"/>
    <w:rsid w:val="008C57A9"/>
    <w:rsid w:val="008C7A1E"/>
    <w:rsid w:val="00906BA6"/>
    <w:rsid w:val="00944D6F"/>
    <w:rsid w:val="00953C92"/>
    <w:rsid w:val="00A04AFB"/>
    <w:rsid w:val="00A0582E"/>
    <w:rsid w:val="00A21E11"/>
    <w:rsid w:val="00A223D5"/>
    <w:rsid w:val="00AA07B3"/>
    <w:rsid w:val="00AB5A1D"/>
    <w:rsid w:val="00AB68E2"/>
    <w:rsid w:val="00AE05C9"/>
    <w:rsid w:val="00B0257B"/>
    <w:rsid w:val="00B363F0"/>
    <w:rsid w:val="00B64D48"/>
    <w:rsid w:val="00B73911"/>
    <w:rsid w:val="00BB1B62"/>
    <w:rsid w:val="00BB68BA"/>
    <w:rsid w:val="00BE4F89"/>
    <w:rsid w:val="00C10BCB"/>
    <w:rsid w:val="00C2591B"/>
    <w:rsid w:val="00C428D4"/>
    <w:rsid w:val="00C4335D"/>
    <w:rsid w:val="00CB0067"/>
    <w:rsid w:val="00CC6B7E"/>
    <w:rsid w:val="00CC7B24"/>
    <w:rsid w:val="00CD370D"/>
    <w:rsid w:val="00CF77CF"/>
    <w:rsid w:val="00D0099C"/>
    <w:rsid w:val="00D33481"/>
    <w:rsid w:val="00D3411E"/>
    <w:rsid w:val="00D4468E"/>
    <w:rsid w:val="00D5412E"/>
    <w:rsid w:val="00D543CE"/>
    <w:rsid w:val="00D6460F"/>
    <w:rsid w:val="00D652D5"/>
    <w:rsid w:val="00DB3F44"/>
    <w:rsid w:val="00DD099D"/>
    <w:rsid w:val="00DE000A"/>
    <w:rsid w:val="00E22828"/>
    <w:rsid w:val="00E24AB9"/>
    <w:rsid w:val="00E344C1"/>
    <w:rsid w:val="00E72E6F"/>
    <w:rsid w:val="00E830F3"/>
    <w:rsid w:val="00ED0CA7"/>
    <w:rsid w:val="00EE2BB2"/>
    <w:rsid w:val="00EE6B26"/>
    <w:rsid w:val="00F0042A"/>
    <w:rsid w:val="00F05266"/>
    <w:rsid w:val="00F06568"/>
    <w:rsid w:val="00F47242"/>
    <w:rsid w:val="00F51311"/>
    <w:rsid w:val="00F538D4"/>
    <w:rsid w:val="00F5698D"/>
    <w:rsid w:val="00F93DE2"/>
    <w:rsid w:val="00F97FDE"/>
    <w:rsid w:val="00FB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A20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10A"/>
    <w:pPr>
      <w:ind w:left="720"/>
      <w:contextualSpacing/>
    </w:pPr>
  </w:style>
  <w:style w:type="paragraph" w:styleId="a4">
    <w:name w:val="header"/>
    <w:basedOn w:val="a"/>
    <w:link w:val="a5"/>
    <w:uiPriority w:val="99"/>
    <w:unhideWhenUsed/>
    <w:rsid w:val="0039310A"/>
    <w:pPr>
      <w:tabs>
        <w:tab w:val="center" w:pos="4677"/>
        <w:tab w:val="right" w:pos="9355"/>
      </w:tabs>
    </w:pPr>
  </w:style>
  <w:style w:type="character" w:customStyle="1" w:styleId="a5">
    <w:name w:val="Верхний колонтитул Знак"/>
    <w:basedOn w:val="a0"/>
    <w:link w:val="a4"/>
    <w:uiPriority w:val="99"/>
    <w:rsid w:val="0039310A"/>
  </w:style>
  <w:style w:type="paragraph" w:styleId="a6">
    <w:name w:val="footer"/>
    <w:basedOn w:val="a"/>
    <w:link w:val="a7"/>
    <w:uiPriority w:val="99"/>
    <w:unhideWhenUsed/>
    <w:rsid w:val="0039310A"/>
    <w:pPr>
      <w:tabs>
        <w:tab w:val="center" w:pos="4677"/>
        <w:tab w:val="right" w:pos="9355"/>
      </w:tabs>
    </w:pPr>
  </w:style>
  <w:style w:type="character" w:customStyle="1" w:styleId="a7">
    <w:name w:val="Нижний колонтитул Знак"/>
    <w:basedOn w:val="a0"/>
    <w:link w:val="a6"/>
    <w:uiPriority w:val="99"/>
    <w:rsid w:val="0039310A"/>
  </w:style>
  <w:style w:type="paragraph" w:styleId="a8">
    <w:name w:val="Balloon Text"/>
    <w:basedOn w:val="a"/>
    <w:link w:val="a9"/>
    <w:uiPriority w:val="99"/>
    <w:semiHidden/>
    <w:unhideWhenUsed/>
    <w:rsid w:val="004C7699"/>
    <w:rPr>
      <w:rFonts w:ascii="Tahoma" w:hAnsi="Tahoma" w:cs="Tahoma"/>
      <w:sz w:val="16"/>
      <w:szCs w:val="16"/>
    </w:rPr>
  </w:style>
  <w:style w:type="character" w:customStyle="1" w:styleId="a9">
    <w:name w:val="Текст выноски Знак"/>
    <w:basedOn w:val="a0"/>
    <w:link w:val="a8"/>
    <w:uiPriority w:val="99"/>
    <w:semiHidden/>
    <w:rsid w:val="004C7699"/>
    <w:rPr>
      <w:rFonts w:ascii="Tahoma" w:hAnsi="Tahoma" w:cs="Tahoma"/>
      <w:sz w:val="16"/>
      <w:szCs w:val="16"/>
    </w:rPr>
  </w:style>
  <w:style w:type="table" w:styleId="aa">
    <w:name w:val="Table Grid"/>
    <w:basedOn w:val="a1"/>
    <w:uiPriority w:val="59"/>
    <w:rsid w:val="00321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2D389E"/>
    <w:rPr>
      <w:color w:val="000080"/>
      <w:u w:val="single"/>
    </w:rPr>
  </w:style>
  <w:style w:type="paragraph" w:styleId="ac">
    <w:name w:val="Body Text"/>
    <w:basedOn w:val="a"/>
    <w:link w:val="ad"/>
    <w:rsid w:val="002D389E"/>
    <w:pPr>
      <w:suppressAutoHyphens/>
      <w:jc w:val="both"/>
    </w:pPr>
    <w:rPr>
      <w:rFonts w:eastAsia="Times New Roman"/>
      <w:sz w:val="28"/>
      <w:szCs w:val="20"/>
      <w:lang w:eastAsia="ar-SA"/>
    </w:rPr>
  </w:style>
  <w:style w:type="character" w:customStyle="1" w:styleId="ad">
    <w:name w:val="Основной текст Знак"/>
    <w:basedOn w:val="a0"/>
    <w:link w:val="ac"/>
    <w:rsid w:val="002D389E"/>
    <w:rPr>
      <w:rFonts w:eastAsia="Times New Roman"/>
      <w:sz w:val="28"/>
      <w:szCs w:val="20"/>
      <w:lang w:eastAsia="ar-SA"/>
    </w:rPr>
  </w:style>
  <w:style w:type="paragraph" w:customStyle="1" w:styleId="Default">
    <w:name w:val="Default"/>
    <w:rsid w:val="005C1E3F"/>
    <w:pPr>
      <w:autoSpaceDE w:val="0"/>
      <w:autoSpaceDN w:val="0"/>
      <w:adjustRightInd w:val="0"/>
    </w:pPr>
    <w:rPr>
      <w:color w:val="000000"/>
      <w:sz w:val="24"/>
      <w:szCs w:val="24"/>
    </w:rPr>
  </w:style>
  <w:style w:type="character" w:customStyle="1" w:styleId="1">
    <w:name w:val="Основной шрифт абзаца1"/>
    <w:rsid w:val="0022674A"/>
  </w:style>
  <w:style w:type="character" w:customStyle="1" w:styleId="20">
    <w:name w:val="Заголовок 2 Знак"/>
    <w:basedOn w:val="a0"/>
    <w:link w:val="2"/>
    <w:uiPriority w:val="9"/>
    <w:rsid w:val="003A20A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A20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10A"/>
    <w:pPr>
      <w:ind w:left="720"/>
      <w:contextualSpacing/>
    </w:pPr>
  </w:style>
  <w:style w:type="paragraph" w:styleId="a4">
    <w:name w:val="header"/>
    <w:basedOn w:val="a"/>
    <w:link w:val="a5"/>
    <w:uiPriority w:val="99"/>
    <w:unhideWhenUsed/>
    <w:rsid w:val="0039310A"/>
    <w:pPr>
      <w:tabs>
        <w:tab w:val="center" w:pos="4677"/>
        <w:tab w:val="right" w:pos="9355"/>
      </w:tabs>
    </w:pPr>
  </w:style>
  <w:style w:type="character" w:customStyle="1" w:styleId="a5">
    <w:name w:val="Верхний колонтитул Знак"/>
    <w:basedOn w:val="a0"/>
    <w:link w:val="a4"/>
    <w:uiPriority w:val="99"/>
    <w:rsid w:val="0039310A"/>
  </w:style>
  <w:style w:type="paragraph" w:styleId="a6">
    <w:name w:val="footer"/>
    <w:basedOn w:val="a"/>
    <w:link w:val="a7"/>
    <w:uiPriority w:val="99"/>
    <w:unhideWhenUsed/>
    <w:rsid w:val="0039310A"/>
    <w:pPr>
      <w:tabs>
        <w:tab w:val="center" w:pos="4677"/>
        <w:tab w:val="right" w:pos="9355"/>
      </w:tabs>
    </w:pPr>
  </w:style>
  <w:style w:type="character" w:customStyle="1" w:styleId="a7">
    <w:name w:val="Нижний колонтитул Знак"/>
    <w:basedOn w:val="a0"/>
    <w:link w:val="a6"/>
    <w:uiPriority w:val="99"/>
    <w:rsid w:val="0039310A"/>
  </w:style>
  <w:style w:type="paragraph" w:styleId="a8">
    <w:name w:val="Balloon Text"/>
    <w:basedOn w:val="a"/>
    <w:link w:val="a9"/>
    <w:uiPriority w:val="99"/>
    <w:semiHidden/>
    <w:unhideWhenUsed/>
    <w:rsid w:val="004C7699"/>
    <w:rPr>
      <w:rFonts w:ascii="Tahoma" w:hAnsi="Tahoma" w:cs="Tahoma"/>
      <w:sz w:val="16"/>
      <w:szCs w:val="16"/>
    </w:rPr>
  </w:style>
  <w:style w:type="character" w:customStyle="1" w:styleId="a9">
    <w:name w:val="Текст выноски Знак"/>
    <w:basedOn w:val="a0"/>
    <w:link w:val="a8"/>
    <w:uiPriority w:val="99"/>
    <w:semiHidden/>
    <w:rsid w:val="004C7699"/>
    <w:rPr>
      <w:rFonts w:ascii="Tahoma" w:hAnsi="Tahoma" w:cs="Tahoma"/>
      <w:sz w:val="16"/>
      <w:szCs w:val="16"/>
    </w:rPr>
  </w:style>
  <w:style w:type="table" w:styleId="aa">
    <w:name w:val="Table Grid"/>
    <w:basedOn w:val="a1"/>
    <w:uiPriority w:val="59"/>
    <w:rsid w:val="00321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2D389E"/>
    <w:rPr>
      <w:color w:val="000080"/>
      <w:u w:val="single"/>
    </w:rPr>
  </w:style>
  <w:style w:type="paragraph" w:styleId="ac">
    <w:name w:val="Body Text"/>
    <w:basedOn w:val="a"/>
    <w:link w:val="ad"/>
    <w:rsid w:val="002D389E"/>
    <w:pPr>
      <w:suppressAutoHyphens/>
      <w:jc w:val="both"/>
    </w:pPr>
    <w:rPr>
      <w:rFonts w:eastAsia="Times New Roman"/>
      <w:sz w:val="28"/>
      <w:szCs w:val="20"/>
      <w:lang w:eastAsia="ar-SA"/>
    </w:rPr>
  </w:style>
  <w:style w:type="character" w:customStyle="1" w:styleId="ad">
    <w:name w:val="Основной текст Знак"/>
    <w:basedOn w:val="a0"/>
    <w:link w:val="ac"/>
    <w:rsid w:val="002D389E"/>
    <w:rPr>
      <w:rFonts w:eastAsia="Times New Roman"/>
      <w:sz w:val="28"/>
      <w:szCs w:val="20"/>
      <w:lang w:eastAsia="ar-SA"/>
    </w:rPr>
  </w:style>
  <w:style w:type="paragraph" w:customStyle="1" w:styleId="Default">
    <w:name w:val="Default"/>
    <w:rsid w:val="005C1E3F"/>
    <w:pPr>
      <w:autoSpaceDE w:val="0"/>
      <w:autoSpaceDN w:val="0"/>
      <w:adjustRightInd w:val="0"/>
    </w:pPr>
    <w:rPr>
      <w:color w:val="000000"/>
      <w:sz w:val="24"/>
      <w:szCs w:val="24"/>
    </w:rPr>
  </w:style>
  <w:style w:type="character" w:customStyle="1" w:styleId="1">
    <w:name w:val="Основной шрифт абзаца1"/>
    <w:rsid w:val="0022674A"/>
  </w:style>
  <w:style w:type="character" w:customStyle="1" w:styleId="20">
    <w:name w:val="Заголовок 2 Знак"/>
    <w:basedOn w:val="a0"/>
    <w:link w:val="2"/>
    <w:uiPriority w:val="9"/>
    <w:rsid w:val="003A20A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8DF2A0B58FBAC3E22E1E4AD92B6ACEFDB33DC09F841936703F42A51993F0BC88A71B1014C5FA362bCV5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DF2A0B58FBAC3E22E1E4AD92B6ACEFD234DB0AFD43CE6D0BAD26539E3054DF8D38BD004C5FA2b6V3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26590-A437-45DC-9766-8D9B7947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33</Pages>
  <Words>40010</Words>
  <Characters>228059</Characters>
  <Application>Microsoft Office Word</Application>
  <DocSecurity>0</DocSecurity>
  <Lines>1900</Lines>
  <Paragraphs>535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Кабинет 304 3-й этаж</cp:lastModifiedBy>
  <cp:revision>15</cp:revision>
  <cp:lastPrinted>2019-04-03T05:41:00Z</cp:lastPrinted>
  <dcterms:created xsi:type="dcterms:W3CDTF">2019-04-09T06:48:00Z</dcterms:created>
  <dcterms:modified xsi:type="dcterms:W3CDTF">2019-08-27T09:37:00Z</dcterms:modified>
</cp:coreProperties>
</file>