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BE" w:rsidRDefault="000316BE" w:rsidP="007D24A6">
      <w:pPr>
        <w:pBdr>
          <w:bottom w:val="single" w:sz="12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учреждение</w:t>
      </w:r>
    </w:p>
    <w:p w:rsidR="000316BE" w:rsidRDefault="000316BE" w:rsidP="007D24A6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Кушвинского городского округа</w:t>
      </w:r>
    </w:p>
    <w:p w:rsidR="000316BE" w:rsidRDefault="000316BE" w:rsidP="007D24A6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спортивная школа «Синегорец»</w:t>
      </w:r>
    </w:p>
    <w:p w:rsidR="000316BE" w:rsidRDefault="000316BE" w:rsidP="00CB6304">
      <w:pPr>
        <w:pStyle w:val="af3"/>
        <w:rPr>
          <w:b/>
          <w:szCs w:val="28"/>
        </w:rPr>
      </w:pPr>
    </w:p>
    <w:tbl>
      <w:tblPr>
        <w:tblW w:w="10577" w:type="dxa"/>
        <w:tblInd w:w="-459" w:type="dxa"/>
        <w:tblLook w:val="01E0" w:firstRow="1" w:lastRow="1" w:firstColumn="1" w:lastColumn="1" w:noHBand="0" w:noVBand="0"/>
      </w:tblPr>
      <w:tblGrid>
        <w:gridCol w:w="4635"/>
        <w:gridCol w:w="1794"/>
        <w:gridCol w:w="4148"/>
      </w:tblGrid>
      <w:tr w:rsidR="000316BE" w:rsidTr="00230977">
        <w:trPr>
          <w:trHeight w:val="1547"/>
        </w:trPr>
        <w:tc>
          <w:tcPr>
            <w:tcW w:w="4635" w:type="dxa"/>
            <w:hideMark/>
          </w:tcPr>
          <w:p w:rsidR="000316BE" w:rsidRDefault="000316BE" w:rsidP="00230977">
            <w:pPr>
              <w:jc w:val="both"/>
              <w:rPr>
                <w:highlight w:val="yellow"/>
              </w:rPr>
            </w:pPr>
          </w:p>
        </w:tc>
        <w:tc>
          <w:tcPr>
            <w:tcW w:w="1794" w:type="dxa"/>
          </w:tcPr>
          <w:p w:rsidR="000316BE" w:rsidRDefault="000316BE" w:rsidP="00CB6304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148" w:type="dxa"/>
            <w:hideMark/>
          </w:tcPr>
          <w:p w:rsidR="000316BE" w:rsidRPr="00230977" w:rsidRDefault="000316BE" w:rsidP="00230977">
            <w:pPr>
              <w:jc w:val="right"/>
              <w:rPr>
                <w:b/>
              </w:rPr>
            </w:pPr>
            <w:r w:rsidRPr="00230977">
              <w:rPr>
                <w:b/>
              </w:rPr>
              <w:t>УТВЕРЖДЕНО:</w:t>
            </w:r>
          </w:p>
          <w:p w:rsidR="007D24A6" w:rsidRPr="00230977" w:rsidRDefault="000316BE" w:rsidP="00230977">
            <w:pPr>
              <w:jc w:val="right"/>
            </w:pPr>
            <w:r w:rsidRPr="00230977">
              <w:t xml:space="preserve">Приказом директора </w:t>
            </w:r>
          </w:p>
          <w:p w:rsidR="007D24A6" w:rsidRPr="00230977" w:rsidRDefault="000316BE" w:rsidP="00230977">
            <w:pPr>
              <w:jc w:val="right"/>
            </w:pPr>
            <w:r w:rsidRPr="00230977">
              <w:t xml:space="preserve">МАУ КГО СШ «Синегорец» </w:t>
            </w:r>
          </w:p>
          <w:p w:rsidR="000316BE" w:rsidRDefault="00230977" w:rsidP="00230977">
            <w:pPr>
              <w:jc w:val="right"/>
              <w:rPr>
                <w:highlight w:val="yellow"/>
              </w:rPr>
            </w:pPr>
            <w:r w:rsidRPr="00230977">
              <w:t xml:space="preserve">№ ___ от </w:t>
            </w:r>
            <w:r>
              <w:t>«</w:t>
            </w:r>
            <w:r w:rsidRPr="00230977">
              <w:t>__</w:t>
            </w:r>
            <w:r>
              <w:t>»</w:t>
            </w:r>
            <w:r w:rsidRPr="00230977">
              <w:t xml:space="preserve"> </w:t>
            </w:r>
            <w:r>
              <w:t>____________</w:t>
            </w:r>
            <w:r w:rsidRPr="00230977">
              <w:t xml:space="preserve"> 20__</w:t>
            </w:r>
            <w:r w:rsidR="000316BE" w:rsidRPr="00230977">
              <w:t xml:space="preserve"> г.</w:t>
            </w:r>
          </w:p>
        </w:tc>
      </w:tr>
    </w:tbl>
    <w:p w:rsidR="000316BE" w:rsidRDefault="000316BE" w:rsidP="00CB6304">
      <w:pPr>
        <w:jc w:val="both"/>
        <w:rPr>
          <w:b/>
          <w:sz w:val="22"/>
          <w:szCs w:val="22"/>
        </w:rPr>
      </w:pPr>
    </w:p>
    <w:p w:rsidR="000316BE" w:rsidRDefault="000316BE" w:rsidP="00CB6304">
      <w:pPr>
        <w:jc w:val="both"/>
        <w:rPr>
          <w:sz w:val="72"/>
          <w:szCs w:val="72"/>
        </w:rPr>
      </w:pPr>
    </w:p>
    <w:p w:rsidR="000316BE" w:rsidRDefault="000316BE" w:rsidP="00CB6304">
      <w:pPr>
        <w:jc w:val="both"/>
        <w:rPr>
          <w:sz w:val="72"/>
          <w:szCs w:val="72"/>
        </w:rPr>
      </w:pPr>
    </w:p>
    <w:p w:rsidR="000316BE" w:rsidRPr="008911F0" w:rsidRDefault="000316BE" w:rsidP="007D24A6">
      <w:pPr>
        <w:jc w:val="center"/>
        <w:rPr>
          <w:sz w:val="72"/>
          <w:szCs w:val="72"/>
        </w:rPr>
      </w:pPr>
      <w:r w:rsidRPr="008911F0">
        <w:rPr>
          <w:sz w:val="72"/>
          <w:szCs w:val="72"/>
        </w:rPr>
        <w:t>ПРОГРАММА</w:t>
      </w:r>
    </w:p>
    <w:p w:rsidR="000316BE" w:rsidRPr="008911F0" w:rsidRDefault="000316BE" w:rsidP="007D24A6">
      <w:pPr>
        <w:jc w:val="center"/>
        <w:rPr>
          <w:sz w:val="52"/>
          <w:szCs w:val="52"/>
        </w:rPr>
      </w:pPr>
      <w:r w:rsidRPr="008911F0">
        <w:rPr>
          <w:sz w:val="52"/>
          <w:szCs w:val="52"/>
        </w:rPr>
        <w:t>спортивной подготовки</w:t>
      </w:r>
    </w:p>
    <w:p w:rsidR="000316BE" w:rsidRPr="008911F0" w:rsidRDefault="000316BE" w:rsidP="007D24A6">
      <w:pPr>
        <w:jc w:val="center"/>
        <w:rPr>
          <w:sz w:val="52"/>
          <w:szCs w:val="52"/>
        </w:rPr>
      </w:pPr>
      <w:r w:rsidRPr="008911F0">
        <w:rPr>
          <w:sz w:val="52"/>
          <w:szCs w:val="52"/>
        </w:rPr>
        <w:t>по ко</w:t>
      </w:r>
      <w:r w:rsidR="00230977" w:rsidRPr="008911F0">
        <w:rPr>
          <w:sz w:val="52"/>
          <w:szCs w:val="52"/>
        </w:rPr>
        <w:t>мандному игровому виду спорта «В</w:t>
      </w:r>
      <w:r w:rsidRPr="008911F0">
        <w:rPr>
          <w:sz w:val="52"/>
          <w:szCs w:val="52"/>
        </w:rPr>
        <w:t>олейбол »</w:t>
      </w:r>
    </w:p>
    <w:p w:rsidR="000316BE" w:rsidRPr="000316BE" w:rsidRDefault="000316BE" w:rsidP="00CB6304">
      <w:pPr>
        <w:jc w:val="both"/>
        <w:rPr>
          <w:i/>
        </w:rPr>
      </w:pPr>
    </w:p>
    <w:p w:rsidR="007527C4" w:rsidRDefault="007527C4" w:rsidP="00CB6304">
      <w:pPr>
        <w:ind w:firstLine="708"/>
        <w:jc w:val="both"/>
        <w:rPr>
          <w:i/>
        </w:rPr>
      </w:pPr>
      <w:r w:rsidRPr="007527C4">
        <w:rPr>
          <w:i/>
        </w:rPr>
        <w:t xml:space="preserve"> </w:t>
      </w:r>
      <w:r>
        <w:rPr>
          <w:i/>
        </w:rPr>
        <w:t xml:space="preserve">Разработана на основе Федерального стандарта спортивной подготовки по виду спорта  </w:t>
      </w:r>
      <w:proofErr w:type="spellStart"/>
      <w:r>
        <w:rPr>
          <w:i/>
        </w:rPr>
        <w:t>волебол</w:t>
      </w:r>
      <w:proofErr w:type="spellEnd"/>
      <w:r>
        <w:rPr>
          <w:i/>
        </w:rPr>
        <w:t xml:space="preserve"> (утв. </w:t>
      </w:r>
      <w:r w:rsidRPr="006C36A9">
        <w:rPr>
          <w:i/>
        </w:rPr>
        <w:t>приказом</w:t>
      </w:r>
      <w:r>
        <w:rPr>
          <w:i/>
        </w:rPr>
        <w:t xml:space="preserve"> Министерства спорта РФ от 30 августа 2013 г.№ 680, с изменения от 15.07.2015 г., приказ </w:t>
      </w:r>
      <w:proofErr w:type="spellStart"/>
      <w:r>
        <w:rPr>
          <w:i/>
        </w:rPr>
        <w:t>Минспорта</w:t>
      </w:r>
      <w:proofErr w:type="spellEnd"/>
      <w:r>
        <w:rPr>
          <w:i/>
        </w:rPr>
        <w:t xml:space="preserve"> России № 741)и </w:t>
      </w:r>
      <w:bookmarkStart w:id="0" w:name="_Hlk1462394"/>
      <w:r>
        <w:rPr>
          <w:i/>
        </w:rPr>
        <w:t xml:space="preserve">методических рекомендаций </w:t>
      </w:r>
      <w:proofErr w:type="spellStart"/>
      <w:r>
        <w:rPr>
          <w:i/>
        </w:rPr>
        <w:t>Минспорта</w:t>
      </w:r>
      <w:proofErr w:type="spellEnd"/>
      <w:r>
        <w:rPr>
          <w:i/>
        </w:rPr>
        <w:t xml:space="preserve"> России по организации спортивной подготовки в Российской Федерации </w:t>
      </w:r>
      <w:bookmarkEnd w:id="0"/>
      <w:r>
        <w:rPr>
          <w:i/>
        </w:rPr>
        <w:t>(от 12.05.2014 г.)</w:t>
      </w:r>
    </w:p>
    <w:p w:rsidR="000316BE" w:rsidRDefault="000316BE" w:rsidP="00CB6304">
      <w:pPr>
        <w:pStyle w:val="ConsPlusNormal"/>
        <w:ind w:firstLine="708"/>
        <w:jc w:val="both"/>
        <w:rPr>
          <w:b/>
          <w:i/>
        </w:rPr>
      </w:pPr>
      <w:r>
        <w:rPr>
          <w:b/>
          <w:i/>
        </w:rPr>
        <w:t>Срок реализации программы на этапах спортивной подготовки:</w:t>
      </w:r>
    </w:p>
    <w:p w:rsidR="000316BE" w:rsidRDefault="000316BE" w:rsidP="00CB6304">
      <w:pPr>
        <w:ind w:firstLine="851"/>
        <w:jc w:val="both"/>
        <w:rPr>
          <w:i/>
        </w:rPr>
      </w:pPr>
      <w:r>
        <w:rPr>
          <w:i/>
        </w:rPr>
        <w:t>- начальной подготовки – до 3 лет;</w:t>
      </w:r>
    </w:p>
    <w:p w:rsidR="000316BE" w:rsidRDefault="000316BE" w:rsidP="00CB6304">
      <w:pPr>
        <w:ind w:firstLine="851"/>
        <w:jc w:val="both"/>
        <w:rPr>
          <w:i/>
        </w:rPr>
      </w:pPr>
      <w:r>
        <w:rPr>
          <w:i/>
        </w:rPr>
        <w:t>- тренировочный (этап спортивной специализации)- до 5 лет;</w:t>
      </w:r>
    </w:p>
    <w:p w:rsidR="000316BE" w:rsidRDefault="000316BE" w:rsidP="00CB630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/>
        </w:rPr>
      </w:pPr>
      <w:r>
        <w:rPr>
          <w:i/>
        </w:rPr>
        <w:t>- спортивного совершенствования - без ограничений*;</w:t>
      </w:r>
    </w:p>
    <w:p w:rsidR="000316BE" w:rsidRDefault="000316BE" w:rsidP="00CB630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/>
        </w:rPr>
      </w:pPr>
      <w:r>
        <w:rPr>
          <w:i/>
        </w:rPr>
        <w:t>- высшего спортивного мастерства – без ограничений*.</w:t>
      </w:r>
    </w:p>
    <w:p w:rsidR="000316BE" w:rsidRDefault="000316BE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0316BE" w:rsidRDefault="000316BE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0051BB" w:rsidRDefault="000051BB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1D1043" w:rsidRDefault="001D1043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CB6304">
      <w:pPr>
        <w:shd w:val="clear" w:color="auto" w:fill="FFFFFF"/>
        <w:ind w:left="-960" w:firstLine="567"/>
        <w:jc w:val="both"/>
        <w:rPr>
          <w:b/>
          <w:bCs/>
          <w:sz w:val="28"/>
          <w:szCs w:val="28"/>
        </w:rPr>
      </w:pPr>
    </w:p>
    <w:p w:rsidR="007527C4" w:rsidRDefault="007527C4" w:rsidP="00230977">
      <w:pPr>
        <w:shd w:val="clear" w:color="auto" w:fill="FFFFFF"/>
        <w:rPr>
          <w:b/>
          <w:bCs/>
          <w:sz w:val="28"/>
          <w:szCs w:val="28"/>
        </w:rPr>
      </w:pPr>
    </w:p>
    <w:p w:rsidR="007527C4" w:rsidRPr="008911F0" w:rsidRDefault="007527C4" w:rsidP="007D24A6">
      <w:pPr>
        <w:shd w:val="clear" w:color="auto" w:fill="FFFFFF"/>
        <w:ind w:left="-960" w:firstLine="567"/>
        <w:jc w:val="center"/>
        <w:rPr>
          <w:b/>
          <w:bCs/>
        </w:rPr>
      </w:pPr>
    </w:p>
    <w:p w:rsidR="000316BE" w:rsidRPr="008911F0" w:rsidRDefault="000316BE" w:rsidP="007D2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8911F0">
        <w:t>п. Баранчинский</w:t>
      </w:r>
    </w:p>
    <w:p w:rsidR="00FC2AAD" w:rsidRPr="008911F0" w:rsidRDefault="000316BE" w:rsidP="007D2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8911F0">
        <w:rPr>
          <w:bCs/>
        </w:rPr>
        <w:t>2019 г.</w:t>
      </w:r>
    </w:p>
    <w:p w:rsidR="00FC2AAD" w:rsidRDefault="00FC2AAD" w:rsidP="00CB630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247EE" w:rsidRDefault="00D247EE" w:rsidP="007D24A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4711B8" w:rsidRPr="00D247EE" w:rsidRDefault="00F61A41" w:rsidP="007D24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247EE">
        <w:rPr>
          <w:b/>
        </w:rPr>
        <w:t>СОДЕРЖАНИЕ:</w:t>
      </w:r>
    </w:p>
    <w:p w:rsidR="00F61A41" w:rsidRPr="00D247EE" w:rsidRDefault="00F61A41" w:rsidP="00CB6304">
      <w:pPr>
        <w:autoSpaceDE w:val="0"/>
        <w:autoSpaceDN w:val="0"/>
        <w:adjustRightInd w:val="0"/>
        <w:jc w:val="both"/>
        <w:rPr>
          <w:b/>
        </w:rPr>
      </w:pPr>
    </w:p>
    <w:p w:rsidR="00F61A41" w:rsidRPr="00D247EE" w:rsidRDefault="00686393" w:rsidP="007D24A6">
      <w:pPr>
        <w:autoSpaceDE w:val="0"/>
        <w:autoSpaceDN w:val="0"/>
        <w:adjustRightInd w:val="0"/>
        <w:ind w:firstLine="540"/>
        <w:jc w:val="both"/>
      </w:pPr>
      <w:r w:rsidRPr="00D247EE">
        <w:rPr>
          <w:b/>
        </w:rPr>
        <w:t>1.</w:t>
      </w:r>
      <w:r w:rsidR="007D24A6" w:rsidRPr="00D247EE">
        <w:rPr>
          <w:b/>
        </w:rPr>
        <w:tab/>
      </w:r>
      <w:r w:rsidR="00F61A41" w:rsidRPr="00D247EE">
        <w:rPr>
          <w:b/>
        </w:rPr>
        <w:t>Пояснительная зап</w:t>
      </w:r>
      <w:r w:rsidRPr="00D247EE">
        <w:rPr>
          <w:b/>
        </w:rPr>
        <w:t>иска</w:t>
      </w:r>
    </w:p>
    <w:p w:rsidR="00686393" w:rsidRPr="00D247EE" w:rsidRDefault="00686393" w:rsidP="007D24A6">
      <w:pPr>
        <w:autoSpaceDE w:val="0"/>
        <w:autoSpaceDN w:val="0"/>
        <w:adjustRightInd w:val="0"/>
        <w:ind w:firstLine="540"/>
        <w:jc w:val="both"/>
      </w:pPr>
      <w:r w:rsidRPr="00D247EE">
        <w:t>1.1</w:t>
      </w:r>
      <w:r w:rsidR="007D24A6" w:rsidRPr="00D247EE">
        <w:tab/>
      </w:r>
      <w:r w:rsidR="00A54F94" w:rsidRPr="00D247EE">
        <w:t>Характ</w:t>
      </w:r>
      <w:r w:rsidR="007D24A6" w:rsidRPr="00D247EE">
        <w:t>еристика вида спорта</w:t>
      </w:r>
    </w:p>
    <w:p w:rsidR="00A54F94" w:rsidRPr="00D247EE" w:rsidRDefault="007D24A6" w:rsidP="007D24A6">
      <w:pPr>
        <w:autoSpaceDE w:val="0"/>
        <w:autoSpaceDN w:val="0"/>
        <w:adjustRightInd w:val="0"/>
        <w:ind w:firstLine="540"/>
        <w:jc w:val="both"/>
      </w:pPr>
      <w:r w:rsidRPr="00D247EE">
        <w:t>1.2</w:t>
      </w:r>
      <w:r w:rsidRPr="00D247EE">
        <w:tab/>
      </w:r>
      <w:r w:rsidR="00A54F94" w:rsidRPr="00D247EE">
        <w:t xml:space="preserve">Специфика организации обучения </w:t>
      </w:r>
    </w:p>
    <w:p w:rsidR="00A54F94" w:rsidRPr="00D247EE" w:rsidRDefault="007D24A6" w:rsidP="007D24A6">
      <w:pPr>
        <w:autoSpaceDE w:val="0"/>
        <w:autoSpaceDN w:val="0"/>
        <w:adjustRightInd w:val="0"/>
        <w:ind w:firstLine="540"/>
        <w:jc w:val="both"/>
      </w:pPr>
      <w:r w:rsidRPr="00D247EE">
        <w:t>1.3</w:t>
      </w:r>
      <w:r w:rsidRPr="00D247EE">
        <w:tab/>
      </w:r>
      <w:r w:rsidR="00A54F94" w:rsidRPr="00D247EE">
        <w:t xml:space="preserve">Структура системы многолетней подготовки (этапы, периоды), минимальный возраст </w:t>
      </w:r>
      <w:proofErr w:type="gramStart"/>
      <w:r w:rsidR="00A54F94" w:rsidRPr="00D247EE">
        <w:t>занимающихся</w:t>
      </w:r>
      <w:proofErr w:type="gramEnd"/>
      <w:r w:rsidR="00A54F94" w:rsidRPr="00D247EE">
        <w:t xml:space="preserve"> для зачисления на обучение и минимальное количество обучающихся в группе </w:t>
      </w:r>
    </w:p>
    <w:p w:rsidR="00A54F94" w:rsidRPr="00D247EE" w:rsidRDefault="00A54F94" w:rsidP="007D24A6">
      <w:pPr>
        <w:autoSpaceDE w:val="0"/>
        <w:autoSpaceDN w:val="0"/>
        <w:adjustRightInd w:val="0"/>
        <w:ind w:firstLine="540"/>
        <w:jc w:val="both"/>
        <w:rPr>
          <w:b/>
        </w:rPr>
      </w:pPr>
      <w:r w:rsidRPr="00D247EE">
        <w:rPr>
          <w:b/>
        </w:rPr>
        <w:t>2.</w:t>
      </w:r>
      <w:r w:rsidR="007D24A6" w:rsidRPr="00D247EE">
        <w:rPr>
          <w:b/>
        </w:rPr>
        <w:tab/>
      </w:r>
      <w:r w:rsidR="00542525" w:rsidRPr="00D247EE">
        <w:rPr>
          <w:b/>
        </w:rPr>
        <w:t>Нормативная часть</w:t>
      </w:r>
    </w:p>
    <w:p w:rsidR="009B0957" w:rsidRPr="00D247EE" w:rsidRDefault="00A54F94" w:rsidP="007D24A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247EE">
        <w:t>2.1</w:t>
      </w:r>
      <w:r w:rsidR="007D24A6" w:rsidRPr="00D247EE">
        <w:tab/>
      </w:r>
      <w:r w:rsidR="00C60E87" w:rsidRPr="00D247EE">
        <w:rPr>
          <w:color w:val="000000"/>
        </w:rPr>
        <w:t>Продолжительность этапов спортивной подготовке, минимальный возраст лиц для зачисления на этап спортивной подготов</w:t>
      </w:r>
      <w:r w:rsidR="007D24A6" w:rsidRPr="00D247EE">
        <w:rPr>
          <w:color w:val="000000"/>
        </w:rPr>
        <w:t>ки и минимальное количество лиц</w:t>
      </w:r>
      <w:r w:rsidR="00C60E87" w:rsidRPr="00D247EE">
        <w:rPr>
          <w:color w:val="000000"/>
        </w:rPr>
        <w:t xml:space="preserve">, проходящих спортивную подготовку в группах на этапах спортивной подготовки </w:t>
      </w:r>
    </w:p>
    <w:p w:rsidR="00A54F94" w:rsidRPr="00D247EE" w:rsidRDefault="007D24A6" w:rsidP="007D24A6">
      <w:pPr>
        <w:autoSpaceDE w:val="0"/>
        <w:autoSpaceDN w:val="0"/>
        <w:adjustRightInd w:val="0"/>
        <w:ind w:firstLine="540"/>
        <w:jc w:val="both"/>
      </w:pPr>
      <w:proofErr w:type="gramStart"/>
      <w:r w:rsidRPr="00D247EE">
        <w:t>2.2</w:t>
      </w:r>
      <w:r w:rsidRPr="00D247EE">
        <w:tab/>
      </w:r>
      <w:r w:rsidR="009B0957" w:rsidRPr="00D247EE">
        <w:t xml:space="preserve">Соотношение объемов тренировочного </w:t>
      </w:r>
      <w:r w:rsidR="00A54F94" w:rsidRPr="00D247EE">
        <w:t xml:space="preserve"> </w:t>
      </w:r>
      <w:r w:rsidR="009B0957" w:rsidRPr="00D247EE">
        <w:t xml:space="preserve">процесса </w:t>
      </w:r>
      <w:r w:rsidR="001A1656" w:rsidRPr="00D247EE">
        <w:t>по разделам обучения, отводимое для самостоятельной работы обучающихся, в том числе и по индивидуальным планам</w:t>
      </w:r>
      <w:proofErr w:type="gramEnd"/>
    </w:p>
    <w:p w:rsidR="001A1656" w:rsidRPr="00D247EE" w:rsidRDefault="007D24A6" w:rsidP="007D24A6">
      <w:pPr>
        <w:autoSpaceDE w:val="0"/>
        <w:autoSpaceDN w:val="0"/>
        <w:adjustRightInd w:val="0"/>
        <w:ind w:firstLine="540"/>
        <w:jc w:val="both"/>
      </w:pPr>
      <w:r w:rsidRPr="00D247EE">
        <w:t>2.3</w:t>
      </w:r>
      <w:r w:rsidRPr="00D247EE">
        <w:tab/>
      </w:r>
      <w:r w:rsidR="00213814" w:rsidRPr="00D247EE">
        <w:t>Объемы максимальных тренировочных нагрузок</w:t>
      </w:r>
    </w:p>
    <w:p w:rsidR="007D24A6" w:rsidRPr="00D247EE" w:rsidRDefault="007D24A6" w:rsidP="00990690">
      <w:pPr>
        <w:autoSpaceDE w:val="0"/>
        <w:autoSpaceDN w:val="0"/>
        <w:adjustRightInd w:val="0"/>
        <w:ind w:firstLine="540"/>
        <w:jc w:val="both"/>
      </w:pPr>
      <w:r w:rsidRPr="00D247EE">
        <w:t>2.4</w:t>
      </w:r>
      <w:r w:rsidRPr="00D247EE">
        <w:tab/>
      </w:r>
      <w:r w:rsidR="00093C13" w:rsidRPr="00D247EE">
        <w:t xml:space="preserve">Планируемые </w:t>
      </w:r>
      <w:r w:rsidR="00213814" w:rsidRPr="00D247EE">
        <w:t xml:space="preserve"> показатели соревновательной нагрузки </w:t>
      </w:r>
      <w:r w:rsidR="00093C13" w:rsidRPr="00D247EE">
        <w:t xml:space="preserve"> </w:t>
      </w:r>
    </w:p>
    <w:p w:rsidR="00990690" w:rsidRPr="00D247EE" w:rsidRDefault="00990690" w:rsidP="00990690">
      <w:pPr>
        <w:autoSpaceDE w:val="0"/>
        <w:autoSpaceDN w:val="0"/>
        <w:adjustRightInd w:val="0"/>
        <w:ind w:firstLine="540"/>
        <w:jc w:val="both"/>
      </w:pPr>
      <w:r w:rsidRPr="00D247EE">
        <w:t>2.5</w:t>
      </w:r>
      <w:r w:rsidR="007D24A6" w:rsidRPr="00D247EE">
        <w:tab/>
        <w:t>Медицинские</w:t>
      </w:r>
      <w:r w:rsidR="00093C13" w:rsidRPr="00D247EE">
        <w:t>, возрастные и пси</w:t>
      </w:r>
      <w:r w:rsidR="007D24A6" w:rsidRPr="00D247EE">
        <w:t>хофизические требования к лицам</w:t>
      </w:r>
      <w:r w:rsidR="00093C13" w:rsidRPr="00D247EE">
        <w:t xml:space="preserve">, </w:t>
      </w:r>
      <w:proofErr w:type="gramStart"/>
      <w:r w:rsidR="00093C13" w:rsidRPr="00D247EE">
        <w:t>проходящих</w:t>
      </w:r>
      <w:proofErr w:type="gramEnd"/>
      <w:r w:rsidR="00093C13" w:rsidRPr="00D247EE">
        <w:t xml:space="preserve"> спортивную подготовку</w:t>
      </w:r>
    </w:p>
    <w:p w:rsidR="00990690" w:rsidRPr="00D247EE" w:rsidRDefault="00990690" w:rsidP="00990690">
      <w:pPr>
        <w:autoSpaceDE w:val="0"/>
        <w:autoSpaceDN w:val="0"/>
        <w:adjustRightInd w:val="0"/>
        <w:ind w:firstLine="540"/>
        <w:jc w:val="both"/>
      </w:pPr>
      <w:r w:rsidRPr="00D247EE">
        <w:t>2.6</w:t>
      </w:r>
      <w:r w:rsidR="007D24A6" w:rsidRPr="00D247EE">
        <w:tab/>
        <w:t xml:space="preserve">Требования </w:t>
      </w:r>
      <w:proofErr w:type="gramStart"/>
      <w:r w:rsidR="007D24A6" w:rsidRPr="00D247EE">
        <w:t>к</w:t>
      </w:r>
      <w:proofErr w:type="gramEnd"/>
      <w:r w:rsidR="007D24A6" w:rsidRPr="00D247EE">
        <w:t xml:space="preserve"> </w:t>
      </w:r>
      <w:proofErr w:type="gramStart"/>
      <w:r w:rsidR="007D24A6" w:rsidRPr="00D247EE">
        <w:t>экипировки</w:t>
      </w:r>
      <w:proofErr w:type="gramEnd"/>
      <w:r w:rsidR="009216AE" w:rsidRPr="00D247EE">
        <w:t>, спортивн</w:t>
      </w:r>
      <w:r w:rsidRPr="00D247EE">
        <w:t>ому инвентарю и оборудованию</w:t>
      </w:r>
    </w:p>
    <w:p w:rsidR="00990690" w:rsidRPr="00D247EE" w:rsidRDefault="00990690" w:rsidP="00990690">
      <w:pPr>
        <w:autoSpaceDE w:val="0"/>
        <w:autoSpaceDN w:val="0"/>
        <w:adjustRightInd w:val="0"/>
        <w:ind w:firstLine="540"/>
        <w:jc w:val="both"/>
      </w:pPr>
      <w:r w:rsidRPr="00D247EE">
        <w:t>2.7</w:t>
      </w:r>
      <w:r w:rsidR="007D24A6" w:rsidRPr="00D247EE">
        <w:tab/>
      </w:r>
      <w:r w:rsidR="009216AE" w:rsidRPr="00D247EE">
        <w:t>Объем индивидуальной спо</w:t>
      </w:r>
      <w:r w:rsidR="007D24A6" w:rsidRPr="00D247EE">
        <w:t xml:space="preserve">ртивной подготовки </w:t>
      </w:r>
    </w:p>
    <w:p w:rsidR="00107F4E" w:rsidRPr="00D247EE" w:rsidRDefault="00990690" w:rsidP="00990690">
      <w:pPr>
        <w:autoSpaceDE w:val="0"/>
        <w:autoSpaceDN w:val="0"/>
        <w:adjustRightInd w:val="0"/>
        <w:ind w:firstLine="540"/>
        <w:jc w:val="both"/>
      </w:pPr>
      <w:r w:rsidRPr="00D247EE">
        <w:t>2.8</w:t>
      </w:r>
      <w:r w:rsidR="007D24A6" w:rsidRPr="00D247EE">
        <w:tab/>
      </w:r>
      <w:r w:rsidR="009216AE" w:rsidRPr="00D247EE">
        <w:t xml:space="preserve">Структура годичного цикла (название и продолжительность периодов, этапов, </w:t>
      </w:r>
      <w:proofErr w:type="spellStart"/>
      <w:r w:rsidR="009216AE" w:rsidRPr="00D247EE">
        <w:t>мезоцикло</w:t>
      </w:r>
      <w:r w:rsidR="007D24A6" w:rsidRPr="00D247EE">
        <w:t>в</w:t>
      </w:r>
      <w:proofErr w:type="spellEnd"/>
      <w:r w:rsidR="007D24A6" w:rsidRPr="00D247EE">
        <w:t>)</w:t>
      </w:r>
    </w:p>
    <w:p w:rsidR="00213814" w:rsidRPr="00D247EE" w:rsidRDefault="00FC6AC7" w:rsidP="007D24A6">
      <w:pPr>
        <w:autoSpaceDE w:val="0"/>
        <w:autoSpaceDN w:val="0"/>
        <w:adjustRightInd w:val="0"/>
        <w:ind w:firstLine="540"/>
        <w:jc w:val="both"/>
        <w:rPr>
          <w:b/>
        </w:rPr>
      </w:pPr>
      <w:r w:rsidRPr="00D247EE">
        <w:rPr>
          <w:b/>
        </w:rPr>
        <w:t>3.</w:t>
      </w:r>
      <w:r w:rsidR="007D24A6" w:rsidRPr="00D247EE">
        <w:rPr>
          <w:b/>
        </w:rPr>
        <w:tab/>
      </w:r>
      <w:r w:rsidRPr="00D247EE">
        <w:rPr>
          <w:b/>
        </w:rPr>
        <w:t>Методическая</w:t>
      </w:r>
      <w:r w:rsidR="007D24A6" w:rsidRPr="00D247EE">
        <w:rPr>
          <w:b/>
        </w:rPr>
        <w:t xml:space="preserve"> часть </w:t>
      </w:r>
    </w:p>
    <w:p w:rsidR="002138BD" w:rsidRPr="00D247EE" w:rsidRDefault="00FC6AC7" w:rsidP="007D24A6">
      <w:pPr>
        <w:autoSpaceDE w:val="0"/>
        <w:autoSpaceDN w:val="0"/>
        <w:adjustRightInd w:val="0"/>
        <w:ind w:firstLine="540"/>
        <w:jc w:val="both"/>
      </w:pPr>
      <w:r w:rsidRPr="00D247EE">
        <w:t>3.1</w:t>
      </w:r>
      <w:r w:rsidR="007D24A6" w:rsidRPr="00D247EE">
        <w:tab/>
      </w:r>
      <w:r w:rsidR="00623364" w:rsidRPr="00D247EE">
        <w:t xml:space="preserve">Рекомендации по проведению тренировочных занятий, а так же требования к технике безопасности в условиях тренировочных занятий и соревнований </w:t>
      </w:r>
    </w:p>
    <w:p w:rsidR="002138BD" w:rsidRPr="00D247EE" w:rsidRDefault="00D247EE" w:rsidP="007D24A6">
      <w:pPr>
        <w:autoSpaceDE w:val="0"/>
        <w:autoSpaceDN w:val="0"/>
        <w:adjustRightInd w:val="0"/>
        <w:ind w:firstLine="540"/>
        <w:jc w:val="both"/>
      </w:pPr>
      <w:r>
        <w:t>3.2</w:t>
      </w:r>
      <w:r w:rsidR="007D24A6" w:rsidRPr="00D247EE">
        <w:tab/>
      </w:r>
      <w:r w:rsidR="00AD1145" w:rsidRPr="00D247EE">
        <w:t>Рекомендации</w:t>
      </w:r>
      <w:r w:rsidR="00AD1145" w:rsidRPr="00D247EE">
        <w:rPr>
          <w:b/>
        </w:rPr>
        <w:t xml:space="preserve"> </w:t>
      </w:r>
      <w:r w:rsidR="00AD1145" w:rsidRPr="00D247EE">
        <w:t>по планированию</w:t>
      </w:r>
      <w:r w:rsidR="007D24A6" w:rsidRPr="00D247EE">
        <w:t xml:space="preserve"> спортивных результатов </w:t>
      </w:r>
      <w:r w:rsidR="00AD1145" w:rsidRPr="00D247EE">
        <w:t xml:space="preserve">  </w:t>
      </w:r>
    </w:p>
    <w:p w:rsidR="00AD1145" w:rsidRPr="00D247EE" w:rsidRDefault="00EF2F64" w:rsidP="007D24A6">
      <w:pPr>
        <w:autoSpaceDE w:val="0"/>
        <w:autoSpaceDN w:val="0"/>
        <w:adjustRightInd w:val="0"/>
        <w:ind w:firstLine="540"/>
        <w:jc w:val="both"/>
      </w:pPr>
      <w:r w:rsidRPr="00D247EE">
        <w:t>3.</w:t>
      </w:r>
      <w:r w:rsidR="00D247EE">
        <w:t>3</w:t>
      </w:r>
      <w:r w:rsidR="007D24A6" w:rsidRPr="00D247EE">
        <w:tab/>
      </w:r>
      <w:r w:rsidR="002F3221" w:rsidRPr="00D247EE">
        <w:t>Требования к организации и проведению врачебно-педагогического, психологического и биохим</w:t>
      </w:r>
      <w:r w:rsidR="007D24A6" w:rsidRPr="00D247EE">
        <w:t>ического контроля</w:t>
      </w:r>
    </w:p>
    <w:p w:rsidR="00AD1145" w:rsidRPr="00D247EE" w:rsidRDefault="00D247EE" w:rsidP="007D24A6">
      <w:pPr>
        <w:autoSpaceDE w:val="0"/>
        <w:autoSpaceDN w:val="0"/>
        <w:adjustRightInd w:val="0"/>
        <w:ind w:firstLine="540"/>
        <w:jc w:val="both"/>
      </w:pPr>
      <w:r>
        <w:t>3.4</w:t>
      </w:r>
      <w:r w:rsidR="007D24A6" w:rsidRPr="00D247EE">
        <w:tab/>
      </w:r>
      <w:r w:rsidR="002F3221" w:rsidRPr="00D247EE">
        <w:t>Программный материал для практически</w:t>
      </w:r>
      <w:r w:rsidR="007D24A6" w:rsidRPr="00D247EE">
        <w:t xml:space="preserve">х занятий </w:t>
      </w:r>
    </w:p>
    <w:p w:rsidR="00AD1145" w:rsidRPr="00D247EE" w:rsidRDefault="00EF2F64" w:rsidP="007D24A6">
      <w:pPr>
        <w:autoSpaceDE w:val="0"/>
        <w:autoSpaceDN w:val="0"/>
        <w:adjustRightInd w:val="0"/>
        <w:ind w:firstLine="540"/>
        <w:jc w:val="both"/>
      </w:pPr>
      <w:r w:rsidRPr="00D247EE">
        <w:t>3.</w:t>
      </w:r>
      <w:r w:rsidR="00D247EE">
        <w:t>5</w:t>
      </w:r>
      <w:r w:rsidR="007D24A6" w:rsidRPr="00D247EE">
        <w:tab/>
      </w:r>
      <w:r w:rsidR="002F3221" w:rsidRPr="00D247EE">
        <w:t>Рекомендации по организации психологической подготовки</w:t>
      </w:r>
      <w:r w:rsidR="00E3183E" w:rsidRPr="00D247EE">
        <w:t xml:space="preserve">. </w:t>
      </w:r>
      <w:r w:rsidR="002A2A91" w:rsidRPr="00D247EE">
        <w:t>Требования мер безопасности в про</w:t>
      </w:r>
      <w:r w:rsidR="004A3EBB" w:rsidRPr="00D247EE">
        <w:t>цессе реализац</w:t>
      </w:r>
      <w:r w:rsidR="007D24A6" w:rsidRPr="00D247EE">
        <w:t>ии программы</w:t>
      </w:r>
    </w:p>
    <w:p w:rsidR="005D1891" w:rsidRPr="00D247EE" w:rsidRDefault="005D1891" w:rsidP="007D24A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47EE">
        <w:rPr>
          <w:sz w:val="24"/>
          <w:szCs w:val="24"/>
        </w:rPr>
        <w:t xml:space="preserve">      </w:t>
      </w:r>
      <w:r w:rsidR="00AD1145" w:rsidRPr="00D247EE">
        <w:rPr>
          <w:sz w:val="24"/>
          <w:szCs w:val="24"/>
        </w:rPr>
        <w:t xml:space="preserve"> </w:t>
      </w:r>
      <w:r w:rsidRPr="00D247E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247E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D24A6" w:rsidRPr="00D247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3221" w:rsidRPr="00D247EE">
        <w:rPr>
          <w:rFonts w:ascii="Times New Roman" w:hAnsi="Times New Roman" w:cs="Times New Roman"/>
          <w:color w:val="000000"/>
          <w:sz w:val="24"/>
          <w:szCs w:val="24"/>
        </w:rPr>
        <w:t xml:space="preserve">Планы применения восстановительных мероприятий </w:t>
      </w:r>
    </w:p>
    <w:p w:rsidR="002F3221" w:rsidRPr="00D247EE" w:rsidRDefault="00D247EE" w:rsidP="007D24A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3.7</w:t>
      </w:r>
      <w:r w:rsidR="007D24A6" w:rsidRPr="00D247EE">
        <w:rPr>
          <w:rFonts w:ascii="Times New Roman" w:hAnsi="Times New Roman" w:cs="Times New Roman"/>
          <w:sz w:val="24"/>
          <w:szCs w:val="24"/>
        </w:rPr>
        <w:tab/>
      </w:r>
      <w:r w:rsidR="002F3221" w:rsidRPr="00D247EE">
        <w:rPr>
          <w:rFonts w:ascii="Times New Roman" w:hAnsi="Times New Roman" w:cs="Times New Roman"/>
          <w:sz w:val="24"/>
          <w:szCs w:val="24"/>
        </w:rPr>
        <w:t>Планы антидопин</w:t>
      </w:r>
      <w:r w:rsidR="007D24A6" w:rsidRPr="00D247EE">
        <w:rPr>
          <w:rFonts w:ascii="Times New Roman" w:hAnsi="Times New Roman" w:cs="Times New Roman"/>
          <w:sz w:val="24"/>
          <w:szCs w:val="24"/>
        </w:rPr>
        <w:t xml:space="preserve">говых мероприятий </w:t>
      </w:r>
    </w:p>
    <w:p w:rsidR="000A2FE5" w:rsidRPr="00D247EE" w:rsidRDefault="00D247EE" w:rsidP="007D24A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3.8</w:t>
      </w:r>
      <w:r w:rsidR="007D24A6" w:rsidRPr="00D247EE">
        <w:rPr>
          <w:rFonts w:ascii="Times New Roman" w:hAnsi="Times New Roman" w:cs="Times New Roman"/>
          <w:sz w:val="24"/>
          <w:szCs w:val="24"/>
        </w:rPr>
        <w:tab/>
      </w:r>
      <w:r w:rsidR="002F3221" w:rsidRPr="00D247EE">
        <w:rPr>
          <w:rFonts w:ascii="Times New Roman" w:hAnsi="Times New Roman" w:cs="Times New Roman"/>
          <w:sz w:val="24"/>
          <w:szCs w:val="24"/>
        </w:rPr>
        <w:t xml:space="preserve">Планы </w:t>
      </w:r>
      <w:r w:rsidR="000A2FE5" w:rsidRPr="00D247EE">
        <w:rPr>
          <w:rFonts w:ascii="Times New Roman" w:hAnsi="Times New Roman" w:cs="Times New Roman"/>
          <w:sz w:val="24"/>
          <w:szCs w:val="24"/>
        </w:rPr>
        <w:t>инструкторско</w:t>
      </w:r>
      <w:r w:rsidR="007D24A6" w:rsidRPr="00D247EE">
        <w:rPr>
          <w:rFonts w:ascii="Times New Roman" w:hAnsi="Times New Roman" w:cs="Times New Roman"/>
          <w:sz w:val="24"/>
          <w:szCs w:val="24"/>
        </w:rPr>
        <w:t xml:space="preserve">й и судейской практики </w:t>
      </w:r>
    </w:p>
    <w:p w:rsidR="00990690" w:rsidRPr="00D247EE" w:rsidRDefault="00AD1145" w:rsidP="00990690">
      <w:pPr>
        <w:autoSpaceDE w:val="0"/>
        <w:autoSpaceDN w:val="0"/>
        <w:adjustRightInd w:val="0"/>
        <w:ind w:firstLine="540"/>
        <w:jc w:val="both"/>
        <w:rPr>
          <w:b/>
        </w:rPr>
      </w:pPr>
      <w:r w:rsidRPr="00D247EE">
        <w:rPr>
          <w:b/>
        </w:rPr>
        <w:t>4.</w:t>
      </w:r>
      <w:r w:rsidR="007D24A6" w:rsidRPr="00D247EE">
        <w:rPr>
          <w:b/>
        </w:rPr>
        <w:tab/>
      </w:r>
      <w:r w:rsidR="00E31205" w:rsidRPr="00D247EE">
        <w:rPr>
          <w:b/>
        </w:rPr>
        <w:t>Система контроля и зачетные требования</w:t>
      </w:r>
    </w:p>
    <w:p w:rsidR="008E4860" w:rsidRPr="00D247EE" w:rsidRDefault="00990690" w:rsidP="00990690">
      <w:pPr>
        <w:autoSpaceDE w:val="0"/>
        <w:autoSpaceDN w:val="0"/>
        <w:adjustRightInd w:val="0"/>
        <w:ind w:firstLine="540"/>
        <w:jc w:val="both"/>
        <w:rPr>
          <w:b/>
        </w:rPr>
      </w:pPr>
      <w:r w:rsidRPr="00D247EE">
        <w:rPr>
          <w:b/>
          <w:color w:val="000000"/>
        </w:rPr>
        <w:t>5.</w:t>
      </w:r>
      <w:r w:rsidRPr="00D247EE">
        <w:rPr>
          <w:b/>
          <w:color w:val="000000"/>
        </w:rPr>
        <w:tab/>
      </w:r>
      <w:r w:rsidR="00361488" w:rsidRPr="00D247EE">
        <w:rPr>
          <w:b/>
          <w:color w:val="000000"/>
        </w:rPr>
        <w:t>Список используемой л</w:t>
      </w:r>
      <w:r w:rsidR="006C36A9" w:rsidRPr="00D247EE">
        <w:rPr>
          <w:b/>
          <w:color w:val="000000"/>
        </w:rPr>
        <w:t>итератур</w:t>
      </w:r>
      <w:r w:rsidR="00361488" w:rsidRPr="00D247EE">
        <w:rPr>
          <w:b/>
          <w:color w:val="000000"/>
        </w:rPr>
        <w:t>ы</w:t>
      </w:r>
    </w:p>
    <w:p w:rsidR="00A127E8" w:rsidRDefault="00A127E8" w:rsidP="00CB6304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990690" w:rsidRDefault="00990690" w:rsidP="00CB6304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990690" w:rsidRDefault="00990690" w:rsidP="00CB6304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990690" w:rsidRDefault="00990690" w:rsidP="00CB6304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990690" w:rsidRPr="00C411D8" w:rsidRDefault="00D247EE" w:rsidP="00D247E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527518" w:rsidRPr="00700627" w:rsidRDefault="00A77F49" w:rsidP="007D24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00627">
        <w:rPr>
          <w:b/>
          <w:color w:val="000000"/>
        </w:rPr>
        <w:lastRenderedPageBreak/>
        <w:t>1.</w:t>
      </w:r>
      <w:r w:rsidR="000719E5" w:rsidRPr="00700627">
        <w:rPr>
          <w:b/>
          <w:color w:val="000000"/>
        </w:rPr>
        <w:t>ПОЯСНИТЕЛЬНАЯ ЗАПИСКА</w:t>
      </w:r>
    </w:p>
    <w:p w:rsidR="004711B8" w:rsidRPr="00700627" w:rsidRDefault="004D0EC5" w:rsidP="007D24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00627">
        <w:rPr>
          <w:b/>
          <w:color w:val="000000"/>
        </w:rPr>
        <w:t>1.1 Характеристика вида спорта.</w:t>
      </w:r>
    </w:p>
    <w:p w:rsidR="007D24A6" w:rsidRPr="00700627" w:rsidRDefault="007D24A6" w:rsidP="007D24A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53F7B" w:rsidRPr="00700627" w:rsidRDefault="001C1C2C" w:rsidP="00453F7B">
      <w:pPr>
        <w:pStyle w:val="FR1"/>
        <w:tabs>
          <w:tab w:val="left" w:pos="9923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00627">
        <w:rPr>
          <w:rFonts w:ascii="Times New Roman" w:hAnsi="Times New Roman"/>
          <w:b w:val="0"/>
          <w:sz w:val="24"/>
          <w:szCs w:val="24"/>
        </w:rPr>
        <w:t>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Эмоциональные напряжения, испытываемые во вре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 xml:space="preserve">мя игры, вызывают в организме занимающихся высокие </w:t>
      </w:r>
      <w:r w:rsidR="00815768" w:rsidRPr="00700627">
        <w:rPr>
          <w:rFonts w:ascii="Times New Roman" w:hAnsi="Times New Roman"/>
          <w:b w:val="0"/>
          <w:sz w:val="24"/>
          <w:szCs w:val="24"/>
        </w:rPr>
        <w:t>сдвиги в де</w:t>
      </w:r>
      <w:r w:rsidR="00815768" w:rsidRPr="00700627">
        <w:rPr>
          <w:rFonts w:ascii="Times New Roman" w:hAnsi="Times New Roman"/>
          <w:b w:val="0"/>
          <w:sz w:val="24"/>
          <w:szCs w:val="24"/>
        </w:rPr>
        <w:softHyphen/>
        <w:t>ятельности сердечно</w:t>
      </w:r>
      <w:r w:rsidRPr="00700627">
        <w:rPr>
          <w:rFonts w:ascii="Times New Roman" w:hAnsi="Times New Roman"/>
          <w:b w:val="0"/>
          <w:sz w:val="24"/>
          <w:szCs w:val="24"/>
        </w:rPr>
        <w:t>сосудистой и дыхательной систем. Качественные изменения происходят и в двигательном аппарате. Прыжки при пе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>редачах мяча, нападающих ударах и блокировании укрепляют кост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>ную систему, суставы становятся подвижными, повышается сила и эластичность мышц.</w:t>
      </w:r>
    </w:p>
    <w:p w:rsidR="00AA6F98" w:rsidRPr="00700627" w:rsidRDefault="004D0EC5" w:rsidP="00453F7B">
      <w:pPr>
        <w:pStyle w:val="FR1"/>
        <w:tabs>
          <w:tab w:val="left" w:pos="9923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00627">
        <w:rPr>
          <w:rFonts w:ascii="Times New Roman" w:hAnsi="Times New Roman"/>
          <w:b w:val="0"/>
          <w:sz w:val="24"/>
          <w:szCs w:val="24"/>
        </w:rPr>
        <w:t>Учебный план в Программе излагается для этапов начальной подготовки, тренировочных этапов (этапов начальной и углубленной спортивной специализации)</w:t>
      </w:r>
    </w:p>
    <w:p w:rsidR="00EE4906" w:rsidRPr="00700627" w:rsidRDefault="00EE4906" w:rsidP="00453F7B">
      <w:pPr>
        <w:pStyle w:val="FR1"/>
        <w:tabs>
          <w:tab w:val="left" w:pos="9923"/>
        </w:tabs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D0EC5" w:rsidRPr="00700627" w:rsidRDefault="004D0EC5" w:rsidP="00453F7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0627">
        <w:rPr>
          <w:b/>
          <w:bCs/>
          <w:i/>
          <w:iCs/>
          <w:color w:val="000000"/>
        </w:rPr>
        <w:t xml:space="preserve">Принцип системности </w:t>
      </w:r>
      <w:r w:rsidRPr="00700627">
        <w:rPr>
          <w:color w:val="000000"/>
        </w:rPr>
        <w:t>предусматривает тесную взаимосвязь содержания соревновательной деятельности и всех сторон тренировочного процесса: физической, технической, тактической, психологической, ин</w:t>
      </w:r>
      <w:r w:rsidRPr="00700627">
        <w:rPr>
          <w:color w:val="000000"/>
        </w:rPr>
        <w:softHyphen/>
        <w:t>тегральной, теоретической подготовки: воспитательной работы; восста</w:t>
      </w:r>
      <w:r w:rsidRPr="00700627">
        <w:rPr>
          <w:color w:val="000000"/>
        </w:rPr>
        <w:softHyphen/>
        <w:t>новительных мероприятий; педагогического и медицинского контроля.</w:t>
      </w:r>
    </w:p>
    <w:p w:rsidR="00EE4906" w:rsidRPr="00700627" w:rsidRDefault="00EE4906" w:rsidP="00453F7B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</w:p>
    <w:p w:rsidR="004D0EC5" w:rsidRPr="00700627" w:rsidRDefault="004D0EC5" w:rsidP="00453F7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0627">
        <w:rPr>
          <w:b/>
          <w:bCs/>
          <w:i/>
          <w:iCs/>
          <w:color w:val="000000"/>
        </w:rPr>
        <w:t xml:space="preserve">Принцип преемственности </w:t>
      </w:r>
      <w:r w:rsidRPr="00700627">
        <w:rPr>
          <w:color w:val="000000"/>
        </w:rPr>
        <w:t xml:space="preserve">определяет последовательность изложения программного материала по этапам многолетней подготовки в годичных циклах, соответствия его требованиям высшего спортивного мастерства. </w:t>
      </w:r>
    </w:p>
    <w:p w:rsidR="00EE4906" w:rsidRPr="00700627" w:rsidRDefault="00EE4906" w:rsidP="00453F7B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</w:p>
    <w:p w:rsidR="004D0EC5" w:rsidRPr="00700627" w:rsidRDefault="004D0EC5" w:rsidP="00453F7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0627">
        <w:rPr>
          <w:b/>
          <w:bCs/>
          <w:i/>
          <w:iCs/>
          <w:color w:val="000000"/>
        </w:rPr>
        <w:t xml:space="preserve">Принцип вариативности </w:t>
      </w:r>
      <w:r w:rsidRPr="00700627">
        <w:rPr>
          <w:color w:val="000000"/>
        </w:rPr>
        <w:t>предусматривает в зависимости от этапа многолетней подготовки, индивидуальных особенностей юного волей</w:t>
      </w:r>
      <w:r w:rsidRPr="00700627">
        <w:rPr>
          <w:color w:val="000000"/>
        </w:rPr>
        <w:softHyphen/>
        <w:t>болиста. Вариативность программного материала для практических занятий, характеризующихся разнообразием тренировочных средств и нагрузок, направленных па решение определенной педагогической задачи.</w:t>
      </w:r>
    </w:p>
    <w:p w:rsidR="007D24A6" w:rsidRPr="00700627" w:rsidRDefault="007D24A6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F03F1" w:rsidRPr="00700627" w:rsidRDefault="004D0EC5" w:rsidP="007D24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00627">
        <w:rPr>
          <w:b/>
          <w:color w:val="000000"/>
        </w:rPr>
        <w:t xml:space="preserve">1.2 </w:t>
      </w:r>
      <w:r w:rsidR="004360D8" w:rsidRPr="00700627">
        <w:rPr>
          <w:b/>
        </w:rPr>
        <w:t>Специфика организации обучения</w:t>
      </w:r>
    </w:p>
    <w:p w:rsidR="007D24A6" w:rsidRPr="00700627" w:rsidRDefault="007D24A6" w:rsidP="007D24A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F03F1" w:rsidRPr="00700627" w:rsidRDefault="005450A2" w:rsidP="00453F7B">
      <w:pPr>
        <w:pStyle w:val="Default"/>
        <w:ind w:firstLine="708"/>
        <w:jc w:val="both"/>
        <w:rPr>
          <w:bCs/>
          <w:i/>
          <w:iCs/>
        </w:rPr>
      </w:pPr>
      <w:r w:rsidRPr="00700627">
        <w:rPr>
          <w:bCs/>
        </w:rPr>
        <w:t xml:space="preserve">Современная система подготовки волейболистов сформировалась в процессе длительного развития теории волейбола и </w:t>
      </w:r>
      <w:r w:rsidR="00832469" w:rsidRPr="00700627">
        <w:rPr>
          <w:bCs/>
        </w:rPr>
        <w:t>применения ее на практике</w:t>
      </w:r>
      <w:r w:rsidRPr="00700627">
        <w:rPr>
          <w:bCs/>
        </w:rPr>
        <w:t xml:space="preserve">. Она представляет собой </w:t>
      </w:r>
      <w:r w:rsidR="00832469" w:rsidRPr="00700627">
        <w:rPr>
          <w:bCs/>
        </w:rPr>
        <w:t>совокупность методических основ</w:t>
      </w:r>
      <w:r w:rsidRPr="00700627">
        <w:rPr>
          <w:bCs/>
        </w:rPr>
        <w:t xml:space="preserve">, организационных форм и условий </w:t>
      </w:r>
      <w:proofErr w:type="spellStart"/>
      <w:r w:rsidRPr="00700627">
        <w:rPr>
          <w:bCs/>
        </w:rPr>
        <w:t>тренировочно</w:t>
      </w:r>
      <w:proofErr w:type="spellEnd"/>
      <w:r w:rsidRPr="00700627">
        <w:rPr>
          <w:bCs/>
        </w:rPr>
        <w:t>-соревновательного процесса, оптимально воздействующих между собой на основе определенных принципов и обеспечивающих наилучшую степень готовности спортсмена к</w:t>
      </w:r>
      <w:r w:rsidR="00832469" w:rsidRPr="00700627">
        <w:rPr>
          <w:bCs/>
        </w:rPr>
        <w:t xml:space="preserve"> высоким спортивным достижениям</w:t>
      </w:r>
      <w:r w:rsidRPr="00700627">
        <w:rPr>
          <w:bCs/>
        </w:rPr>
        <w:t xml:space="preserve">. </w:t>
      </w:r>
      <w:r w:rsidRPr="00700627">
        <w:rPr>
          <w:bCs/>
          <w:i/>
          <w:iCs/>
        </w:rPr>
        <w:t xml:space="preserve"> </w:t>
      </w:r>
    </w:p>
    <w:p w:rsidR="004F03F1" w:rsidRPr="00700627" w:rsidRDefault="004F03F1" w:rsidP="00CB6304">
      <w:pPr>
        <w:pStyle w:val="Default"/>
        <w:ind w:firstLine="708"/>
        <w:jc w:val="both"/>
      </w:pPr>
      <w:r w:rsidRPr="00700627">
        <w:t xml:space="preserve">Изложенный в Программе материал объединен в целостную систему многолетней подготовки и предполагает решение следующих общих задач: </w:t>
      </w:r>
    </w:p>
    <w:p w:rsidR="00453F7B" w:rsidRPr="00700627" w:rsidRDefault="004F03F1" w:rsidP="00D669EB">
      <w:pPr>
        <w:pStyle w:val="Default"/>
        <w:numPr>
          <w:ilvl w:val="0"/>
          <w:numId w:val="13"/>
        </w:numPr>
        <w:jc w:val="both"/>
      </w:pPr>
      <w:r w:rsidRPr="00700627">
        <w:t>содействие гармоничному физическому и психическому развитию, разносторонней ф</w:t>
      </w:r>
      <w:r w:rsidR="000919FC" w:rsidRPr="00700627">
        <w:t>изической подготовке, укреплению</w:t>
      </w:r>
      <w:r w:rsidRPr="00700627">
        <w:t xml:space="preserve"> здоровья </w:t>
      </w:r>
      <w:proofErr w:type="gramStart"/>
      <w:r w:rsidRPr="00700627">
        <w:t>занимающихся</w:t>
      </w:r>
      <w:proofErr w:type="gramEnd"/>
      <w:r w:rsidRPr="00700627">
        <w:t xml:space="preserve">; </w:t>
      </w:r>
    </w:p>
    <w:p w:rsidR="00453F7B" w:rsidRPr="00700627" w:rsidRDefault="004F03F1" w:rsidP="00D669EB">
      <w:pPr>
        <w:pStyle w:val="Default"/>
        <w:numPr>
          <w:ilvl w:val="0"/>
          <w:numId w:val="13"/>
        </w:numPr>
        <w:jc w:val="both"/>
      </w:pPr>
      <w:r w:rsidRPr="00700627">
        <w:t xml:space="preserve">воспитание смелых, волевых, настойчивых, инициативных, трудолюбивых и дисциплинированных спортсменов; </w:t>
      </w:r>
    </w:p>
    <w:p w:rsidR="00453F7B" w:rsidRPr="00700627" w:rsidRDefault="004F03F1" w:rsidP="00D669EB">
      <w:pPr>
        <w:pStyle w:val="Default"/>
        <w:numPr>
          <w:ilvl w:val="0"/>
          <w:numId w:val="13"/>
        </w:numPr>
        <w:jc w:val="both"/>
      </w:pPr>
      <w:r w:rsidRPr="00700627">
        <w:t>обуче</w:t>
      </w:r>
      <w:r w:rsidR="000919FC" w:rsidRPr="00700627">
        <w:t>ние технике и тактике волейбола.</w:t>
      </w:r>
    </w:p>
    <w:p w:rsidR="00E05C38" w:rsidRPr="00700627" w:rsidRDefault="000719E5" w:rsidP="00453F7B">
      <w:pPr>
        <w:pStyle w:val="Default"/>
        <w:ind w:firstLine="709"/>
        <w:jc w:val="both"/>
      </w:pPr>
      <w:r w:rsidRPr="00700627">
        <w:t xml:space="preserve">Программа служит основным документом для эффективного построения многолетней подготовки резервов квалифицированных волейболистов и содействия успешному решению задач физического воспитания детей школьного возраста. </w:t>
      </w:r>
      <w:r w:rsidR="004F03F1" w:rsidRPr="00700627">
        <w:t xml:space="preserve"> </w:t>
      </w:r>
    </w:p>
    <w:p w:rsidR="004F03F1" w:rsidRPr="00700627" w:rsidRDefault="004D0EC5" w:rsidP="00CB6304">
      <w:pPr>
        <w:pStyle w:val="Default"/>
        <w:jc w:val="both"/>
      </w:pPr>
      <w:r w:rsidRPr="00700627">
        <w:t xml:space="preserve">         </w:t>
      </w:r>
      <w:r w:rsidR="004F03F1" w:rsidRPr="00700627">
        <w:t>Для</w:t>
      </w:r>
      <w:r w:rsidR="00832469" w:rsidRPr="00700627">
        <w:t xml:space="preserve"> МАУ КГО СШ «Синегорец», </w:t>
      </w:r>
      <w:r w:rsidR="004F03F1" w:rsidRPr="00700627">
        <w:t xml:space="preserve"> определены свои задачи: </w:t>
      </w:r>
    </w:p>
    <w:p w:rsidR="00453F7B" w:rsidRPr="00700627" w:rsidRDefault="004F03F1" w:rsidP="00D669EB">
      <w:pPr>
        <w:pStyle w:val="Default"/>
        <w:numPr>
          <w:ilvl w:val="0"/>
          <w:numId w:val="14"/>
        </w:numPr>
        <w:jc w:val="both"/>
      </w:pPr>
      <w:r w:rsidRPr="00700627">
        <w:t xml:space="preserve">подготовка всесторонне развитых юных спортсменов массовых разрядов и высокой квалификации для пополнения сборных команд различного уровня: края, </w:t>
      </w:r>
      <w:r w:rsidR="000919FC" w:rsidRPr="00700627">
        <w:t>района</w:t>
      </w:r>
      <w:r w:rsidRPr="00700627">
        <w:t xml:space="preserve">; </w:t>
      </w:r>
    </w:p>
    <w:p w:rsidR="004F03F1" w:rsidRPr="00700627" w:rsidRDefault="004F03F1" w:rsidP="00D669EB">
      <w:pPr>
        <w:pStyle w:val="Default"/>
        <w:numPr>
          <w:ilvl w:val="0"/>
          <w:numId w:val="14"/>
        </w:numPr>
        <w:jc w:val="both"/>
      </w:pPr>
      <w:r w:rsidRPr="00700627">
        <w:t xml:space="preserve">улучшение состояния здоровья, включая физическое развитие, повышение уровня физической подготовленности, профилактику вредных привычек и правонарушений. </w:t>
      </w:r>
    </w:p>
    <w:p w:rsidR="004F03F1" w:rsidRPr="00700627" w:rsidRDefault="004F03F1" w:rsidP="00453F7B">
      <w:pPr>
        <w:ind w:firstLine="709"/>
        <w:jc w:val="both"/>
        <w:rPr>
          <w:color w:val="000000"/>
        </w:rPr>
      </w:pPr>
      <w:r w:rsidRPr="00700627">
        <w:lastRenderedPageBreak/>
        <w:t xml:space="preserve">В основу Программы положены нормативные требования по физической и технико-тактической подготовке, современные научные и методические разработки по </w:t>
      </w:r>
      <w:r w:rsidR="004D0EC5" w:rsidRPr="00700627">
        <w:t>волейболу</w:t>
      </w:r>
      <w:r w:rsidRPr="00700627">
        <w:t>.</w:t>
      </w:r>
    </w:p>
    <w:p w:rsidR="004D0EC5" w:rsidRPr="00700627" w:rsidRDefault="004D0EC5" w:rsidP="00CB6304">
      <w:pPr>
        <w:autoSpaceDE w:val="0"/>
        <w:autoSpaceDN w:val="0"/>
        <w:adjustRightInd w:val="0"/>
        <w:ind w:firstLine="540"/>
        <w:jc w:val="both"/>
      </w:pPr>
      <w:r w:rsidRPr="00700627">
        <w:t>В Программе даны конкретные методические рекомендации по организации и планированию тренировочной работы на разных этапах подготовки, отбору и комплектованию этапов подготовки 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:rsidR="00453F7B" w:rsidRPr="00700627" w:rsidRDefault="00453F7B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8E5C3C" w:rsidRPr="00700627" w:rsidRDefault="00C61945" w:rsidP="00453F7B">
      <w:pPr>
        <w:autoSpaceDE w:val="0"/>
        <w:autoSpaceDN w:val="0"/>
        <w:adjustRightInd w:val="0"/>
        <w:jc w:val="center"/>
        <w:rPr>
          <w:b/>
          <w:bCs/>
        </w:rPr>
      </w:pPr>
      <w:r w:rsidRPr="00700627">
        <w:rPr>
          <w:b/>
          <w:bCs/>
        </w:rPr>
        <w:t xml:space="preserve">1.3. </w:t>
      </w:r>
      <w:proofErr w:type="gramStart"/>
      <w:r w:rsidRPr="00700627">
        <w:rPr>
          <w:b/>
          <w:bCs/>
        </w:rPr>
        <w:t>Структура системы спортивной многолетней подготовки (этапы, периоды), минимальный возраст занимающихся для зачисления на обучение и минимальное количество занимающихся в группах.</w:t>
      </w:r>
      <w:proofErr w:type="gramEnd"/>
    </w:p>
    <w:p w:rsidR="00453F7B" w:rsidRPr="00700627" w:rsidRDefault="00453F7B" w:rsidP="00453F7B">
      <w:pPr>
        <w:autoSpaceDE w:val="0"/>
        <w:autoSpaceDN w:val="0"/>
        <w:adjustRightInd w:val="0"/>
        <w:jc w:val="center"/>
        <w:rPr>
          <w:b/>
          <w:bCs/>
        </w:rPr>
      </w:pPr>
    </w:p>
    <w:p w:rsidR="00453F7B" w:rsidRPr="00700627" w:rsidRDefault="00C61945" w:rsidP="00453F7B">
      <w:pPr>
        <w:autoSpaceDE w:val="0"/>
        <w:autoSpaceDN w:val="0"/>
        <w:adjustRightInd w:val="0"/>
        <w:ind w:firstLine="709"/>
        <w:jc w:val="both"/>
      </w:pPr>
      <w:r w:rsidRPr="00700627">
        <w:t xml:space="preserve">Спортивная многолетняя подготовка спортсменов в </w:t>
      </w:r>
      <w:r w:rsidR="00832469" w:rsidRPr="00700627">
        <w:t>МАУ КГО СШ «Синегорец»</w:t>
      </w:r>
      <w:r w:rsidRPr="00700627">
        <w:t xml:space="preserve"> является сложным многолетним процессом, рассчитанным на </w:t>
      </w:r>
      <w:r w:rsidR="004C69C0" w:rsidRPr="00700627">
        <w:t xml:space="preserve">более 10 </w:t>
      </w:r>
      <w:r w:rsidRPr="00700627">
        <w:t>лет</w:t>
      </w:r>
      <w:r w:rsidR="004C69C0" w:rsidRPr="00700627">
        <w:t xml:space="preserve">  </w:t>
      </w:r>
      <w:r w:rsidRPr="00700627">
        <w:t xml:space="preserve"> работы, и предусматривает определенные требования к </w:t>
      </w:r>
      <w:r w:rsidR="004C69C0" w:rsidRPr="00700627">
        <w:t>спортсменам</w:t>
      </w:r>
      <w:r w:rsidRPr="00700627">
        <w:t xml:space="preserve"> в соответствии с этапами подготовки.</w:t>
      </w:r>
    </w:p>
    <w:p w:rsidR="00453F7B" w:rsidRPr="00700627" w:rsidRDefault="00C61945" w:rsidP="00453F7B">
      <w:pPr>
        <w:autoSpaceDE w:val="0"/>
        <w:autoSpaceDN w:val="0"/>
        <w:adjustRightInd w:val="0"/>
        <w:ind w:firstLine="709"/>
        <w:jc w:val="both"/>
      </w:pPr>
      <w:r w:rsidRPr="00700627">
        <w:t xml:space="preserve">Этапы подготовки в виде спорта волейбол формируются в соответствии с федеральными государственными требованиями, с учетом федерального стандарта спортивной подготовки по виду спорта волейбол, особенностей формирования групп и определения объема недельной тренировочной нагрузки </w:t>
      </w:r>
      <w:r w:rsidR="00542525" w:rsidRPr="00700627">
        <w:t>спортсменов</w:t>
      </w:r>
      <w:r w:rsidRPr="00700627">
        <w:t>.</w:t>
      </w:r>
    </w:p>
    <w:p w:rsidR="00C61945" w:rsidRPr="00700627" w:rsidRDefault="00C61945" w:rsidP="00453F7B">
      <w:pPr>
        <w:autoSpaceDE w:val="0"/>
        <w:autoSpaceDN w:val="0"/>
        <w:adjustRightInd w:val="0"/>
        <w:ind w:firstLine="709"/>
        <w:jc w:val="both"/>
      </w:pPr>
      <w:r w:rsidRPr="00700627">
        <w:t>Организация тренировочных занятий по Программе осуществляется по следующим этапам (периодам) подготовки</w:t>
      </w:r>
      <w:r w:rsidRPr="00700627">
        <w:rPr>
          <w:i/>
          <w:iCs/>
        </w:rPr>
        <w:t xml:space="preserve">: </w:t>
      </w:r>
    </w:p>
    <w:p w:rsidR="004C69C0" w:rsidRPr="00700627" w:rsidRDefault="004C69C0" w:rsidP="00CB6304">
      <w:pPr>
        <w:pStyle w:val="af1"/>
        <w:numPr>
          <w:ilvl w:val="0"/>
          <w:numId w:val="2"/>
        </w:numPr>
        <w:jc w:val="both"/>
      </w:pPr>
      <w:r w:rsidRPr="00700627">
        <w:t>На этапе начальной подготовки –</w:t>
      </w:r>
      <w:r w:rsidR="00542525" w:rsidRPr="00700627">
        <w:t xml:space="preserve"> 3</w:t>
      </w:r>
      <w:r w:rsidRPr="00700627">
        <w:t xml:space="preserve"> года</w:t>
      </w:r>
    </w:p>
    <w:p w:rsidR="004C69C0" w:rsidRPr="00700627" w:rsidRDefault="004C69C0" w:rsidP="00CB6304">
      <w:pPr>
        <w:pStyle w:val="af1"/>
        <w:numPr>
          <w:ilvl w:val="0"/>
          <w:numId w:val="2"/>
        </w:numPr>
        <w:jc w:val="both"/>
      </w:pPr>
      <w:r w:rsidRPr="00700627">
        <w:t>На тренировочном этапе (этапе спортивной специализации) – 5 лет</w:t>
      </w:r>
    </w:p>
    <w:p w:rsidR="004C69C0" w:rsidRPr="00700627" w:rsidRDefault="004C69C0" w:rsidP="00CB6304">
      <w:pPr>
        <w:pStyle w:val="af1"/>
        <w:numPr>
          <w:ilvl w:val="0"/>
          <w:numId w:val="2"/>
        </w:numPr>
        <w:jc w:val="both"/>
      </w:pPr>
      <w:r w:rsidRPr="00700627">
        <w:t xml:space="preserve">На этапе совершенствования спортивного мастерства – </w:t>
      </w:r>
      <w:r w:rsidR="00453F7B" w:rsidRPr="00700627">
        <w:t xml:space="preserve">без </w:t>
      </w:r>
      <w:r w:rsidR="00726A1A" w:rsidRPr="00700627">
        <w:t>ограничен</w:t>
      </w:r>
      <w:r w:rsidR="00453F7B" w:rsidRPr="00700627">
        <w:t>ий</w:t>
      </w:r>
      <w:r w:rsidR="00726A1A" w:rsidRPr="00700627">
        <w:t xml:space="preserve"> </w:t>
      </w:r>
    </w:p>
    <w:p w:rsidR="00453F7B" w:rsidRPr="00700627" w:rsidRDefault="004C69C0" w:rsidP="00453F7B">
      <w:pPr>
        <w:pStyle w:val="af1"/>
        <w:numPr>
          <w:ilvl w:val="0"/>
          <w:numId w:val="2"/>
        </w:numPr>
        <w:jc w:val="both"/>
      </w:pPr>
      <w:r w:rsidRPr="00700627">
        <w:t>На этапе высшего спорти</w:t>
      </w:r>
      <w:r w:rsidR="00832469" w:rsidRPr="00700627">
        <w:t xml:space="preserve">вного мастерства – </w:t>
      </w:r>
      <w:r w:rsidR="00453F7B" w:rsidRPr="00700627">
        <w:t>без ограничений</w:t>
      </w:r>
      <w:r w:rsidRPr="00700627">
        <w:t>.</w:t>
      </w:r>
    </w:p>
    <w:p w:rsidR="00C61945" w:rsidRPr="00700627" w:rsidRDefault="00C61945" w:rsidP="00453F7B">
      <w:pPr>
        <w:ind w:firstLine="709"/>
        <w:jc w:val="both"/>
      </w:pPr>
      <w:r w:rsidRPr="00700627">
        <w:t xml:space="preserve">При приеме в </w:t>
      </w:r>
      <w:r w:rsidR="00832469" w:rsidRPr="00700627">
        <w:t>МАУ КГО СШ «Синегорец»</w:t>
      </w:r>
      <w:r w:rsidRPr="00700627">
        <w:t xml:space="preserve"> дети проходят тестирование по показателям общей физической и специальной физической подготовленности. </w:t>
      </w:r>
    </w:p>
    <w:p w:rsidR="00441850" w:rsidRPr="00700627" w:rsidRDefault="00C61945" w:rsidP="00453F7B">
      <w:pPr>
        <w:autoSpaceDE w:val="0"/>
        <w:autoSpaceDN w:val="0"/>
        <w:adjustRightInd w:val="0"/>
        <w:ind w:firstLine="708"/>
        <w:jc w:val="both"/>
      </w:pPr>
      <w:r w:rsidRPr="00700627">
        <w:t>Набор</w:t>
      </w:r>
      <w:r w:rsidR="00441850" w:rsidRPr="00700627">
        <w:t xml:space="preserve"> </w:t>
      </w:r>
      <w:r w:rsidRPr="00700627">
        <w:t xml:space="preserve"> </w:t>
      </w:r>
      <w:r w:rsidR="00542525" w:rsidRPr="00700627">
        <w:t xml:space="preserve">спортсменов </w:t>
      </w:r>
      <w:r w:rsidRPr="00700627">
        <w:t>осуществляется ежегодно до начала учебного года</w:t>
      </w:r>
      <w:r w:rsidR="00441850" w:rsidRPr="00700627">
        <w:t xml:space="preserve"> в отдельных </w:t>
      </w:r>
      <w:r w:rsidR="00172FE1" w:rsidRPr="00700627">
        <w:t>случаях (индивидуально) в течение</w:t>
      </w:r>
      <w:r w:rsidR="00441850" w:rsidRPr="00700627">
        <w:t xml:space="preserve"> учебного года</w:t>
      </w:r>
      <w:r w:rsidRPr="00700627">
        <w:t>.</w:t>
      </w:r>
    </w:p>
    <w:p w:rsidR="00453F7B" w:rsidRPr="00700627" w:rsidRDefault="00441850" w:rsidP="00700627">
      <w:pPr>
        <w:autoSpaceDE w:val="0"/>
        <w:autoSpaceDN w:val="0"/>
        <w:adjustRightInd w:val="0"/>
      </w:pPr>
      <w:r w:rsidRPr="00700627">
        <w:t xml:space="preserve">Повышение уровня подготовки по волейболу в соответствии с определенными этапами предусмотрено нормативными требованиями. Требования по спортивной подготовленности, формированию групп и определения объема недельной тренировочной нагрузки </w:t>
      </w:r>
      <w:r w:rsidR="00542525" w:rsidRPr="00700627">
        <w:t>волейболистов</w:t>
      </w:r>
      <w:r w:rsidRPr="00700627">
        <w:t xml:space="preserve"> с учетом этапов (периодов) подготовки (в академических часах) предоставлены в таблице № 1.</w:t>
      </w:r>
    </w:p>
    <w:p w:rsidR="00700627" w:rsidRPr="00700627" w:rsidRDefault="00700627" w:rsidP="00700627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700627" w:rsidRPr="00700627" w:rsidRDefault="00700627" w:rsidP="00700627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700627">
        <w:rPr>
          <w:b/>
        </w:rPr>
        <w:t xml:space="preserve">Численный состав </w:t>
      </w:r>
      <w:proofErr w:type="gramStart"/>
      <w:r w:rsidRPr="00700627">
        <w:rPr>
          <w:b/>
        </w:rPr>
        <w:t>занимающихся</w:t>
      </w:r>
      <w:proofErr w:type="gramEnd"/>
      <w:r w:rsidRPr="00700627">
        <w:rPr>
          <w:b/>
        </w:rPr>
        <w:t>, максимальный объем тренировочной работы и требования по технико-тактической, физической и спортивной подготовке (волейбол).</w:t>
      </w:r>
    </w:p>
    <w:p w:rsidR="00700627" w:rsidRDefault="00700627" w:rsidP="00453F7B">
      <w:pPr>
        <w:autoSpaceDE w:val="0"/>
        <w:autoSpaceDN w:val="0"/>
        <w:adjustRightInd w:val="0"/>
        <w:ind w:firstLine="708"/>
        <w:jc w:val="right"/>
        <w:rPr>
          <w:b/>
          <w:sz w:val="28"/>
          <w:szCs w:val="28"/>
        </w:rPr>
      </w:pPr>
    </w:p>
    <w:p w:rsidR="008A6FD8" w:rsidRPr="00700627" w:rsidRDefault="00832469" w:rsidP="00700627">
      <w:pP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3808A6">
        <w:rPr>
          <w:color w:val="000000"/>
          <w:sz w:val="28"/>
          <w:szCs w:val="28"/>
        </w:rPr>
        <w:t>аблица № 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38"/>
        <w:gridCol w:w="1914"/>
        <w:gridCol w:w="1809"/>
        <w:gridCol w:w="105"/>
        <w:gridCol w:w="1914"/>
        <w:gridCol w:w="107"/>
        <w:gridCol w:w="1808"/>
      </w:tblGrid>
      <w:tr w:rsidR="008A6FD8" w:rsidTr="008A6FD8">
        <w:trPr>
          <w:jc w:val="center"/>
        </w:trPr>
        <w:tc>
          <w:tcPr>
            <w:tcW w:w="1776" w:type="dxa"/>
            <w:tcBorders>
              <w:bottom w:val="single" w:sz="4" w:space="0" w:color="auto"/>
            </w:tcBorders>
          </w:tcPr>
          <w:p w:rsidR="008A6FD8" w:rsidRPr="00A77A1E" w:rsidRDefault="008A6FD8" w:rsidP="004360D8">
            <w:pPr>
              <w:jc w:val="center"/>
            </w:pPr>
            <w:r w:rsidRPr="00A77A1E">
              <w:t>Год подготовки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8A6FD8" w:rsidRPr="00A77A1E" w:rsidRDefault="008A6FD8" w:rsidP="004360D8">
            <w:pPr>
              <w:jc w:val="center"/>
            </w:pPr>
            <w:r w:rsidRPr="00A77A1E">
              <w:t>Минимальный возраст для зачисления</w:t>
            </w:r>
            <w:r>
              <w:t>,</w:t>
            </w:r>
            <w:r w:rsidRPr="007C046C">
              <w:rPr>
                <w:sz w:val="28"/>
                <w:szCs w:val="28"/>
              </w:rPr>
              <w:t xml:space="preserve"> </w:t>
            </w:r>
            <w:r w:rsidRPr="00A77A1E">
              <w:t>лет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8A6FD8" w:rsidRPr="00A77A1E" w:rsidRDefault="008A6FD8" w:rsidP="004360D8">
            <w:pPr>
              <w:jc w:val="center"/>
            </w:pPr>
            <w:r w:rsidRPr="00A77A1E">
              <w:t xml:space="preserve">Минимальное число </w:t>
            </w:r>
            <w:proofErr w:type="gramStart"/>
            <w:r w:rsidRPr="00A77A1E">
              <w:t>занимающихся</w:t>
            </w:r>
            <w:proofErr w:type="gramEnd"/>
            <w:r w:rsidRPr="00A77A1E">
              <w:t xml:space="preserve"> в группе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A6FD8" w:rsidRPr="00A77A1E" w:rsidRDefault="008A6FD8" w:rsidP="004360D8">
            <w:pPr>
              <w:jc w:val="center"/>
            </w:pPr>
            <w:r w:rsidRPr="00A77A1E">
              <w:t>Максимальное количество учебных часов в неделю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A6FD8" w:rsidRPr="00A77A1E" w:rsidRDefault="008A6FD8" w:rsidP="004360D8">
            <w:pPr>
              <w:jc w:val="center"/>
            </w:pPr>
            <w:r w:rsidRPr="00A77A1E">
              <w:t>Требования по технико-тактической физической и спортивной подготовке на конец учебного года</w:t>
            </w:r>
          </w:p>
        </w:tc>
      </w:tr>
      <w:tr w:rsidR="008A6FD8" w:rsidTr="008A6FD8">
        <w:trPr>
          <w:trHeight w:val="98"/>
          <w:jc w:val="center"/>
        </w:trPr>
        <w:tc>
          <w:tcPr>
            <w:tcW w:w="9571" w:type="dxa"/>
            <w:gridSpan w:val="8"/>
            <w:tcBorders>
              <w:right w:val="single" w:sz="4" w:space="0" w:color="auto"/>
            </w:tcBorders>
          </w:tcPr>
          <w:p w:rsidR="008A6FD8" w:rsidRPr="00A77A1E" w:rsidRDefault="008A6FD8" w:rsidP="004360D8">
            <w:pPr>
              <w:jc w:val="center"/>
            </w:pPr>
            <w:r w:rsidRPr="00A77A1E">
              <w:t>Этап начальной подготовки</w:t>
            </w:r>
          </w:p>
        </w:tc>
      </w:tr>
      <w:tr w:rsidR="008A6FD8" w:rsidTr="00700627">
        <w:trPr>
          <w:trHeight w:val="699"/>
          <w:jc w:val="center"/>
        </w:trPr>
        <w:tc>
          <w:tcPr>
            <w:tcW w:w="1776" w:type="dxa"/>
            <w:vAlign w:val="center"/>
          </w:tcPr>
          <w:p w:rsidR="008A6FD8" w:rsidRPr="00A77A1E" w:rsidRDefault="00700627" w:rsidP="00700627">
            <w:pPr>
              <w:jc w:val="center"/>
            </w:pPr>
            <w:r>
              <w:t>1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9</w:t>
            </w:r>
          </w:p>
        </w:tc>
        <w:tc>
          <w:tcPr>
            <w:tcW w:w="1809" w:type="dxa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14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6</w:t>
            </w:r>
          </w:p>
        </w:tc>
        <w:tc>
          <w:tcPr>
            <w:tcW w:w="1808" w:type="dxa"/>
            <w:vMerge w:val="restart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 xml:space="preserve">Выполнение нормативов по </w:t>
            </w:r>
            <w:r w:rsidRPr="00A77A1E">
              <w:lastRenderedPageBreak/>
              <w:t>физической и технической подготовке</w:t>
            </w:r>
          </w:p>
        </w:tc>
      </w:tr>
      <w:tr w:rsidR="008A6FD8" w:rsidTr="00700627">
        <w:trPr>
          <w:trHeight w:val="917"/>
          <w:jc w:val="center"/>
        </w:trPr>
        <w:tc>
          <w:tcPr>
            <w:tcW w:w="1776" w:type="dxa"/>
            <w:vAlign w:val="center"/>
          </w:tcPr>
          <w:p w:rsidR="008A6FD8" w:rsidRPr="00A77A1E" w:rsidRDefault="00700627" w:rsidP="00700627">
            <w:pPr>
              <w:jc w:val="center"/>
            </w:pPr>
            <w:r>
              <w:lastRenderedPageBreak/>
              <w:t>2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A77A1E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14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8</w:t>
            </w:r>
          </w:p>
        </w:tc>
        <w:tc>
          <w:tcPr>
            <w:tcW w:w="1808" w:type="dxa"/>
            <w:vMerge/>
            <w:vAlign w:val="center"/>
          </w:tcPr>
          <w:p w:rsidR="008A6FD8" w:rsidRPr="00A77A1E" w:rsidRDefault="008A6FD8" w:rsidP="00700627">
            <w:pPr>
              <w:jc w:val="center"/>
            </w:pPr>
          </w:p>
        </w:tc>
      </w:tr>
      <w:tr w:rsidR="008A6FD8" w:rsidTr="00700627">
        <w:trPr>
          <w:trHeight w:val="95"/>
          <w:jc w:val="center"/>
        </w:trPr>
        <w:tc>
          <w:tcPr>
            <w:tcW w:w="1776" w:type="dxa"/>
            <w:vAlign w:val="center"/>
          </w:tcPr>
          <w:p w:rsidR="008A6FD8" w:rsidRPr="00A77A1E" w:rsidRDefault="00700627" w:rsidP="00700627">
            <w:pPr>
              <w:jc w:val="center"/>
            </w:pPr>
            <w:r>
              <w:lastRenderedPageBreak/>
              <w:t>3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A77A1E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14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8</w:t>
            </w:r>
          </w:p>
        </w:tc>
        <w:tc>
          <w:tcPr>
            <w:tcW w:w="1808" w:type="dxa"/>
            <w:vMerge/>
            <w:vAlign w:val="center"/>
          </w:tcPr>
          <w:p w:rsidR="008A6FD8" w:rsidRPr="00A77A1E" w:rsidRDefault="008A6FD8" w:rsidP="00700627">
            <w:pPr>
              <w:jc w:val="center"/>
            </w:pPr>
          </w:p>
        </w:tc>
      </w:tr>
      <w:tr w:rsidR="008A6FD8" w:rsidTr="00700627">
        <w:trPr>
          <w:jc w:val="center"/>
        </w:trPr>
        <w:tc>
          <w:tcPr>
            <w:tcW w:w="9571" w:type="dxa"/>
            <w:gridSpan w:val="8"/>
            <w:vAlign w:val="center"/>
          </w:tcPr>
          <w:p w:rsidR="008A6FD8" w:rsidRPr="00A77A1E" w:rsidRDefault="008A6FD8" w:rsidP="00700627">
            <w:pPr>
              <w:jc w:val="center"/>
            </w:pPr>
            <w:r w:rsidRPr="00A77A1E">
              <w:t>Тренировочный этап</w:t>
            </w:r>
          </w:p>
        </w:tc>
      </w:tr>
      <w:tr w:rsidR="008A6FD8" w:rsidTr="00700627">
        <w:trPr>
          <w:trHeight w:val="935"/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1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</w:t>
            </w:r>
          </w:p>
        </w:tc>
        <w:tc>
          <w:tcPr>
            <w:tcW w:w="1809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10-12</w:t>
            </w:r>
          </w:p>
        </w:tc>
        <w:tc>
          <w:tcPr>
            <w:tcW w:w="1808" w:type="dxa"/>
            <w:vMerge w:val="restart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 xml:space="preserve">Выполнение нормативов ОФП, СФП, </w:t>
            </w:r>
            <w:r w:rsidR="009C326B" w:rsidRPr="00700627">
              <w:t xml:space="preserve">ТТП </w:t>
            </w:r>
            <w:r w:rsidRPr="00700627">
              <w:t>подготовки</w:t>
            </w:r>
            <w:r w:rsidR="00700627">
              <w:t>, выполнен</w:t>
            </w:r>
            <w:r w:rsidR="009C326B" w:rsidRPr="00700627">
              <w:t>ие  3-2 юн разряд</w:t>
            </w:r>
          </w:p>
        </w:tc>
      </w:tr>
      <w:tr w:rsidR="008A6FD8" w:rsidTr="00700627">
        <w:trPr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2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10-12</w:t>
            </w:r>
          </w:p>
        </w:tc>
        <w:tc>
          <w:tcPr>
            <w:tcW w:w="1808" w:type="dxa"/>
            <w:vMerge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</w:tr>
      <w:tr w:rsidR="008A6FD8" w:rsidTr="00700627">
        <w:trPr>
          <w:trHeight w:val="679"/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3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12-18</w:t>
            </w:r>
          </w:p>
        </w:tc>
        <w:tc>
          <w:tcPr>
            <w:tcW w:w="1808" w:type="dxa"/>
            <w:vMerge w:val="restart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Выполнение нормативов по ОФП СФП, ТТП, интегральной подготовке</w:t>
            </w:r>
            <w:r w:rsidR="009C326B" w:rsidRPr="00700627">
              <w:t xml:space="preserve">, выполнение 1 </w:t>
            </w:r>
            <w:proofErr w:type="gramStart"/>
            <w:r w:rsidR="009C326B" w:rsidRPr="00700627">
              <w:t>юн</w:t>
            </w:r>
            <w:proofErr w:type="gramEnd"/>
            <w:r w:rsidR="009C326B" w:rsidRPr="00700627">
              <w:t>-</w:t>
            </w:r>
            <w:r w:rsidR="009C326B" w:rsidRPr="00700627">
              <w:rPr>
                <w:lang w:val="en-US"/>
              </w:rPr>
              <w:t>III</w:t>
            </w:r>
            <w:r w:rsidR="009C326B" w:rsidRPr="00700627">
              <w:t xml:space="preserve"> разряд</w:t>
            </w:r>
          </w:p>
        </w:tc>
      </w:tr>
      <w:tr w:rsidR="008A6FD8" w:rsidTr="00700627">
        <w:trPr>
          <w:trHeight w:val="813"/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4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12-18</w:t>
            </w:r>
          </w:p>
        </w:tc>
        <w:tc>
          <w:tcPr>
            <w:tcW w:w="1808" w:type="dxa"/>
            <w:vMerge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</w:tr>
      <w:tr w:rsidR="008A6FD8" w:rsidTr="00700627">
        <w:trPr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5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12-18</w:t>
            </w:r>
          </w:p>
        </w:tc>
        <w:tc>
          <w:tcPr>
            <w:tcW w:w="1808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Выполнение нормативов ФП, ТТП, ИП</w:t>
            </w:r>
            <w:r w:rsidR="009C326B" w:rsidRPr="00700627">
              <w:t>, выполнение</w:t>
            </w:r>
            <w:proofErr w:type="gramStart"/>
            <w:r w:rsidR="009C326B" w:rsidRPr="00700627">
              <w:rPr>
                <w:lang w:val="en-US"/>
              </w:rPr>
              <w:t>II</w:t>
            </w:r>
            <w:proofErr w:type="gramEnd"/>
            <w:r w:rsidR="009C326B" w:rsidRPr="00700627">
              <w:t xml:space="preserve"> разряд</w:t>
            </w:r>
          </w:p>
        </w:tc>
      </w:tr>
      <w:tr w:rsidR="008A6FD8" w:rsidTr="00700627">
        <w:trPr>
          <w:jc w:val="center"/>
        </w:trPr>
        <w:tc>
          <w:tcPr>
            <w:tcW w:w="9571" w:type="dxa"/>
            <w:gridSpan w:val="8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Этап совершенствования спортивного мастерства</w:t>
            </w:r>
          </w:p>
        </w:tc>
      </w:tr>
      <w:tr w:rsidR="008A6FD8" w:rsidTr="00700627">
        <w:trPr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1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14</w:t>
            </w:r>
          </w:p>
        </w:tc>
        <w:tc>
          <w:tcPr>
            <w:tcW w:w="1809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18-24</w:t>
            </w:r>
          </w:p>
        </w:tc>
        <w:tc>
          <w:tcPr>
            <w:tcW w:w="1808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Выполнение нормативов по ФП, ТТП, выполнение I разряда</w:t>
            </w:r>
          </w:p>
        </w:tc>
      </w:tr>
      <w:tr w:rsidR="008A6FD8" w:rsidTr="00700627">
        <w:trPr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2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18-24</w:t>
            </w:r>
          </w:p>
        </w:tc>
        <w:tc>
          <w:tcPr>
            <w:tcW w:w="1808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Выполнение нормативов по ФП, ТТП, выполнение разряда КМС</w:t>
            </w:r>
          </w:p>
        </w:tc>
      </w:tr>
      <w:tr w:rsidR="008A6FD8" w:rsidTr="00700627">
        <w:trPr>
          <w:jc w:val="center"/>
        </w:trPr>
        <w:tc>
          <w:tcPr>
            <w:tcW w:w="1776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3</w:t>
            </w:r>
          </w:p>
        </w:tc>
        <w:tc>
          <w:tcPr>
            <w:tcW w:w="2052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</w:p>
        </w:tc>
        <w:tc>
          <w:tcPr>
            <w:tcW w:w="1809" w:type="dxa"/>
            <w:vAlign w:val="center"/>
          </w:tcPr>
          <w:p w:rsidR="008A6FD8" w:rsidRPr="00700627" w:rsidRDefault="00700627" w:rsidP="00700627">
            <w:pPr>
              <w:jc w:val="center"/>
            </w:pPr>
            <w:r>
              <w:t>6</w:t>
            </w:r>
          </w:p>
        </w:tc>
        <w:tc>
          <w:tcPr>
            <w:tcW w:w="2126" w:type="dxa"/>
            <w:gridSpan w:val="3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18-24</w:t>
            </w:r>
          </w:p>
        </w:tc>
        <w:tc>
          <w:tcPr>
            <w:tcW w:w="1808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Выполнение нормативов по ФП, ТТП, подтверждение разряда КМС</w:t>
            </w:r>
          </w:p>
        </w:tc>
      </w:tr>
      <w:tr w:rsidR="008A6FD8" w:rsidTr="00700627">
        <w:trPr>
          <w:jc w:val="center"/>
        </w:trPr>
        <w:tc>
          <w:tcPr>
            <w:tcW w:w="9571" w:type="dxa"/>
            <w:gridSpan w:val="8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Этап высшего спортивного мастерства</w:t>
            </w:r>
          </w:p>
        </w:tc>
      </w:tr>
      <w:tr w:rsidR="008A6FD8" w:rsidTr="00700627">
        <w:trPr>
          <w:jc w:val="center"/>
        </w:trPr>
        <w:tc>
          <w:tcPr>
            <w:tcW w:w="1914" w:type="dxa"/>
            <w:gridSpan w:val="2"/>
            <w:vAlign w:val="center"/>
          </w:tcPr>
          <w:p w:rsidR="008A6FD8" w:rsidRPr="00700627" w:rsidRDefault="00700627" w:rsidP="00700627">
            <w:pPr>
              <w:jc w:val="center"/>
            </w:pPr>
            <w:r w:rsidRPr="00700627">
              <w:t>Без ограничений</w:t>
            </w:r>
          </w:p>
        </w:tc>
        <w:tc>
          <w:tcPr>
            <w:tcW w:w="1914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14</w:t>
            </w:r>
          </w:p>
        </w:tc>
        <w:tc>
          <w:tcPr>
            <w:tcW w:w="1914" w:type="dxa"/>
            <w:gridSpan w:val="2"/>
            <w:vAlign w:val="center"/>
          </w:tcPr>
          <w:p w:rsidR="008A6FD8" w:rsidRPr="00700627" w:rsidRDefault="00700627" w:rsidP="00700627">
            <w:pPr>
              <w:jc w:val="center"/>
            </w:pPr>
            <w:r>
              <w:t>6</w:t>
            </w:r>
          </w:p>
        </w:tc>
        <w:tc>
          <w:tcPr>
            <w:tcW w:w="1914" w:type="dxa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24-32</w:t>
            </w:r>
          </w:p>
        </w:tc>
        <w:tc>
          <w:tcPr>
            <w:tcW w:w="1915" w:type="dxa"/>
            <w:gridSpan w:val="2"/>
            <w:vAlign w:val="center"/>
          </w:tcPr>
          <w:p w:rsidR="008A6FD8" w:rsidRPr="00700627" w:rsidRDefault="008A6FD8" w:rsidP="00700627">
            <w:pPr>
              <w:jc w:val="center"/>
            </w:pPr>
            <w:r w:rsidRPr="00700627">
              <w:t>Выполнение нормативов по ФП, ТТП, подтверждение разряда КМС</w:t>
            </w:r>
          </w:p>
        </w:tc>
      </w:tr>
    </w:tbl>
    <w:p w:rsidR="00832469" w:rsidRPr="003808A6" w:rsidRDefault="00832469" w:rsidP="00CB6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2469" w:rsidRDefault="009F67CA" w:rsidP="00CB63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41850" w:rsidRPr="00700627" w:rsidRDefault="00441850" w:rsidP="00CB6304">
      <w:pPr>
        <w:pStyle w:val="Default"/>
        <w:ind w:firstLine="708"/>
        <w:jc w:val="both"/>
      </w:pPr>
      <w:r w:rsidRPr="00700627">
        <w:t xml:space="preserve">После каждого года обучения на этапах подготовки, для проверки результатов освоения Программы, выполнения нормативных требований, </w:t>
      </w:r>
      <w:r w:rsidR="00542525" w:rsidRPr="00700627">
        <w:t>волейболисты</w:t>
      </w:r>
      <w:r w:rsidRPr="00700627">
        <w:t xml:space="preserve"> сдают нормативы </w:t>
      </w:r>
      <w:r w:rsidR="009F67CA" w:rsidRPr="00700627">
        <w:rPr>
          <w:b/>
          <w:bCs/>
        </w:rPr>
        <w:lastRenderedPageBreak/>
        <w:t xml:space="preserve">промежуточной </w:t>
      </w:r>
      <w:r w:rsidRPr="00700627">
        <w:rPr>
          <w:b/>
          <w:bCs/>
        </w:rPr>
        <w:t>аттестации</w:t>
      </w:r>
      <w:r w:rsidR="001812B2" w:rsidRPr="00700627">
        <w:t xml:space="preserve">, на основании которой </w:t>
      </w:r>
      <w:r w:rsidRPr="00700627">
        <w:t xml:space="preserve">осуществляется перевод </w:t>
      </w:r>
      <w:r w:rsidR="00542525" w:rsidRPr="00700627">
        <w:t xml:space="preserve">спортсменов </w:t>
      </w:r>
      <w:r w:rsidRPr="00700627">
        <w:t xml:space="preserve">на следующий год этапа подготовки реализации Программы. </w:t>
      </w:r>
    </w:p>
    <w:p w:rsidR="00441850" w:rsidRPr="00700627" w:rsidRDefault="009F67CA" w:rsidP="00CB6304">
      <w:pPr>
        <w:pStyle w:val="Default"/>
        <w:jc w:val="both"/>
      </w:pPr>
      <w:r w:rsidRPr="00700627">
        <w:t>Д</w:t>
      </w:r>
      <w:r w:rsidR="00441850" w:rsidRPr="00700627">
        <w:t>ля проверки результатов освоения нормативных требований Программ</w:t>
      </w:r>
      <w:r w:rsidR="001812B2" w:rsidRPr="00700627">
        <w:t>ы</w:t>
      </w:r>
      <w:r w:rsidR="00441850" w:rsidRPr="00700627">
        <w:t xml:space="preserve"> </w:t>
      </w:r>
      <w:r w:rsidR="00542525" w:rsidRPr="00700627">
        <w:t>спортсмены</w:t>
      </w:r>
      <w:r w:rsidR="00441850" w:rsidRPr="00700627">
        <w:t xml:space="preserve"> сдают </w:t>
      </w:r>
      <w:r w:rsidRPr="00700627">
        <w:rPr>
          <w:b/>
          <w:bCs/>
        </w:rPr>
        <w:t>итогов</w:t>
      </w:r>
      <w:r w:rsidR="007A2E65" w:rsidRPr="00700627">
        <w:rPr>
          <w:b/>
          <w:bCs/>
        </w:rPr>
        <w:t>ую</w:t>
      </w:r>
      <w:r w:rsidR="00441850" w:rsidRPr="00700627">
        <w:rPr>
          <w:b/>
          <w:bCs/>
        </w:rPr>
        <w:t xml:space="preserve"> аттестаци</w:t>
      </w:r>
      <w:r w:rsidR="007A2E65" w:rsidRPr="00700627">
        <w:rPr>
          <w:b/>
          <w:bCs/>
        </w:rPr>
        <w:t>ю</w:t>
      </w:r>
      <w:r w:rsidRPr="00700627">
        <w:rPr>
          <w:b/>
          <w:bCs/>
        </w:rPr>
        <w:t xml:space="preserve"> </w:t>
      </w:r>
      <w:r w:rsidRPr="00700627">
        <w:rPr>
          <w:bCs/>
        </w:rPr>
        <w:t>в конце всего курса обучения</w:t>
      </w:r>
      <w:r w:rsidR="00441850" w:rsidRPr="00700627">
        <w:rPr>
          <w:bCs/>
        </w:rPr>
        <w:t xml:space="preserve">. </w:t>
      </w:r>
    </w:p>
    <w:p w:rsidR="001812B2" w:rsidRPr="00700627" w:rsidRDefault="00441850" w:rsidP="00CB6304">
      <w:pPr>
        <w:autoSpaceDE w:val="0"/>
        <w:autoSpaceDN w:val="0"/>
        <w:adjustRightInd w:val="0"/>
        <w:ind w:firstLine="708"/>
        <w:jc w:val="both"/>
      </w:pPr>
      <w:r w:rsidRPr="00700627">
        <w:t xml:space="preserve">Результатом промежуточной аттестации является повышение или совершенствование у </w:t>
      </w:r>
      <w:r w:rsidR="00542525" w:rsidRPr="00700627">
        <w:t xml:space="preserve">спортсменов </w:t>
      </w:r>
      <w:r w:rsidRPr="00700627">
        <w:t>уровня общей и специальной физической подготовки.</w:t>
      </w:r>
    </w:p>
    <w:p w:rsidR="00832469" w:rsidRPr="00700627" w:rsidRDefault="00832469" w:rsidP="00CB6304">
      <w:pPr>
        <w:autoSpaceDE w:val="0"/>
        <w:autoSpaceDN w:val="0"/>
        <w:adjustRightInd w:val="0"/>
        <w:jc w:val="both"/>
      </w:pPr>
    </w:p>
    <w:p w:rsidR="00832469" w:rsidRPr="00700627" w:rsidRDefault="00832469" w:rsidP="00CB6304">
      <w:pPr>
        <w:autoSpaceDE w:val="0"/>
        <w:autoSpaceDN w:val="0"/>
        <w:adjustRightInd w:val="0"/>
        <w:jc w:val="both"/>
      </w:pPr>
    </w:p>
    <w:p w:rsidR="001812B2" w:rsidRPr="00700627" w:rsidRDefault="00A77F49" w:rsidP="00453F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0627">
        <w:rPr>
          <w:b/>
          <w:bCs/>
          <w:color w:val="000000"/>
        </w:rPr>
        <w:t>2</w:t>
      </w:r>
      <w:r w:rsidR="00E05C38" w:rsidRPr="00700627">
        <w:rPr>
          <w:b/>
          <w:bCs/>
          <w:color w:val="000000"/>
        </w:rPr>
        <w:t xml:space="preserve">. </w:t>
      </w:r>
      <w:r w:rsidR="00F87C42" w:rsidRPr="00700627">
        <w:rPr>
          <w:b/>
          <w:bCs/>
          <w:color w:val="000000"/>
        </w:rPr>
        <w:t>Нормативная часть</w:t>
      </w:r>
    </w:p>
    <w:p w:rsidR="00453F7B" w:rsidRPr="00700627" w:rsidRDefault="00453F7B" w:rsidP="00453F7B">
      <w:pPr>
        <w:autoSpaceDE w:val="0"/>
        <w:autoSpaceDN w:val="0"/>
        <w:adjustRightInd w:val="0"/>
        <w:jc w:val="center"/>
        <w:rPr>
          <w:b/>
          <w:bCs/>
        </w:rPr>
      </w:pPr>
    </w:p>
    <w:p w:rsidR="00242D42" w:rsidRPr="00700627" w:rsidRDefault="009F67CA" w:rsidP="00453F7B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700627">
        <w:rPr>
          <w:b/>
          <w:bCs/>
        </w:rPr>
        <w:t>2.1.</w:t>
      </w:r>
      <w:r w:rsidR="00242D42" w:rsidRPr="00700627">
        <w:rPr>
          <w:color w:val="000000"/>
        </w:rPr>
        <w:t xml:space="preserve"> </w:t>
      </w:r>
      <w:r w:rsidR="00242D42" w:rsidRPr="00700627">
        <w:rPr>
          <w:b/>
          <w:color w:val="000000"/>
        </w:rPr>
        <w:t>Продолжительность этапов спортивной подготовке, минимальный возраст лиц для зачисления на этап спортивной подготовки и минимальное количество лиц</w:t>
      </w:r>
      <w:proofErr w:type="gramStart"/>
      <w:r w:rsidR="00242D42" w:rsidRPr="00700627">
        <w:rPr>
          <w:b/>
          <w:color w:val="000000"/>
        </w:rPr>
        <w:t xml:space="preserve"> ,</w:t>
      </w:r>
      <w:proofErr w:type="gramEnd"/>
      <w:r w:rsidR="00242D42" w:rsidRPr="00700627">
        <w:rPr>
          <w:b/>
          <w:color w:val="000000"/>
        </w:rPr>
        <w:t xml:space="preserve"> проходящих спортивную подготовку в группах на этапах спортивной подготовки</w:t>
      </w:r>
      <w:r w:rsidRPr="00700627">
        <w:rPr>
          <w:b/>
          <w:bCs/>
        </w:rPr>
        <w:t xml:space="preserve"> </w:t>
      </w:r>
      <w:r w:rsidR="00242D42" w:rsidRPr="00700627">
        <w:rPr>
          <w:b/>
          <w:bCs/>
        </w:rPr>
        <w:t>.</w:t>
      </w:r>
    </w:p>
    <w:p w:rsidR="00242D42" w:rsidRPr="00700627" w:rsidRDefault="00242D42" w:rsidP="00CB6304">
      <w:pPr>
        <w:pStyle w:val="af1"/>
        <w:numPr>
          <w:ilvl w:val="0"/>
          <w:numId w:val="2"/>
        </w:numPr>
        <w:jc w:val="both"/>
      </w:pPr>
      <w:r w:rsidRPr="00700627">
        <w:t>На этапе начальной подготовки – 3 года</w:t>
      </w:r>
    </w:p>
    <w:p w:rsidR="00242D42" w:rsidRPr="00700627" w:rsidRDefault="00242D42" w:rsidP="00CB6304">
      <w:pPr>
        <w:pStyle w:val="af1"/>
        <w:numPr>
          <w:ilvl w:val="0"/>
          <w:numId w:val="2"/>
        </w:numPr>
        <w:jc w:val="both"/>
      </w:pPr>
      <w:r w:rsidRPr="00700627">
        <w:t>На тренировочном этапе (этапе спортивной специализации) – 5 лет</w:t>
      </w:r>
    </w:p>
    <w:p w:rsidR="00242D42" w:rsidRPr="00700627" w:rsidRDefault="00242D42" w:rsidP="00CB6304">
      <w:pPr>
        <w:pStyle w:val="af1"/>
        <w:numPr>
          <w:ilvl w:val="0"/>
          <w:numId w:val="2"/>
        </w:numPr>
        <w:jc w:val="both"/>
      </w:pPr>
      <w:r w:rsidRPr="00700627">
        <w:t xml:space="preserve">На этапе совершенствования спортивного мастерства – </w:t>
      </w:r>
      <w:r w:rsidR="00EE2821" w:rsidRPr="00700627">
        <w:t>без ограничений</w:t>
      </w:r>
      <w:r w:rsidR="00726A1A" w:rsidRPr="00700627">
        <w:t xml:space="preserve"> </w:t>
      </w:r>
    </w:p>
    <w:p w:rsidR="00242D42" w:rsidRPr="00700627" w:rsidRDefault="00242D42" w:rsidP="00CB6304">
      <w:pPr>
        <w:pStyle w:val="af1"/>
        <w:numPr>
          <w:ilvl w:val="0"/>
          <w:numId w:val="2"/>
        </w:numPr>
        <w:jc w:val="both"/>
      </w:pPr>
      <w:r w:rsidRPr="00700627">
        <w:t>На этапе высшего спорти</w:t>
      </w:r>
      <w:r w:rsidR="00EE2821" w:rsidRPr="00700627">
        <w:t>вного мастерства – без ограничений</w:t>
      </w:r>
      <w:r w:rsidRPr="00700627">
        <w:t>.</w:t>
      </w:r>
    </w:p>
    <w:p w:rsidR="00832469" w:rsidRPr="00700627" w:rsidRDefault="00242D42" w:rsidP="00E72573">
      <w:pPr>
        <w:autoSpaceDE w:val="0"/>
        <w:autoSpaceDN w:val="0"/>
        <w:adjustRightInd w:val="0"/>
        <w:ind w:firstLine="709"/>
        <w:jc w:val="both"/>
      </w:pPr>
      <w:r w:rsidRPr="00700627">
        <w:t>Повышение уровня подготовки по волейболу в соответствии с определенными этапами предусмотрено нормативными требованиями. Требования по спортивной подготовленности, формированию групп и определения объема недельной тренировочной нагрузки волейболистов с учетом этапов (периодов) подготовки (в академических ча</w:t>
      </w:r>
      <w:r w:rsidR="000C4F53" w:rsidRPr="00700627">
        <w:t>сах) предоставлены в таблице № 1</w:t>
      </w:r>
      <w:r w:rsidR="00453F7B" w:rsidRPr="00700627">
        <w:t>(стр. 5)</w:t>
      </w:r>
      <w:r w:rsidRPr="00700627">
        <w:t>.</w:t>
      </w:r>
    </w:p>
    <w:p w:rsidR="00832469" w:rsidRPr="00700627" w:rsidRDefault="00832469" w:rsidP="00CB6304">
      <w:pPr>
        <w:pStyle w:val="Default"/>
        <w:jc w:val="both"/>
        <w:rPr>
          <w:b/>
        </w:rPr>
      </w:pPr>
    </w:p>
    <w:p w:rsidR="00832469" w:rsidRPr="00700627" w:rsidRDefault="00832469" w:rsidP="00CB6304">
      <w:pPr>
        <w:pStyle w:val="Default"/>
        <w:jc w:val="both"/>
        <w:rPr>
          <w:b/>
        </w:rPr>
      </w:pPr>
    </w:p>
    <w:p w:rsidR="003808A6" w:rsidRDefault="009F67CA" w:rsidP="00453F7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00627">
        <w:rPr>
          <w:b/>
          <w:bCs/>
        </w:rPr>
        <w:t>2.2.</w:t>
      </w:r>
      <w:r w:rsidR="003808A6" w:rsidRPr="00700627">
        <w:rPr>
          <w:b/>
          <w:bCs/>
        </w:rPr>
        <w:t xml:space="preserve"> Соотношение объемов тренировочного процесса по разделам обучения, включая время, отводимое для самостоятельной работы обучающихся, в том числе и по индивидуальным планам.</w:t>
      </w:r>
    </w:p>
    <w:p w:rsidR="00700627" w:rsidRPr="00700627" w:rsidRDefault="00700627" w:rsidP="00453F7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700627" w:rsidRPr="00700627" w:rsidRDefault="00700627" w:rsidP="007006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27">
        <w:rPr>
          <w:rFonts w:ascii="Times New Roman" w:hAnsi="Times New Roman" w:cs="Times New Roman"/>
          <w:b/>
          <w:sz w:val="24"/>
          <w:szCs w:val="24"/>
        </w:rPr>
        <w:t>Соотношение объемов тренировочного процесса по видам спортивной подготовки на этапах спортивной подготовки по виду спорта волейбол</w:t>
      </w:r>
    </w:p>
    <w:p w:rsidR="0090762B" w:rsidRPr="00700627" w:rsidRDefault="0090762B" w:rsidP="00453F7B">
      <w:pPr>
        <w:autoSpaceDE w:val="0"/>
        <w:autoSpaceDN w:val="0"/>
        <w:adjustRightInd w:val="0"/>
        <w:ind w:firstLine="540"/>
        <w:jc w:val="right"/>
        <w:rPr>
          <w:b/>
          <w:bCs/>
        </w:rPr>
      </w:pPr>
      <w:r w:rsidRPr="00700627">
        <w:rPr>
          <w:b/>
          <w:bCs/>
        </w:rPr>
        <w:t xml:space="preserve">Таблица № </w:t>
      </w:r>
      <w:r w:rsidR="000C4F53" w:rsidRPr="00700627">
        <w:rPr>
          <w:b/>
          <w:bCs/>
        </w:rPr>
        <w:t>2</w:t>
      </w:r>
    </w:p>
    <w:p w:rsidR="00A127E8" w:rsidRPr="00700627" w:rsidRDefault="00A127E8" w:rsidP="00E725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09" w:type="dxa"/>
        <w:tblInd w:w="-4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1140"/>
        <w:gridCol w:w="1141"/>
        <w:gridCol w:w="1141"/>
        <w:gridCol w:w="1141"/>
        <w:gridCol w:w="1698"/>
        <w:gridCol w:w="1698"/>
      </w:tblGrid>
      <w:tr w:rsidR="00A127E8" w:rsidRPr="00700627" w:rsidTr="00700627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Разделы спортивной подготовки</w:t>
            </w:r>
          </w:p>
        </w:tc>
        <w:tc>
          <w:tcPr>
            <w:tcW w:w="7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A127E8" w:rsidRPr="00700627" w:rsidTr="00700627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127E8" w:rsidRPr="00700627" w:rsidTr="00700627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E8" w:rsidRPr="00700627" w:rsidTr="00700627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127E8" w:rsidRPr="00700627" w:rsidTr="00700627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A127E8" w:rsidRPr="00700627" w:rsidTr="00700627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A127E8" w:rsidRPr="00700627" w:rsidTr="00700627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Тактическая, теоретическая, 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подготовка, медико-восстановительные мероприятия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A127E8" w:rsidRPr="00700627" w:rsidTr="00700627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Технико-тактическая (интегральная) подготовка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A127E8" w:rsidRPr="00700627" w:rsidTr="00700627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тренерская и судейская практика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E8" w:rsidRPr="00700627" w:rsidRDefault="00A127E8" w:rsidP="00700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</w:tbl>
    <w:p w:rsidR="00A127E8" w:rsidRPr="00700627" w:rsidRDefault="00A127E8" w:rsidP="00CB63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F53" w:rsidRPr="00700627" w:rsidRDefault="000C4F53" w:rsidP="00CB6304">
      <w:pPr>
        <w:autoSpaceDE w:val="0"/>
        <w:autoSpaceDN w:val="0"/>
        <w:adjustRightInd w:val="0"/>
        <w:jc w:val="both"/>
      </w:pPr>
    </w:p>
    <w:p w:rsidR="003808A6" w:rsidRPr="00700627" w:rsidRDefault="00832469" w:rsidP="00E72573">
      <w:pPr>
        <w:autoSpaceDE w:val="0"/>
        <w:autoSpaceDN w:val="0"/>
        <w:adjustRightInd w:val="0"/>
        <w:jc w:val="right"/>
        <w:rPr>
          <w:b/>
          <w:bCs/>
        </w:rPr>
      </w:pPr>
      <w:r w:rsidRPr="00700627">
        <w:rPr>
          <w:b/>
          <w:bCs/>
        </w:rPr>
        <w:t>Т</w:t>
      </w:r>
      <w:r w:rsidR="000C4F53" w:rsidRPr="00700627">
        <w:rPr>
          <w:b/>
          <w:bCs/>
        </w:rPr>
        <w:t>аблица № 3</w:t>
      </w:r>
    </w:p>
    <w:p w:rsidR="000C4F53" w:rsidRPr="00700627" w:rsidRDefault="000C4F53" w:rsidP="00CB6304">
      <w:pPr>
        <w:autoSpaceDE w:val="0"/>
        <w:autoSpaceDN w:val="0"/>
        <w:adjustRightInd w:val="0"/>
        <w:jc w:val="both"/>
        <w:rPr>
          <w:b/>
          <w:bCs/>
        </w:rPr>
      </w:pPr>
    </w:p>
    <w:p w:rsidR="003808A6" w:rsidRPr="00700627" w:rsidRDefault="003808A6" w:rsidP="00E72573">
      <w:pPr>
        <w:autoSpaceDE w:val="0"/>
        <w:autoSpaceDN w:val="0"/>
        <w:adjustRightInd w:val="0"/>
        <w:jc w:val="center"/>
        <w:rPr>
          <w:b/>
          <w:bCs/>
        </w:rPr>
      </w:pPr>
      <w:r w:rsidRPr="00700627">
        <w:rPr>
          <w:b/>
          <w:bCs/>
        </w:rPr>
        <w:t>Соотношение объемов тренировочного процесса по разделам обучения на этапах подготовки</w:t>
      </w:r>
    </w:p>
    <w:p w:rsidR="000C4F53" w:rsidRPr="00700627" w:rsidRDefault="000C4F53" w:rsidP="00CB6304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a3"/>
        <w:tblW w:w="10808" w:type="dxa"/>
        <w:jc w:val="center"/>
        <w:tblInd w:w="-777" w:type="dxa"/>
        <w:tblLayout w:type="fixed"/>
        <w:tblLook w:val="04A0" w:firstRow="1" w:lastRow="0" w:firstColumn="1" w:lastColumn="0" w:noHBand="0" w:noVBand="1"/>
      </w:tblPr>
      <w:tblGrid>
        <w:gridCol w:w="425"/>
        <w:gridCol w:w="2004"/>
        <w:gridCol w:w="832"/>
        <w:gridCol w:w="869"/>
        <w:gridCol w:w="850"/>
        <w:gridCol w:w="567"/>
        <w:gridCol w:w="709"/>
        <w:gridCol w:w="709"/>
        <w:gridCol w:w="850"/>
        <w:gridCol w:w="851"/>
        <w:gridCol w:w="974"/>
        <w:gridCol w:w="1168"/>
      </w:tblGrid>
      <w:tr w:rsidR="00804FB4" w:rsidRPr="00700627" w:rsidTr="00C70D13">
        <w:trPr>
          <w:trHeight w:val="300"/>
          <w:jc w:val="center"/>
        </w:trPr>
        <w:tc>
          <w:tcPr>
            <w:tcW w:w="425" w:type="dxa"/>
            <w:vMerge w:val="restart"/>
            <w:vAlign w:val="center"/>
          </w:tcPr>
          <w:p w:rsidR="00804FB4" w:rsidRPr="00700627" w:rsidRDefault="00804FB4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№</w:t>
            </w:r>
          </w:p>
        </w:tc>
        <w:tc>
          <w:tcPr>
            <w:tcW w:w="2004" w:type="dxa"/>
            <w:vMerge w:val="restart"/>
            <w:tcBorders>
              <w:bottom w:val="nil"/>
            </w:tcBorders>
            <w:vAlign w:val="center"/>
          </w:tcPr>
          <w:p w:rsidR="00804FB4" w:rsidRPr="00700627" w:rsidRDefault="00804FB4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Разделы обучения</w:t>
            </w:r>
          </w:p>
          <w:p w:rsidR="00804FB4" w:rsidRPr="00700627" w:rsidRDefault="00804FB4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379" w:type="dxa"/>
            <w:gridSpan w:val="10"/>
            <w:vAlign w:val="center"/>
          </w:tcPr>
          <w:p w:rsidR="00804FB4" w:rsidRPr="00700627" w:rsidRDefault="00804FB4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Этапы подготовки</w:t>
            </w:r>
          </w:p>
        </w:tc>
      </w:tr>
      <w:tr w:rsidR="00004707" w:rsidRPr="00700627" w:rsidTr="00C70D13">
        <w:trPr>
          <w:trHeight w:val="2371"/>
          <w:jc w:val="center"/>
        </w:trPr>
        <w:tc>
          <w:tcPr>
            <w:tcW w:w="425" w:type="dxa"/>
            <w:vMerge/>
            <w:vAlign w:val="center"/>
          </w:tcPr>
          <w:p w:rsidR="00004707" w:rsidRPr="00700627" w:rsidRDefault="000047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vAlign w:val="center"/>
          </w:tcPr>
          <w:p w:rsidR="00004707" w:rsidRPr="00700627" w:rsidRDefault="000047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04707" w:rsidRPr="00700627" w:rsidRDefault="000047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НП</w:t>
            </w:r>
          </w:p>
        </w:tc>
        <w:tc>
          <w:tcPr>
            <w:tcW w:w="3686" w:type="dxa"/>
            <w:gridSpan w:val="5"/>
            <w:vAlign w:val="center"/>
          </w:tcPr>
          <w:p w:rsidR="00004707" w:rsidRPr="00700627" w:rsidRDefault="000047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ТЭ (этап спортивной специализации)</w:t>
            </w:r>
          </w:p>
        </w:tc>
        <w:tc>
          <w:tcPr>
            <w:tcW w:w="974" w:type="dxa"/>
            <w:vAlign w:val="center"/>
          </w:tcPr>
          <w:p w:rsidR="00004707" w:rsidRPr="00700627" w:rsidRDefault="000047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СС</w:t>
            </w:r>
            <w:proofErr w:type="gramStart"/>
            <w:r w:rsidRPr="00700627">
              <w:rPr>
                <w:bCs/>
                <w:color w:val="000000"/>
              </w:rPr>
              <w:t>М(</w:t>
            </w:r>
            <w:proofErr w:type="gramEnd"/>
            <w:r w:rsidRPr="00700627">
              <w:rPr>
                <w:bCs/>
                <w:color w:val="000000"/>
              </w:rPr>
              <w:t>этап совершенствования спортивного мастерства)</w:t>
            </w:r>
          </w:p>
        </w:tc>
        <w:tc>
          <w:tcPr>
            <w:tcW w:w="1168" w:type="dxa"/>
            <w:vAlign w:val="center"/>
          </w:tcPr>
          <w:p w:rsidR="00004707" w:rsidRPr="00700627" w:rsidRDefault="000047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ВС</w:t>
            </w:r>
            <w:proofErr w:type="gramStart"/>
            <w:r w:rsidRPr="00700627">
              <w:rPr>
                <w:bCs/>
                <w:color w:val="000000"/>
              </w:rPr>
              <w:t>М(</w:t>
            </w:r>
            <w:proofErr w:type="gramEnd"/>
            <w:r w:rsidRPr="00700627">
              <w:rPr>
                <w:bCs/>
                <w:color w:val="000000"/>
              </w:rPr>
              <w:t>этап высшего спортивного мастерства)</w:t>
            </w:r>
          </w:p>
        </w:tc>
      </w:tr>
      <w:tr w:rsidR="001D112A" w:rsidRPr="00700627" w:rsidTr="00C70D13">
        <w:trPr>
          <w:trHeight w:val="360"/>
          <w:jc w:val="center"/>
        </w:trPr>
        <w:tc>
          <w:tcPr>
            <w:tcW w:w="425" w:type="dxa"/>
            <w:vMerge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1-год</w:t>
            </w:r>
          </w:p>
        </w:tc>
        <w:tc>
          <w:tcPr>
            <w:tcW w:w="869" w:type="dxa"/>
            <w:vMerge w:val="restart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2-год</w:t>
            </w:r>
          </w:p>
        </w:tc>
        <w:tc>
          <w:tcPr>
            <w:tcW w:w="850" w:type="dxa"/>
            <w:vMerge w:val="restart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3-год</w:t>
            </w:r>
          </w:p>
        </w:tc>
        <w:tc>
          <w:tcPr>
            <w:tcW w:w="1276" w:type="dxa"/>
            <w:gridSpan w:val="2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До двух лет</w:t>
            </w:r>
          </w:p>
        </w:tc>
        <w:tc>
          <w:tcPr>
            <w:tcW w:w="2410" w:type="dxa"/>
            <w:gridSpan w:val="3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Свыше двух лет</w:t>
            </w:r>
          </w:p>
        </w:tc>
        <w:tc>
          <w:tcPr>
            <w:tcW w:w="974" w:type="dxa"/>
            <w:vMerge w:val="restart"/>
            <w:vAlign w:val="center"/>
          </w:tcPr>
          <w:p w:rsidR="001D112A" w:rsidRPr="00700627" w:rsidRDefault="001D112A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Без ограничений</w:t>
            </w:r>
          </w:p>
        </w:tc>
        <w:tc>
          <w:tcPr>
            <w:tcW w:w="1168" w:type="dxa"/>
            <w:vMerge w:val="restart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Без ограничений</w:t>
            </w:r>
          </w:p>
        </w:tc>
      </w:tr>
      <w:tr w:rsidR="001D112A" w:rsidRPr="00700627" w:rsidTr="00C70D13">
        <w:trPr>
          <w:trHeight w:val="270"/>
          <w:jc w:val="center"/>
        </w:trPr>
        <w:tc>
          <w:tcPr>
            <w:tcW w:w="425" w:type="dxa"/>
            <w:vMerge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32" w:type="dxa"/>
            <w:vMerge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9" w:type="dxa"/>
            <w:vMerge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1-год</w:t>
            </w:r>
          </w:p>
        </w:tc>
        <w:tc>
          <w:tcPr>
            <w:tcW w:w="70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2-год</w:t>
            </w:r>
          </w:p>
        </w:tc>
        <w:tc>
          <w:tcPr>
            <w:tcW w:w="70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3-год</w:t>
            </w:r>
          </w:p>
        </w:tc>
        <w:tc>
          <w:tcPr>
            <w:tcW w:w="850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4-год</w:t>
            </w:r>
          </w:p>
        </w:tc>
        <w:tc>
          <w:tcPr>
            <w:tcW w:w="851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5-год</w:t>
            </w:r>
          </w:p>
        </w:tc>
        <w:tc>
          <w:tcPr>
            <w:tcW w:w="974" w:type="dxa"/>
            <w:vMerge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1D112A" w:rsidRPr="00700627" w:rsidTr="00C70D13">
        <w:trPr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1D112A" w:rsidRPr="00700627" w:rsidRDefault="001D112A" w:rsidP="00BE3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Общее количество часов в год</w:t>
            </w:r>
          </w:p>
        </w:tc>
        <w:tc>
          <w:tcPr>
            <w:tcW w:w="832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444EB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312</w:t>
            </w:r>
          </w:p>
        </w:tc>
        <w:tc>
          <w:tcPr>
            <w:tcW w:w="86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444EB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416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444EB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416</w:t>
            </w:r>
          </w:p>
        </w:tc>
        <w:tc>
          <w:tcPr>
            <w:tcW w:w="567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444EB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520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444EB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624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D661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728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D661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832</w:t>
            </w:r>
          </w:p>
        </w:tc>
        <w:tc>
          <w:tcPr>
            <w:tcW w:w="851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D66107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936</w:t>
            </w:r>
          </w:p>
        </w:tc>
        <w:tc>
          <w:tcPr>
            <w:tcW w:w="974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</w:t>
            </w:r>
            <w:r w:rsidR="00D66107" w:rsidRPr="00700627">
              <w:rPr>
                <w:bCs/>
                <w:color w:val="000000"/>
              </w:rPr>
              <w:t>248</w:t>
            </w: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</w:t>
            </w:r>
            <w:r w:rsidR="00D66107" w:rsidRPr="00700627">
              <w:rPr>
                <w:bCs/>
                <w:color w:val="000000"/>
              </w:rPr>
              <w:t xml:space="preserve"> 664</w:t>
            </w:r>
          </w:p>
        </w:tc>
      </w:tr>
      <w:tr w:rsidR="001D112A" w:rsidRPr="00700627" w:rsidTr="00C70D13">
        <w:trPr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</w:t>
            </w:r>
          </w:p>
        </w:tc>
        <w:tc>
          <w:tcPr>
            <w:tcW w:w="200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Количество часов в неделю</w:t>
            </w:r>
          </w:p>
        </w:tc>
        <w:tc>
          <w:tcPr>
            <w:tcW w:w="832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6</w:t>
            </w:r>
          </w:p>
        </w:tc>
        <w:tc>
          <w:tcPr>
            <w:tcW w:w="86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</w:t>
            </w:r>
            <w:r w:rsidR="00C444EB" w:rsidRPr="00700627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18</w:t>
            </w:r>
          </w:p>
        </w:tc>
        <w:tc>
          <w:tcPr>
            <w:tcW w:w="97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</w:t>
            </w:r>
            <w:r w:rsidR="00D66107" w:rsidRPr="00700627">
              <w:rPr>
                <w:bCs/>
                <w:color w:val="000000"/>
              </w:rPr>
              <w:t>4</w:t>
            </w: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3</w:t>
            </w:r>
            <w:r w:rsidR="00D66107" w:rsidRPr="00700627">
              <w:rPr>
                <w:bCs/>
                <w:color w:val="000000"/>
              </w:rPr>
              <w:t>2</w:t>
            </w:r>
          </w:p>
        </w:tc>
      </w:tr>
      <w:tr w:rsidR="001D112A" w:rsidRPr="00700627" w:rsidTr="00C70D13">
        <w:trPr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3</w:t>
            </w:r>
          </w:p>
        </w:tc>
        <w:tc>
          <w:tcPr>
            <w:tcW w:w="200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Общая физическая подготовка</w:t>
            </w:r>
            <w:proofErr w:type="gramStart"/>
            <w:r w:rsidRPr="00700627">
              <w:rPr>
                <w:bCs/>
                <w:color w:val="000000"/>
              </w:rPr>
              <w:t xml:space="preserve"> (%)</w:t>
            </w:r>
            <w:proofErr w:type="gramEnd"/>
          </w:p>
        </w:tc>
        <w:tc>
          <w:tcPr>
            <w:tcW w:w="832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28-</w:t>
            </w:r>
            <w:r w:rsidR="001D112A" w:rsidRPr="00700627">
              <w:rPr>
                <w:bCs/>
                <w:color w:val="000000"/>
              </w:rPr>
              <w:t>30</w:t>
            </w:r>
          </w:p>
        </w:tc>
        <w:tc>
          <w:tcPr>
            <w:tcW w:w="86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25</w:t>
            </w:r>
            <w:r w:rsidR="00C70D13">
              <w:rPr>
                <w:bCs/>
                <w:color w:val="000000"/>
              </w:rPr>
              <w:t>-28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25</w:t>
            </w:r>
            <w:r w:rsidR="00C70D13">
              <w:rPr>
                <w:bCs/>
                <w:color w:val="000000"/>
              </w:rPr>
              <w:t>-28</w:t>
            </w:r>
          </w:p>
        </w:tc>
        <w:tc>
          <w:tcPr>
            <w:tcW w:w="567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18</w:t>
            </w:r>
            <w:r w:rsidR="00C70D13">
              <w:rPr>
                <w:bCs/>
                <w:color w:val="000000"/>
              </w:rPr>
              <w:t>-20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8-12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12</w:t>
            </w:r>
          </w:p>
        </w:tc>
        <w:tc>
          <w:tcPr>
            <w:tcW w:w="974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70D13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6-</w:t>
            </w:r>
            <w:r w:rsidR="00E4380C" w:rsidRPr="00700627">
              <w:rPr>
                <w:bCs/>
                <w:color w:val="000000"/>
              </w:rPr>
              <w:t>8</w:t>
            </w: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</w:t>
            </w:r>
            <w:r w:rsidR="00E4380C" w:rsidRPr="00700627">
              <w:rPr>
                <w:bCs/>
                <w:color w:val="000000"/>
              </w:rPr>
              <w:t>10</w:t>
            </w:r>
          </w:p>
        </w:tc>
      </w:tr>
      <w:tr w:rsidR="001D112A" w:rsidRPr="00700627" w:rsidTr="00C70D13">
        <w:trPr>
          <w:trHeight w:val="468"/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4</w:t>
            </w:r>
          </w:p>
        </w:tc>
        <w:tc>
          <w:tcPr>
            <w:tcW w:w="200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Специальная физическая подготовка</w:t>
            </w:r>
            <w:proofErr w:type="gramStart"/>
            <w:r w:rsidRPr="00700627">
              <w:rPr>
                <w:bCs/>
                <w:color w:val="000000"/>
              </w:rPr>
              <w:t xml:space="preserve"> (%)</w:t>
            </w:r>
            <w:proofErr w:type="gramEnd"/>
          </w:p>
        </w:tc>
        <w:tc>
          <w:tcPr>
            <w:tcW w:w="832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9-11</w:t>
            </w:r>
          </w:p>
        </w:tc>
        <w:tc>
          <w:tcPr>
            <w:tcW w:w="86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10-</w:t>
            </w:r>
            <w:r w:rsidR="001D112A" w:rsidRPr="00700627">
              <w:rPr>
                <w:bCs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12</w:t>
            </w:r>
          </w:p>
        </w:tc>
        <w:tc>
          <w:tcPr>
            <w:tcW w:w="567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70D13">
              <w:rPr>
                <w:bCs/>
                <w:color w:val="000000"/>
              </w:rPr>
              <w:t>-14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70D13">
              <w:rPr>
                <w:bCs/>
                <w:color w:val="000000"/>
              </w:rPr>
              <w:t>-14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12-14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</w:t>
            </w:r>
            <w:r w:rsidR="001D112A" w:rsidRPr="00700627">
              <w:rPr>
                <w:bCs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</w:t>
            </w:r>
            <w:r w:rsidR="001D112A" w:rsidRPr="00700627">
              <w:rPr>
                <w:bCs/>
                <w:color w:val="000000"/>
              </w:rPr>
              <w:t>14</w:t>
            </w:r>
          </w:p>
        </w:tc>
        <w:tc>
          <w:tcPr>
            <w:tcW w:w="974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14-</w:t>
            </w:r>
            <w:r w:rsidR="00E4380C" w:rsidRPr="00700627">
              <w:rPr>
                <w:bCs/>
                <w:color w:val="000000"/>
              </w:rPr>
              <w:t>17</w:t>
            </w: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</w:t>
            </w:r>
            <w:r w:rsidR="00E4380C" w:rsidRPr="00700627">
              <w:rPr>
                <w:bCs/>
                <w:color w:val="000000"/>
              </w:rPr>
              <w:t>14</w:t>
            </w:r>
          </w:p>
        </w:tc>
      </w:tr>
      <w:tr w:rsidR="001D112A" w:rsidRPr="00700627" w:rsidTr="00C70D13">
        <w:trPr>
          <w:trHeight w:val="326"/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5</w:t>
            </w:r>
          </w:p>
        </w:tc>
        <w:tc>
          <w:tcPr>
            <w:tcW w:w="200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Техническая подготовка</w:t>
            </w:r>
            <w:proofErr w:type="gramStart"/>
            <w:r w:rsidRPr="00700627">
              <w:rPr>
                <w:bCs/>
                <w:color w:val="000000"/>
              </w:rPr>
              <w:t xml:space="preserve"> (%)</w:t>
            </w:r>
            <w:proofErr w:type="gramEnd"/>
          </w:p>
        </w:tc>
        <w:tc>
          <w:tcPr>
            <w:tcW w:w="832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20</w:t>
            </w:r>
            <w:r w:rsidR="00C70D13">
              <w:rPr>
                <w:bCs/>
                <w:color w:val="000000"/>
              </w:rPr>
              <w:t>-22</w:t>
            </w:r>
          </w:p>
        </w:tc>
        <w:tc>
          <w:tcPr>
            <w:tcW w:w="869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22-</w:t>
            </w:r>
            <w:r w:rsidR="001D112A" w:rsidRPr="00700627">
              <w:rPr>
                <w:bCs/>
                <w:color w:val="000000"/>
              </w:rPr>
              <w:t>23</w:t>
            </w:r>
          </w:p>
        </w:tc>
        <w:tc>
          <w:tcPr>
            <w:tcW w:w="850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22-</w:t>
            </w:r>
            <w:r w:rsidR="001D112A" w:rsidRPr="00700627">
              <w:rPr>
                <w:bCs/>
                <w:color w:val="000000"/>
              </w:rPr>
              <w:t>23</w:t>
            </w:r>
          </w:p>
        </w:tc>
        <w:tc>
          <w:tcPr>
            <w:tcW w:w="567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23-24</w:t>
            </w:r>
          </w:p>
        </w:tc>
        <w:tc>
          <w:tcPr>
            <w:tcW w:w="709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23-24</w:t>
            </w:r>
          </w:p>
        </w:tc>
        <w:tc>
          <w:tcPr>
            <w:tcW w:w="709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24-</w:t>
            </w:r>
            <w:r w:rsidR="001D112A" w:rsidRPr="00700627">
              <w:rPr>
                <w:bCs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24-</w:t>
            </w:r>
            <w:r w:rsidR="001D112A" w:rsidRPr="00700627">
              <w:rPr>
                <w:bCs/>
                <w:color w:val="000000"/>
              </w:rPr>
              <w:t>25</w:t>
            </w:r>
          </w:p>
        </w:tc>
        <w:tc>
          <w:tcPr>
            <w:tcW w:w="851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24-</w:t>
            </w:r>
            <w:r w:rsidR="001D112A" w:rsidRPr="00700627">
              <w:rPr>
                <w:bCs/>
                <w:color w:val="000000"/>
              </w:rPr>
              <w:t>25</w:t>
            </w:r>
          </w:p>
        </w:tc>
        <w:tc>
          <w:tcPr>
            <w:tcW w:w="974" w:type="dxa"/>
            <w:vAlign w:val="center"/>
          </w:tcPr>
          <w:p w:rsidR="00C70D13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20-</w:t>
            </w:r>
            <w:r w:rsidR="00E4380C" w:rsidRPr="00700627">
              <w:rPr>
                <w:bCs/>
                <w:color w:val="000000"/>
              </w:rPr>
              <w:t>25</w:t>
            </w: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1D112A" w:rsidRPr="00700627" w:rsidRDefault="00C70D1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18-</w:t>
            </w:r>
            <w:r w:rsidR="00E4380C" w:rsidRPr="00700627">
              <w:rPr>
                <w:bCs/>
                <w:color w:val="000000"/>
              </w:rPr>
              <w:t>20</w:t>
            </w:r>
          </w:p>
        </w:tc>
      </w:tr>
      <w:tr w:rsidR="001D112A" w:rsidRPr="00700627" w:rsidTr="00C70D13">
        <w:trPr>
          <w:trHeight w:val="1325"/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2004" w:type="dxa"/>
            <w:vAlign w:val="center"/>
          </w:tcPr>
          <w:p w:rsidR="00E72573" w:rsidRPr="00700627" w:rsidRDefault="00C70D13" w:rsidP="0070062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E72573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актическая под.</w:t>
            </w:r>
          </w:p>
          <w:p w:rsidR="00E72573" w:rsidRPr="00700627" w:rsidRDefault="00C70D13" w:rsidP="00C70D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1D112A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еоретическая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C70D13" w:rsidRDefault="00C70D13" w:rsidP="0070062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Психологическа</w:t>
            </w:r>
            <w:proofErr w:type="spellEnd"/>
          </w:p>
          <w:p w:rsidR="001D112A" w:rsidRPr="00C70D13" w:rsidRDefault="00C70D13" w:rsidP="00C70D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1D112A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72573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медико-</w:t>
            </w:r>
            <w:proofErr w:type="spellStart"/>
            <w:r w:rsidR="001D112A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вос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тановительные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1D112A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  <w:proofErr w:type="gramStart"/>
            <w:r w:rsidR="001D112A" w:rsidRPr="007006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D112A" w:rsidRPr="00700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832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</w:t>
            </w:r>
            <w:r w:rsidR="001D112A" w:rsidRPr="00700627">
              <w:rPr>
                <w:bCs/>
                <w:color w:val="000000"/>
              </w:rPr>
              <w:t>15</w:t>
            </w:r>
          </w:p>
        </w:tc>
        <w:tc>
          <w:tcPr>
            <w:tcW w:w="869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15- </w:t>
            </w:r>
            <w:r w:rsidR="001D112A" w:rsidRPr="00700627">
              <w:rPr>
                <w:bCs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C70D13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1D112A" w:rsidRPr="00700627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15-</w:t>
            </w:r>
            <w:r w:rsidR="001D112A" w:rsidRPr="00700627">
              <w:rPr>
                <w:bCs/>
                <w:color w:val="000000"/>
              </w:rPr>
              <w:t>20</w:t>
            </w:r>
          </w:p>
        </w:tc>
        <w:tc>
          <w:tcPr>
            <w:tcW w:w="567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1D112A" w:rsidRPr="00700627"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</w:rPr>
              <w:t>-25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70D13" w:rsidRDefault="00C70D1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22</w:t>
            </w:r>
            <w:r w:rsidR="00C70D13">
              <w:rPr>
                <w:bCs/>
                <w:color w:val="000000"/>
              </w:rPr>
              <w:t>-25</w:t>
            </w:r>
          </w:p>
        </w:tc>
        <w:tc>
          <w:tcPr>
            <w:tcW w:w="709" w:type="dxa"/>
            <w:vAlign w:val="center"/>
          </w:tcPr>
          <w:p w:rsidR="00C70D13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C70D13" w:rsidRDefault="00C70D13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1D112A" w:rsidRPr="00700627" w:rsidRDefault="001D112A" w:rsidP="00C70D1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</w:t>
            </w:r>
            <w:r w:rsidR="00C70D13">
              <w:rPr>
                <w:bCs/>
                <w:color w:val="000000"/>
              </w:rPr>
              <w:t>5-  30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25</w:t>
            </w:r>
            <w:r w:rsidR="00C70D13">
              <w:rPr>
                <w:bCs/>
                <w:color w:val="000000"/>
              </w:rPr>
              <w:t>-30</w:t>
            </w:r>
          </w:p>
        </w:tc>
        <w:tc>
          <w:tcPr>
            <w:tcW w:w="851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25</w:t>
            </w:r>
            <w:r w:rsidR="00C70D13">
              <w:rPr>
                <w:bCs/>
                <w:color w:val="000000"/>
              </w:rPr>
              <w:t>-30</w:t>
            </w:r>
          </w:p>
        </w:tc>
        <w:tc>
          <w:tcPr>
            <w:tcW w:w="974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E4380C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26</w:t>
            </w:r>
            <w:r w:rsidR="00C70D13">
              <w:rPr>
                <w:bCs/>
                <w:color w:val="000000"/>
              </w:rPr>
              <w:t>-32</w:t>
            </w:r>
          </w:p>
          <w:p w:rsidR="001D112A" w:rsidRPr="00700627" w:rsidRDefault="001D112A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C4F53" w:rsidRPr="00700627" w:rsidRDefault="000C4F5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70D13" w:rsidP="00C70D1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26-34</w:t>
            </w:r>
          </w:p>
        </w:tc>
      </w:tr>
      <w:tr w:rsidR="001D112A" w:rsidRPr="00700627" w:rsidTr="00C70D13">
        <w:trPr>
          <w:trHeight w:val="933"/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7</w:t>
            </w:r>
          </w:p>
        </w:tc>
        <w:tc>
          <w:tcPr>
            <w:tcW w:w="200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Технико-тактическая (интегральная) подготовка</w:t>
            </w:r>
            <w:proofErr w:type="gramStart"/>
            <w:r w:rsidRPr="00700627">
              <w:rPr>
                <w:bCs/>
                <w:color w:val="000000"/>
              </w:rPr>
              <w:t xml:space="preserve">  (%)</w:t>
            </w:r>
            <w:proofErr w:type="gramEnd"/>
          </w:p>
        </w:tc>
        <w:tc>
          <w:tcPr>
            <w:tcW w:w="832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</w:t>
            </w:r>
            <w:r w:rsidR="001D112A" w:rsidRPr="00700627">
              <w:rPr>
                <w:bCs/>
                <w:color w:val="000000"/>
              </w:rPr>
              <w:t>15</w:t>
            </w:r>
          </w:p>
        </w:tc>
        <w:tc>
          <w:tcPr>
            <w:tcW w:w="86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525C0">
              <w:rPr>
                <w:bCs/>
                <w:color w:val="000000"/>
              </w:rPr>
              <w:t>-14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525C0">
              <w:rPr>
                <w:bCs/>
                <w:color w:val="000000"/>
              </w:rPr>
              <w:t>-14</w:t>
            </w:r>
          </w:p>
        </w:tc>
        <w:tc>
          <w:tcPr>
            <w:tcW w:w="567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8</w:t>
            </w:r>
            <w:r w:rsidR="00C525C0">
              <w:rPr>
                <w:bCs/>
                <w:color w:val="000000"/>
              </w:rPr>
              <w:t>-10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8</w:t>
            </w:r>
            <w:r w:rsidR="00C525C0">
              <w:rPr>
                <w:bCs/>
                <w:color w:val="000000"/>
              </w:rPr>
              <w:t>-10</w:t>
            </w:r>
          </w:p>
        </w:tc>
        <w:tc>
          <w:tcPr>
            <w:tcW w:w="709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</w:t>
            </w:r>
            <w:r w:rsidR="001D112A" w:rsidRPr="00700627">
              <w:rPr>
                <w:bCs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</w:t>
            </w:r>
            <w:r w:rsidR="001D112A" w:rsidRPr="00700627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</w:t>
            </w:r>
            <w:r w:rsidR="001D112A" w:rsidRPr="00700627">
              <w:rPr>
                <w:bCs/>
                <w:color w:val="000000"/>
              </w:rPr>
              <w:t>10</w:t>
            </w:r>
          </w:p>
        </w:tc>
        <w:tc>
          <w:tcPr>
            <w:tcW w:w="974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525C0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</w:t>
            </w:r>
            <w:r w:rsidR="00E4380C" w:rsidRPr="00700627">
              <w:rPr>
                <w:bCs/>
                <w:color w:val="000000"/>
              </w:rPr>
              <w:t>10</w:t>
            </w:r>
          </w:p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C4F53" w:rsidRPr="00700627" w:rsidRDefault="000C4F53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</w:t>
            </w:r>
            <w:r w:rsidR="00E4380C" w:rsidRPr="00700627">
              <w:rPr>
                <w:bCs/>
                <w:color w:val="000000"/>
              </w:rPr>
              <w:t>10</w:t>
            </w:r>
          </w:p>
        </w:tc>
      </w:tr>
      <w:tr w:rsidR="001D112A" w:rsidRPr="00700627" w:rsidTr="00C70D13">
        <w:trPr>
          <w:trHeight w:val="423"/>
          <w:jc w:val="center"/>
        </w:trPr>
        <w:tc>
          <w:tcPr>
            <w:tcW w:w="425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8</w:t>
            </w:r>
          </w:p>
        </w:tc>
        <w:tc>
          <w:tcPr>
            <w:tcW w:w="2004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Участие в соревнованиях, тренерская и судейская практика</w:t>
            </w:r>
            <w:proofErr w:type="gramStart"/>
            <w:r w:rsidRPr="00700627">
              <w:rPr>
                <w:bCs/>
                <w:color w:val="000000"/>
              </w:rPr>
              <w:t xml:space="preserve"> (%)</w:t>
            </w:r>
            <w:proofErr w:type="gramEnd"/>
          </w:p>
        </w:tc>
        <w:tc>
          <w:tcPr>
            <w:tcW w:w="832" w:type="dxa"/>
            <w:vAlign w:val="center"/>
          </w:tcPr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8-12</w:t>
            </w:r>
          </w:p>
        </w:tc>
        <w:tc>
          <w:tcPr>
            <w:tcW w:w="86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525C0">
              <w:rPr>
                <w:bCs/>
                <w:color w:val="000000"/>
              </w:rPr>
              <w:t>-12</w:t>
            </w:r>
          </w:p>
        </w:tc>
        <w:tc>
          <w:tcPr>
            <w:tcW w:w="850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525C0">
              <w:rPr>
                <w:bCs/>
                <w:color w:val="000000"/>
              </w:rPr>
              <w:t>-12</w:t>
            </w:r>
          </w:p>
        </w:tc>
        <w:tc>
          <w:tcPr>
            <w:tcW w:w="567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525C0">
              <w:rPr>
                <w:bCs/>
                <w:color w:val="000000"/>
              </w:rPr>
              <w:t>-14</w:t>
            </w:r>
          </w:p>
        </w:tc>
        <w:tc>
          <w:tcPr>
            <w:tcW w:w="709" w:type="dxa"/>
            <w:vAlign w:val="center"/>
          </w:tcPr>
          <w:p w:rsidR="001D112A" w:rsidRPr="00700627" w:rsidRDefault="001D112A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10</w:t>
            </w:r>
            <w:r w:rsidR="00C525C0">
              <w:rPr>
                <w:bCs/>
                <w:color w:val="000000"/>
              </w:rPr>
              <w:t>-14</w:t>
            </w:r>
          </w:p>
        </w:tc>
        <w:tc>
          <w:tcPr>
            <w:tcW w:w="709" w:type="dxa"/>
            <w:vAlign w:val="center"/>
          </w:tcPr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13-15</w:t>
            </w:r>
          </w:p>
        </w:tc>
        <w:tc>
          <w:tcPr>
            <w:tcW w:w="850" w:type="dxa"/>
            <w:vAlign w:val="center"/>
          </w:tcPr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13-15</w:t>
            </w:r>
          </w:p>
        </w:tc>
        <w:tc>
          <w:tcPr>
            <w:tcW w:w="851" w:type="dxa"/>
            <w:vAlign w:val="center"/>
          </w:tcPr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13-15</w:t>
            </w:r>
          </w:p>
        </w:tc>
        <w:tc>
          <w:tcPr>
            <w:tcW w:w="974" w:type="dxa"/>
            <w:vAlign w:val="center"/>
          </w:tcPr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14-16</w:t>
            </w:r>
          </w:p>
        </w:tc>
        <w:tc>
          <w:tcPr>
            <w:tcW w:w="1168" w:type="dxa"/>
            <w:vAlign w:val="center"/>
          </w:tcPr>
          <w:p w:rsidR="001D112A" w:rsidRPr="00700627" w:rsidRDefault="00C525C0" w:rsidP="007006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14-</w:t>
            </w:r>
            <w:r w:rsidR="00E4380C" w:rsidRPr="00700627">
              <w:rPr>
                <w:bCs/>
                <w:color w:val="000000"/>
              </w:rPr>
              <w:t>16</w:t>
            </w:r>
          </w:p>
        </w:tc>
      </w:tr>
    </w:tbl>
    <w:p w:rsidR="000C4F53" w:rsidRPr="00700627" w:rsidRDefault="000C4F53" w:rsidP="00CB6304">
      <w:pPr>
        <w:autoSpaceDE w:val="0"/>
        <w:autoSpaceDN w:val="0"/>
        <w:adjustRightInd w:val="0"/>
        <w:ind w:firstLine="708"/>
        <w:jc w:val="both"/>
      </w:pPr>
    </w:p>
    <w:p w:rsidR="00D035FA" w:rsidRPr="00700627" w:rsidRDefault="002C63BB" w:rsidP="00D035FA">
      <w:pPr>
        <w:pStyle w:val="Default"/>
        <w:ind w:firstLine="709"/>
        <w:jc w:val="both"/>
      </w:pPr>
      <w:r w:rsidRPr="00700627">
        <w:t>Основными формами осуществления м</w:t>
      </w:r>
      <w:r w:rsidR="00D035FA" w:rsidRPr="00700627">
        <w:t xml:space="preserve">ноголетней подготовки являются: </w:t>
      </w:r>
    </w:p>
    <w:p w:rsidR="00D035FA" w:rsidRPr="00700627" w:rsidRDefault="002C63BB" w:rsidP="00D669EB">
      <w:pPr>
        <w:pStyle w:val="Default"/>
        <w:numPr>
          <w:ilvl w:val="0"/>
          <w:numId w:val="15"/>
        </w:numPr>
        <w:jc w:val="both"/>
      </w:pPr>
      <w:r w:rsidRPr="00700627">
        <w:t xml:space="preserve">групповые и индивидуальные тренировочные и теоретические занятия; </w:t>
      </w:r>
    </w:p>
    <w:p w:rsidR="00D035FA" w:rsidRPr="00700627" w:rsidRDefault="002C63BB" w:rsidP="00D669EB">
      <w:pPr>
        <w:pStyle w:val="Default"/>
        <w:numPr>
          <w:ilvl w:val="0"/>
          <w:numId w:val="15"/>
        </w:numPr>
        <w:jc w:val="both"/>
      </w:pPr>
      <w:r w:rsidRPr="00700627">
        <w:t xml:space="preserve">тренировочные сборы; </w:t>
      </w:r>
    </w:p>
    <w:p w:rsidR="00D035FA" w:rsidRPr="00700627" w:rsidRDefault="002C63BB" w:rsidP="00D669EB">
      <w:pPr>
        <w:pStyle w:val="Default"/>
        <w:numPr>
          <w:ilvl w:val="0"/>
          <w:numId w:val="15"/>
        </w:numPr>
        <w:jc w:val="both"/>
      </w:pPr>
      <w:r w:rsidRPr="00700627">
        <w:t>участие в спортивны</w:t>
      </w:r>
      <w:r w:rsidR="00D035FA" w:rsidRPr="00700627">
        <w:t>х соревнованиях и мероприятиях;</w:t>
      </w:r>
    </w:p>
    <w:p w:rsidR="00D035FA" w:rsidRPr="00700627" w:rsidRDefault="002C63BB" w:rsidP="00D669EB">
      <w:pPr>
        <w:pStyle w:val="Default"/>
        <w:numPr>
          <w:ilvl w:val="0"/>
          <w:numId w:val="15"/>
        </w:numPr>
        <w:jc w:val="both"/>
      </w:pPr>
      <w:r w:rsidRPr="00700627">
        <w:t xml:space="preserve">инструкторская и судейская практика; </w:t>
      </w:r>
    </w:p>
    <w:p w:rsidR="00D035FA" w:rsidRPr="00700627" w:rsidRDefault="002C63BB" w:rsidP="00D669EB">
      <w:pPr>
        <w:pStyle w:val="Default"/>
        <w:numPr>
          <w:ilvl w:val="0"/>
          <w:numId w:val="15"/>
        </w:numPr>
        <w:jc w:val="both"/>
      </w:pPr>
      <w:r w:rsidRPr="00700627">
        <w:t xml:space="preserve">медико-восстановительные мероприятия; </w:t>
      </w:r>
    </w:p>
    <w:p w:rsidR="002C63BB" w:rsidRPr="00700627" w:rsidRDefault="002C63BB" w:rsidP="00D669EB">
      <w:pPr>
        <w:pStyle w:val="Default"/>
        <w:numPr>
          <w:ilvl w:val="0"/>
          <w:numId w:val="15"/>
        </w:numPr>
        <w:jc w:val="both"/>
      </w:pPr>
      <w:r w:rsidRPr="00700627">
        <w:t xml:space="preserve">тестирование и контроль. </w:t>
      </w:r>
    </w:p>
    <w:p w:rsidR="002C63BB" w:rsidRPr="00700627" w:rsidRDefault="002C63BB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</w:rPr>
        <w:t>Основной формой являются тренировочные занятия, проводимые под руководством тренера-преподавателя по общепринятой схеме согласно расписанию.</w:t>
      </w:r>
    </w:p>
    <w:p w:rsidR="002C63BB" w:rsidRPr="00700627" w:rsidRDefault="002C63BB" w:rsidP="00CB6304">
      <w:pPr>
        <w:ind w:firstLine="708"/>
        <w:jc w:val="both"/>
      </w:pPr>
      <w:r w:rsidRPr="00700627">
        <w:t xml:space="preserve">Распределение </w:t>
      </w:r>
      <w:r w:rsidRPr="00700627">
        <w:rPr>
          <w:b/>
          <w:bCs/>
          <w:i/>
          <w:iCs/>
        </w:rPr>
        <w:t xml:space="preserve">времени </w:t>
      </w:r>
      <w:r w:rsidRPr="00700627">
        <w:t>в годовом учебном плане на основные разделы подготовки по годам обучения осуществляется в соответствии с конкретными задачами многолетней тренировки.</w:t>
      </w:r>
    </w:p>
    <w:p w:rsidR="00465F41" w:rsidRPr="00700627" w:rsidRDefault="00465F41" w:rsidP="00CB6304">
      <w:pPr>
        <w:ind w:firstLine="708"/>
        <w:jc w:val="both"/>
        <w:rPr>
          <w:b/>
        </w:rPr>
      </w:pPr>
    </w:p>
    <w:p w:rsidR="00465F41" w:rsidRPr="00700627" w:rsidRDefault="00465F41" w:rsidP="00D035FA">
      <w:pPr>
        <w:ind w:firstLine="708"/>
        <w:jc w:val="center"/>
        <w:rPr>
          <w:b/>
        </w:rPr>
      </w:pPr>
      <w:r w:rsidRPr="00700627">
        <w:rPr>
          <w:b/>
        </w:rPr>
        <w:t>2.3 Объемы максимальных тренировочных нагрузок.</w:t>
      </w:r>
    </w:p>
    <w:p w:rsidR="00D035FA" w:rsidRPr="00700627" w:rsidRDefault="00D035FA" w:rsidP="00D035FA">
      <w:pPr>
        <w:ind w:firstLine="708"/>
        <w:jc w:val="center"/>
        <w:rPr>
          <w:b/>
        </w:rPr>
      </w:pPr>
    </w:p>
    <w:p w:rsidR="00C525C0" w:rsidRPr="00C525C0" w:rsidRDefault="00C525C0" w:rsidP="00C525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5C0">
        <w:rPr>
          <w:rFonts w:ascii="Times New Roman" w:hAnsi="Times New Roman" w:cs="Times New Roman"/>
          <w:b/>
          <w:sz w:val="24"/>
          <w:szCs w:val="24"/>
        </w:rPr>
        <w:t>Нормативы максимального объема тренировочной нагрузки</w:t>
      </w:r>
    </w:p>
    <w:p w:rsidR="00465F41" w:rsidRPr="00C525C0" w:rsidRDefault="00E32428" w:rsidP="00D035F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5C0">
        <w:rPr>
          <w:rFonts w:ascii="Times New Roman" w:hAnsi="Times New Roman" w:cs="Times New Roman"/>
          <w:b/>
          <w:sz w:val="24"/>
          <w:szCs w:val="24"/>
        </w:rPr>
        <w:t>Таблица №4</w:t>
      </w:r>
    </w:p>
    <w:p w:rsidR="00465F41" w:rsidRPr="00700627" w:rsidRDefault="00465F41" w:rsidP="00CB63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23"/>
      <w:bookmarkEnd w:id="1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6"/>
        <w:gridCol w:w="1329"/>
        <w:gridCol w:w="1330"/>
        <w:gridCol w:w="1330"/>
        <w:gridCol w:w="1330"/>
        <w:gridCol w:w="1701"/>
        <w:gridCol w:w="1701"/>
      </w:tblGrid>
      <w:tr w:rsidR="00465F41" w:rsidRPr="00700627" w:rsidTr="00C525C0"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28" w:rsidRPr="00700627" w:rsidRDefault="00E32428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428" w:rsidRPr="00700627" w:rsidRDefault="00E32428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465F41" w:rsidRPr="00700627" w:rsidTr="00C525C0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65F41" w:rsidRPr="00700627" w:rsidTr="00C525C0"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41" w:rsidRPr="00700627" w:rsidTr="00C525C0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465F41" w:rsidRPr="00700627" w:rsidTr="00C525C0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465F41" w:rsidRPr="00700627" w:rsidTr="00C525C0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в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520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624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624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936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1248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1664</w:t>
            </w:r>
          </w:p>
        </w:tc>
      </w:tr>
      <w:tr w:rsidR="00465F41" w:rsidRPr="00700627" w:rsidTr="00C525C0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тренировок в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234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286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460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41" w:rsidRPr="00700627" w:rsidRDefault="00465F41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520 </w:t>
            </w:r>
            <w:r w:rsidR="00E11E9D" w:rsidRPr="007006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572</w:t>
            </w:r>
          </w:p>
        </w:tc>
      </w:tr>
    </w:tbl>
    <w:p w:rsidR="00D66107" w:rsidRPr="00700627" w:rsidRDefault="00D66107" w:rsidP="00CB6304">
      <w:pPr>
        <w:jc w:val="both"/>
        <w:rPr>
          <w:b/>
        </w:rPr>
      </w:pPr>
    </w:p>
    <w:p w:rsidR="00E32428" w:rsidRPr="00700627" w:rsidRDefault="00E32428" w:rsidP="00CB6304">
      <w:pPr>
        <w:jc w:val="both"/>
        <w:rPr>
          <w:b/>
        </w:rPr>
      </w:pPr>
    </w:p>
    <w:p w:rsidR="005A5782" w:rsidRPr="00700627" w:rsidRDefault="00D66107" w:rsidP="00D035FA">
      <w:pPr>
        <w:ind w:firstLine="708"/>
        <w:jc w:val="center"/>
        <w:rPr>
          <w:b/>
        </w:rPr>
      </w:pPr>
      <w:r w:rsidRPr="00700627">
        <w:rPr>
          <w:b/>
        </w:rPr>
        <w:t>2.4 Планируемые  показатели соревновательной нагрузки</w:t>
      </w:r>
    </w:p>
    <w:p w:rsidR="00E32428" w:rsidRPr="00700627" w:rsidRDefault="00E32428" w:rsidP="00CB6304">
      <w:pPr>
        <w:ind w:firstLine="708"/>
        <w:jc w:val="both"/>
        <w:rPr>
          <w:b/>
        </w:rPr>
      </w:pPr>
    </w:p>
    <w:p w:rsidR="00D66107" w:rsidRPr="00700627" w:rsidRDefault="00D66107" w:rsidP="00CB6304">
      <w:pPr>
        <w:ind w:firstLine="708"/>
        <w:jc w:val="both"/>
        <w:rPr>
          <w:b/>
        </w:rPr>
      </w:pPr>
      <w:r w:rsidRPr="00700627">
        <w:t xml:space="preserve"> Требования к участию в спортивных соревнованиях обучающихся, соответствуют Положению о соревнованиях и правилам вида спорта волейбол: </w:t>
      </w:r>
    </w:p>
    <w:p w:rsidR="00E32428" w:rsidRPr="00700627" w:rsidRDefault="00D66107" w:rsidP="00D669EB">
      <w:pPr>
        <w:pStyle w:val="Default"/>
        <w:numPr>
          <w:ilvl w:val="0"/>
          <w:numId w:val="3"/>
        </w:numPr>
        <w:jc w:val="both"/>
      </w:pPr>
      <w:r w:rsidRPr="00700627">
        <w:t xml:space="preserve">соответствие возраста и пола участника; </w:t>
      </w:r>
    </w:p>
    <w:p w:rsidR="00E32428" w:rsidRPr="00700627" w:rsidRDefault="00D66107" w:rsidP="00D669EB">
      <w:pPr>
        <w:pStyle w:val="Default"/>
        <w:numPr>
          <w:ilvl w:val="0"/>
          <w:numId w:val="3"/>
        </w:numPr>
        <w:jc w:val="both"/>
      </w:pPr>
      <w:r w:rsidRPr="00700627">
        <w:t>прохождение предварительн</w:t>
      </w:r>
      <w:r w:rsidR="00E32428" w:rsidRPr="00700627">
        <w:t>ого отбора на соревнованиях МАУ КГО СШ «Синегорец»</w:t>
      </w:r>
      <w:r w:rsidRPr="00700627">
        <w:t xml:space="preserve">; </w:t>
      </w:r>
    </w:p>
    <w:p w:rsidR="00E32428" w:rsidRPr="00700627" w:rsidRDefault="00D66107" w:rsidP="00D669EB">
      <w:pPr>
        <w:pStyle w:val="Default"/>
        <w:numPr>
          <w:ilvl w:val="0"/>
          <w:numId w:val="3"/>
        </w:numPr>
        <w:jc w:val="both"/>
      </w:pPr>
      <w:r w:rsidRPr="00700627">
        <w:t xml:space="preserve">наличие соответствующего медицинского заключения о допуске к участию в спортивных соревнованиях; </w:t>
      </w:r>
    </w:p>
    <w:p w:rsidR="00D66107" w:rsidRPr="00700627" w:rsidRDefault="00D66107" w:rsidP="00D669EB">
      <w:pPr>
        <w:pStyle w:val="Default"/>
        <w:numPr>
          <w:ilvl w:val="0"/>
          <w:numId w:val="3"/>
        </w:numPr>
        <w:jc w:val="both"/>
      </w:pPr>
      <w:r w:rsidRPr="00700627">
        <w:t xml:space="preserve">соблюдение общероссийских антидопинговых </w:t>
      </w:r>
      <w:r w:rsidR="00E32428" w:rsidRPr="00700627">
        <w:t>правил и антидопинговых правил,</w:t>
      </w:r>
      <w:r w:rsidR="00D035FA" w:rsidRPr="00700627">
        <w:t xml:space="preserve"> </w:t>
      </w:r>
      <w:r w:rsidRPr="00700627">
        <w:t>утвержденных международными антидопинговыми организациями.</w:t>
      </w:r>
    </w:p>
    <w:p w:rsidR="00E32428" w:rsidRPr="00C525C0" w:rsidRDefault="00E32428" w:rsidP="00CB6304">
      <w:pPr>
        <w:pStyle w:val="Default"/>
        <w:jc w:val="both"/>
        <w:rPr>
          <w:b/>
        </w:rPr>
      </w:pPr>
    </w:p>
    <w:p w:rsidR="00C525C0" w:rsidRPr="00C525C0" w:rsidRDefault="00C525C0" w:rsidP="00C525C0">
      <w:pPr>
        <w:pStyle w:val="ConsPlusNormal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C0">
        <w:rPr>
          <w:rFonts w:ascii="Times New Roman" w:hAnsi="Times New Roman" w:cs="Times New Roman"/>
          <w:b/>
          <w:sz w:val="24"/>
          <w:szCs w:val="24"/>
        </w:rPr>
        <w:t>Планируемые показатели соревновательной деятельности по виду спорта волейбол</w:t>
      </w:r>
    </w:p>
    <w:p w:rsidR="00C525C0" w:rsidRDefault="00C525C0" w:rsidP="00D035F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6107" w:rsidRPr="00C525C0" w:rsidRDefault="00E32428" w:rsidP="00D035F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5C0">
        <w:rPr>
          <w:rFonts w:ascii="Times New Roman" w:hAnsi="Times New Roman" w:cs="Times New Roman"/>
          <w:b/>
          <w:sz w:val="24"/>
          <w:szCs w:val="24"/>
        </w:rPr>
        <w:t>Таблица № 5</w:t>
      </w:r>
    </w:p>
    <w:p w:rsidR="00434578" w:rsidRPr="00700627" w:rsidRDefault="00434578" w:rsidP="00CB63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83" w:type="dxa"/>
        <w:tblInd w:w="-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3"/>
        <w:gridCol w:w="1089"/>
        <w:gridCol w:w="1191"/>
        <w:gridCol w:w="988"/>
        <w:gridCol w:w="1568"/>
        <w:gridCol w:w="2297"/>
        <w:gridCol w:w="2297"/>
      </w:tblGrid>
      <w:tr w:rsidR="00C525C0" w:rsidRPr="00700627" w:rsidTr="0074182D">
        <w:trPr>
          <w:trHeight w:val="366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Виды соревнований (игр)</w:t>
            </w:r>
          </w:p>
        </w:tc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C525C0" w:rsidRPr="00700627" w:rsidTr="00C525C0">
        <w:trPr>
          <w:trHeight w:val="146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5C0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525C0" w:rsidRPr="00700627" w:rsidTr="00C525C0">
        <w:trPr>
          <w:trHeight w:val="537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C0" w:rsidRPr="00700627" w:rsidRDefault="00C525C0" w:rsidP="00C52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C0" w:rsidRPr="00700627" w:rsidTr="00C525C0">
        <w:trPr>
          <w:trHeight w:val="47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5 – 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C525C0" w:rsidRPr="00700627" w:rsidTr="00C525C0">
        <w:trPr>
          <w:trHeight w:val="18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 – 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525C0" w:rsidRPr="00700627" w:rsidTr="00C525C0">
        <w:trPr>
          <w:trHeight w:val="381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5C0" w:rsidRPr="00700627" w:rsidTr="00C525C0">
        <w:trPr>
          <w:trHeight w:val="457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Всего игр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20 – 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50 – 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C0" w:rsidRPr="00700627" w:rsidRDefault="00C525C0" w:rsidP="00C5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70-75</w:t>
            </w:r>
          </w:p>
        </w:tc>
      </w:tr>
    </w:tbl>
    <w:p w:rsidR="00D66107" w:rsidRPr="00700627" w:rsidRDefault="00D66107" w:rsidP="00CB6304">
      <w:pPr>
        <w:pStyle w:val="Default"/>
        <w:jc w:val="both"/>
        <w:rPr>
          <w:b/>
          <w:bCs/>
        </w:rPr>
      </w:pPr>
    </w:p>
    <w:p w:rsidR="005A5782" w:rsidRPr="00700627" w:rsidRDefault="005A5782" w:rsidP="00CB6304">
      <w:pPr>
        <w:pStyle w:val="Default"/>
        <w:jc w:val="both"/>
        <w:rPr>
          <w:b/>
          <w:bCs/>
        </w:rPr>
      </w:pPr>
    </w:p>
    <w:p w:rsidR="00717A2C" w:rsidRPr="00700627" w:rsidRDefault="00717A2C" w:rsidP="00255F94">
      <w:pPr>
        <w:pStyle w:val="Default"/>
        <w:rPr>
          <w:bCs/>
        </w:rPr>
      </w:pPr>
    </w:p>
    <w:p w:rsidR="003316C4" w:rsidRPr="00700627" w:rsidRDefault="00434578" w:rsidP="00CB6304">
      <w:pPr>
        <w:pStyle w:val="Default"/>
        <w:jc w:val="center"/>
        <w:rPr>
          <w:rStyle w:val="a7"/>
          <w:bCs w:val="0"/>
        </w:rPr>
      </w:pPr>
      <w:r w:rsidRPr="00700627">
        <w:rPr>
          <w:b/>
        </w:rPr>
        <w:t>2.</w:t>
      </w:r>
      <w:r w:rsidR="00255F94" w:rsidRPr="00700627">
        <w:rPr>
          <w:b/>
        </w:rPr>
        <w:t>5</w:t>
      </w:r>
      <w:r w:rsidRPr="00700627">
        <w:rPr>
          <w:b/>
        </w:rPr>
        <w:t xml:space="preserve"> Медицинские</w:t>
      </w:r>
      <w:r w:rsidR="00DF0BFA" w:rsidRPr="00700627">
        <w:rPr>
          <w:b/>
        </w:rPr>
        <w:t xml:space="preserve">, возрастные и психофизические требования к лицам, </w:t>
      </w:r>
      <w:proofErr w:type="gramStart"/>
      <w:r w:rsidR="00DF0BFA" w:rsidRPr="00700627">
        <w:rPr>
          <w:b/>
        </w:rPr>
        <w:t>проходящих</w:t>
      </w:r>
      <w:proofErr w:type="gramEnd"/>
      <w:r w:rsidR="00DF0BFA" w:rsidRPr="00700627">
        <w:rPr>
          <w:b/>
        </w:rPr>
        <w:t xml:space="preserve"> спортивную подготовку.</w:t>
      </w:r>
    </w:p>
    <w:p w:rsidR="00CB6304" w:rsidRPr="00700627" w:rsidRDefault="00CB6304" w:rsidP="00CB6304">
      <w:pPr>
        <w:pStyle w:val="Default"/>
        <w:jc w:val="center"/>
        <w:rPr>
          <w:b/>
        </w:rPr>
      </w:pPr>
    </w:p>
    <w:p w:rsidR="003316C4" w:rsidRPr="00700627" w:rsidRDefault="003316C4" w:rsidP="00CB6304">
      <w:pPr>
        <w:jc w:val="both"/>
      </w:pPr>
      <w:r w:rsidRPr="00700627">
        <w:t xml:space="preserve">           Медицинский </w:t>
      </w:r>
      <w:proofErr w:type="gramStart"/>
      <w:r w:rsidRPr="00700627">
        <w:t>контроль за</w:t>
      </w:r>
      <w:proofErr w:type="gramEnd"/>
      <w:r w:rsidRPr="00700627">
        <w:t xml:space="preserve"> состоянием здоровья спортсменов осуществляется специалистами не менее 2-х раз в год. Дополнительные медицинские осмотры спортсменов </w:t>
      </w:r>
      <w:r w:rsidRPr="00700627">
        <w:lastRenderedPageBreak/>
        <w:t>следует проводить перед участием в соревнованиях, после болезни или тр</w:t>
      </w:r>
      <w:r w:rsidR="00132419" w:rsidRPr="00700627">
        <w:t xml:space="preserve">авмы. Необходимо вести </w:t>
      </w:r>
      <w:proofErr w:type="gramStart"/>
      <w:r w:rsidR="00132419" w:rsidRPr="00700627">
        <w:t xml:space="preserve">контроль </w:t>
      </w:r>
      <w:r w:rsidRPr="00700627">
        <w:t>за</w:t>
      </w:r>
      <w:proofErr w:type="gramEnd"/>
      <w:r w:rsidRPr="00700627">
        <w:t xml:space="preserve"> использованием спортсменов фармакологических средств.</w:t>
      </w:r>
    </w:p>
    <w:p w:rsidR="003316C4" w:rsidRPr="00700627" w:rsidRDefault="003316C4" w:rsidP="00CB6304">
      <w:pPr>
        <w:ind w:firstLine="708"/>
        <w:jc w:val="both"/>
      </w:pPr>
      <w:r w:rsidRPr="00700627">
        <w:t>К занятиям допускаются дети и подростки, отнесенные к основной медицинской группе.</w:t>
      </w:r>
    </w:p>
    <w:p w:rsidR="00CB6304" w:rsidRPr="00700627" w:rsidRDefault="003316C4" w:rsidP="00CB6304">
      <w:pPr>
        <w:ind w:firstLine="708"/>
        <w:jc w:val="both"/>
      </w:pPr>
      <w:proofErr w:type="gramStart"/>
      <w:r w:rsidRPr="00700627">
        <w:t>Контроль за</w:t>
      </w:r>
      <w:proofErr w:type="gramEnd"/>
      <w:r w:rsidRPr="00700627">
        <w:t xml:space="preserve">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спортсмена, динамики уровня тренированности, соответствия выполняемых тренировочных и соревновательных нагрузок функциональным возможностям организма.</w:t>
      </w:r>
      <w:r w:rsidRPr="00700627">
        <w:br/>
        <w:t>К занятиям спортом допускаются только здоровые и практически здоров</w:t>
      </w:r>
      <w:r w:rsidR="00EB6A81" w:rsidRPr="00700627">
        <w:t>ые дети.</w:t>
      </w:r>
      <w:r w:rsidRPr="00700627">
        <w:br/>
        <w:t>Перечень заболеваний и патологических состояний, пр</w:t>
      </w:r>
      <w:r w:rsidR="00CB6304" w:rsidRPr="00700627">
        <w:t xml:space="preserve">епятствующих допуску к занятиям </w:t>
      </w:r>
      <w:r w:rsidRPr="00700627">
        <w:t>спортом</w:t>
      </w:r>
      <w:r w:rsidR="00EB6A81" w:rsidRPr="00700627">
        <w:t>:</w:t>
      </w:r>
    </w:p>
    <w:p w:rsidR="00CB6304" w:rsidRPr="00700627" w:rsidRDefault="003316C4" w:rsidP="00D669EB">
      <w:pPr>
        <w:pStyle w:val="af1"/>
        <w:numPr>
          <w:ilvl w:val="0"/>
          <w:numId w:val="4"/>
        </w:numPr>
        <w:jc w:val="both"/>
      </w:pPr>
      <w:r w:rsidRPr="00700627">
        <w:t>Все острые и хронические з</w:t>
      </w:r>
      <w:r w:rsidR="00CB6304" w:rsidRPr="00700627">
        <w:t xml:space="preserve">аболевания в стадии обострения </w:t>
      </w:r>
    </w:p>
    <w:p w:rsidR="00CB6304" w:rsidRPr="00700627" w:rsidRDefault="003316C4" w:rsidP="00D669EB">
      <w:pPr>
        <w:pStyle w:val="af1"/>
        <w:numPr>
          <w:ilvl w:val="0"/>
          <w:numId w:val="4"/>
        </w:numPr>
        <w:jc w:val="both"/>
      </w:pPr>
      <w:r w:rsidRPr="00700627">
        <w:t>О</w:t>
      </w:r>
      <w:r w:rsidR="00CB6304" w:rsidRPr="00700627">
        <w:t>собенности физического развития</w:t>
      </w:r>
    </w:p>
    <w:p w:rsidR="00CB6304" w:rsidRPr="00700627" w:rsidRDefault="00CB6304" w:rsidP="00D669EB">
      <w:pPr>
        <w:pStyle w:val="af1"/>
        <w:numPr>
          <w:ilvl w:val="0"/>
          <w:numId w:val="4"/>
        </w:numPr>
        <w:jc w:val="both"/>
      </w:pPr>
      <w:r w:rsidRPr="00700627">
        <w:t>Нервно-психические заболевания</w:t>
      </w:r>
    </w:p>
    <w:p w:rsidR="00CB6304" w:rsidRPr="00700627" w:rsidRDefault="003316C4" w:rsidP="00D669EB">
      <w:pPr>
        <w:pStyle w:val="af1"/>
        <w:numPr>
          <w:ilvl w:val="0"/>
          <w:numId w:val="4"/>
        </w:numPr>
        <w:jc w:val="both"/>
      </w:pPr>
      <w:r w:rsidRPr="00700627">
        <w:t>Забо</w:t>
      </w:r>
      <w:r w:rsidR="00CB6304" w:rsidRPr="00700627">
        <w:t>левания внутренних органов</w:t>
      </w:r>
    </w:p>
    <w:p w:rsidR="00CB6304" w:rsidRPr="00700627" w:rsidRDefault="00CB6304" w:rsidP="00D669EB">
      <w:pPr>
        <w:pStyle w:val="af1"/>
        <w:numPr>
          <w:ilvl w:val="0"/>
          <w:numId w:val="4"/>
        </w:numPr>
        <w:jc w:val="both"/>
      </w:pPr>
      <w:r w:rsidRPr="00700627">
        <w:t>Хирургические заболевания</w:t>
      </w:r>
    </w:p>
    <w:p w:rsidR="00CB6304" w:rsidRPr="00700627" w:rsidRDefault="003316C4" w:rsidP="00D669EB">
      <w:pPr>
        <w:pStyle w:val="af1"/>
        <w:numPr>
          <w:ilvl w:val="0"/>
          <w:numId w:val="4"/>
        </w:numPr>
        <w:jc w:val="both"/>
      </w:pPr>
      <w:r w:rsidRPr="00700627">
        <w:t>Тр</w:t>
      </w:r>
      <w:r w:rsidR="00CB6304" w:rsidRPr="00700627">
        <w:t>авмы и заболевания ЛОР-органов.</w:t>
      </w:r>
    </w:p>
    <w:p w:rsidR="00CB6304" w:rsidRPr="00700627" w:rsidRDefault="00CB6304" w:rsidP="00D669EB">
      <w:pPr>
        <w:pStyle w:val="af1"/>
        <w:numPr>
          <w:ilvl w:val="0"/>
          <w:numId w:val="4"/>
        </w:numPr>
        <w:jc w:val="both"/>
      </w:pPr>
      <w:r w:rsidRPr="00700627">
        <w:t>Травмы и заболевания глаз</w:t>
      </w:r>
    </w:p>
    <w:p w:rsidR="00CB6304" w:rsidRPr="00700627" w:rsidRDefault="00CB6304" w:rsidP="00D669EB">
      <w:pPr>
        <w:pStyle w:val="af1"/>
        <w:numPr>
          <w:ilvl w:val="0"/>
          <w:numId w:val="4"/>
        </w:numPr>
        <w:jc w:val="both"/>
      </w:pPr>
      <w:r w:rsidRPr="00700627">
        <w:t>Стоматологические заболевания</w:t>
      </w:r>
    </w:p>
    <w:p w:rsidR="00CB6304" w:rsidRPr="00700627" w:rsidRDefault="00CB6304" w:rsidP="00D669EB">
      <w:pPr>
        <w:pStyle w:val="af1"/>
        <w:numPr>
          <w:ilvl w:val="0"/>
          <w:numId w:val="4"/>
        </w:numPr>
        <w:jc w:val="both"/>
      </w:pPr>
      <w:r w:rsidRPr="00700627">
        <w:t>Кожно-венерические заболевания</w:t>
      </w:r>
    </w:p>
    <w:p w:rsidR="00CB6304" w:rsidRPr="00700627" w:rsidRDefault="00CB6304" w:rsidP="00D669EB">
      <w:pPr>
        <w:pStyle w:val="af1"/>
        <w:numPr>
          <w:ilvl w:val="0"/>
          <w:numId w:val="4"/>
        </w:numPr>
        <w:jc w:val="both"/>
      </w:pPr>
      <w:r w:rsidRPr="00700627">
        <w:t>Заболевания половой сферы</w:t>
      </w:r>
    </w:p>
    <w:p w:rsidR="001D586D" w:rsidRPr="00700627" w:rsidRDefault="003316C4" w:rsidP="00D669EB">
      <w:pPr>
        <w:pStyle w:val="af1"/>
        <w:numPr>
          <w:ilvl w:val="0"/>
          <w:numId w:val="4"/>
        </w:numPr>
        <w:jc w:val="both"/>
      </w:pPr>
      <w:r w:rsidRPr="00700627">
        <w:t>Инфекционные заболевания</w:t>
      </w:r>
    </w:p>
    <w:p w:rsidR="001D586D" w:rsidRPr="00700627" w:rsidRDefault="005D373C" w:rsidP="001D586D">
      <w:pPr>
        <w:ind w:firstLine="709"/>
        <w:jc w:val="both"/>
      </w:pPr>
      <w:r w:rsidRPr="00700627">
        <w:t>Сроки допуска к занятиям физической культурой и спортом, участию в соревнованиях детей и подростков, возрастные этапы спортивной подготовки определены с учетом созревания физических и психических функций организма, развития двигательных качеств.</w:t>
      </w:r>
    </w:p>
    <w:p w:rsidR="001D586D" w:rsidRPr="00700627" w:rsidRDefault="00EB6A81" w:rsidP="001D586D">
      <w:pPr>
        <w:ind w:firstLine="709"/>
        <w:jc w:val="both"/>
      </w:pPr>
      <w:r w:rsidRPr="00700627">
        <w:t>Методика проведения тренировок предусматривает чередование нагрузки на отдельные мышечные группы, частые перерывы, использование подвижных игр и других приемов, позволяющих разнообразить нагрузку, сделать ее эмоционально более насыщенной, поскольку детский организм не переносит однообразной монотонной работы.</w:t>
      </w:r>
      <w:r w:rsidR="005D373C" w:rsidRPr="00700627">
        <w:t xml:space="preserve"> Снижение физических нагрузок в период эмоциональных стрессов (экзамены). Обязательное соблюдение принципов регулярности занятий и пос</w:t>
      </w:r>
      <w:r w:rsidR="001D586D" w:rsidRPr="00700627">
        <w:t>тепенности увеличения нагрузок.</w:t>
      </w:r>
    </w:p>
    <w:p w:rsidR="00726A1A" w:rsidRPr="00700627" w:rsidRDefault="003316C4" w:rsidP="00255F94">
      <w:pPr>
        <w:ind w:firstLine="709"/>
        <w:jc w:val="both"/>
      </w:pPr>
      <w:r w:rsidRPr="00700627">
        <w:t>Необходимо учитывать возрастные периоды совершенствования двигательных качеств и в соответствии с эти планировать тренировочную нагрузку.</w:t>
      </w:r>
      <w:r w:rsidRPr="00700627">
        <w:br/>
      </w:r>
      <w:r w:rsidRPr="00700627">
        <w:br/>
      </w:r>
      <w:r w:rsidR="005D373C" w:rsidRPr="00700627">
        <w:t xml:space="preserve"> </w:t>
      </w:r>
    </w:p>
    <w:p w:rsidR="005A5782" w:rsidRPr="00700627" w:rsidRDefault="004360D8" w:rsidP="001D586D">
      <w:pPr>
        <w:pStyle w:val="Default"/>
        <w:jc w:val="center"/>
        <w:rPr>
          <w:b/>
        </w:rPr>
      </w:pPr>
      <w:r w:rsidRPr="00700627">
        <w:rPr>
          <w:b/>
        </w:rPr>
        <w:t>2.6</w:t>
      </w:r>
      <w:r w:rsidR="00255F94" w:rsidRPr="00700627">
        <w:rPr>
          <w:b/>
        </w:rPr>
        <w:t xml:space="preserve"> Требования к экипировке</w:t>
      </w:r>
      <w:r w:rsidR="00A76F0C" w:rsidRPr="00700627">
        <w:rPr>
          <w:b/>
        </w:rPr>
        <w:t>, спортивному инвентарю и оборудованию</w:t>
      </w:r>
    </w:p>
    <w:p w:rsidR="00255F94" w:rsidRPr="00700627" w:rsidRDefault="00255F94" w:rsidP="00255F9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6A1A" w:rsidRPr="00700627" w:rsidRDefault="00726A1A" w:rsidP="00255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255F94" w:rsidRPr="00700627" w:rsidRDefault="00726A1A" w:rsidP="00D669EB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наличие игрового зала;</w:t>
      </w:r>
    </w:p>
    <w:p w:rsidR="00255F94" w:rsidRPr="00700627" w:rsidRDefault="00726A1A" w:rsidP="00D669EB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наличие тренажерного зала;</w:t>
      </w:r>
    </w:p>
    <w:p w:rsidR="00726A1A" w:rsidRPr="00700627" w:rsidRDefault="00726A1A" w:rsidP="00D669EB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наличие раздевалок, душевых;</w:t>
      </w:r>
    </w:p>
    <w:p w:rsidR="00D247EE" w:rsidRDefault="00D247EE">
      <w:r>
        <w:br w:type="page"/>
      </w:r>
    </w:p>
    <w:p w:rsidR="00D84A49" w:rsidRPr="00700627" w:rsidRDefault="00D84A49" w:rsidP="00D247EE"/>
    <w:p w:rsidR="00DF0314" w:rsidRPr="00DF0314" w:rsidRDefault="00DF0314" w:rsidP="00DF03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314">
        <w:rPr>
          <w:rFonts w:ascii="Times New Roman" w:hAnsi="Times New Roman" w:cs="Times New Roman"/>
          <w:b/>
          <w:sz w:val="24"/>
          <w:szCs w:val="24"/>
        </w:rPr>
        <w:t>Оборудование и спортивный инвентарь,</w:t>
      </w:r>
    </w:p>
    <w:p w:rsidR="00DF0314" w:rsidRDefault="00DF0314" w:rsidP="00DF03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0314">
        <w:rPr>
          <w:rFonts w:ascii="Times New Roman" w:hAnsi="Times New Roman" w:cs="Times New Roman"/>
          <w:b/>
          <w:sz w:val="24"/>
          <w:szCs w:val="24"/>
        </w:rPr>
        <w:t>Необходимые для прохождения спортивной подготовки</w:t>
      </w:r>
      <w:proofErr w:type="gramEnd"/>
    </w:p>
    <w:p w:rsidR="00255F94" w:rsidRPr="00DF0314" w:rsidRDefault="00DF0314" w:rsidP="00DF0314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0314">
        <w:rPr>
          <w:rFonts w:ascii="Times New Roman" w:hAnsi="Times New Roman" w:cs="Times New Roman"/>
          <w:b/>
          <w:sz w:val="24"/>
          <w:szCs w:val="24"/>
        </w:rPr>
        <w:t>Таблица № 6</w:t>
      </w:r>
    </w:p>
    <w:p w:rsidR="00726A1A" w:rsidRPr="00DF0314" w:rsidRDefault="00726A1A" w:rsidP="00255F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5611"/>
        <w:gridCol w:w="1703"/>
        <w:gridCol w:w="1703"/>
      </w:tblGrid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726A1A" w:rsidRPr="00700627" w:rsidTr="00DF0314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Сетка волейбольная со стойками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Протектор для волейбольных стоек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A1A" w:rsidRPr="00700627" w:rsidTr="00DF0314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Дополнительное и вспомогательное оборудование и спортивный инвентарь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Гантели массивные от 1 до 5 кг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) весом от 1 до 5 кг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Корзина для мячей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Мяч теннисный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Насос для накачивания мячей в комплекте с иглами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Утяжелитель для ног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Утяжелитель для рук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6A1A" w:rsidRPr="00700627" w:rsidTr="00DF031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1A" w:rsidRPr="00700627" w:rsidRDefault="00726A1A" w:rsidP="00DF0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726A1A" w:rsidRPr="00700627" w:rsidRDefault="00726A1A" w:rsidP="00CB6304">
      <w:pPr>
        <w:pStyle w:val="Default"/>
        <w:jc w:val="both"/>
        <w:rPr>
          <w:b/>
        </w:rPr>
      </w:pPr>
    </w:p>
    <w:p w:rsidR="00C97A92" w:rsidRPr="00700627" w:rsidRDefault="00C97A92" w:rsidP="00CB6304">
      <w:pPr>
        <w:pStyle w:val="Default"/>
        <w:jc w:val="both"/>
        <w:rPr>
          <w:b/>
          <w:bCs/>
        </w:rPr>
      </w:pPr>
      <w:bookmarkStart w:id="2" w:name="Par727"/>
      <w:bookmarkEnd w:id="2"/>
    </w:p>
    <w:p w:rsidR="00C97A92" w:rsidRPr="00700627" w:rsidRDefault="004360D8" w:rsidP="001D586D">
      <w:pPr>
        <w:pStyle w:val="Default"/>
        <w:jc w:val="center"/>
        <w:rPr>
          <w:b/>
        </w:rPr>
      </w:pPr>
      <w:r w:rsidRPr="00700627">
        <w:rPr>
          <w:b/>
        </w:rPr>
        <w:t>2.7</w:t>
      </w:r>
      <w:r w:rsidR="0021163D" w:rsidRPr="00700627">
        <w:rPr>
          <w:b/>
        </w:rPr>
        <w:t xml:space="preserve"> Объем индивидуальной спортивной подготовки</w:t>
      </w:r>
    </w:p>
    <w:p w:rsidR="00255F94" w:rsidRPr="00700627" w:rsidRDefault="00255F94" w:rsidP="00255F94">
      <w:pPr>
        <w:ind w:firstLine="709"/>
        <w:jc w:val="both"/>
        <w:rPr>
          <w:b/>
          <w:color w:val="000000"/>
        </w:rPr>
      </w:pPr>
    </w:p>
    <w:p w:rsidR="001D586D" w:rsidRPr="00700627" w:rsidRDefault="00E770B4" w:rsidP="008902C3">
      <w:pPr>
        <w:ind w:firstLine="709"/>
        <w:jc w:val="both"/>
      </w:pPr>
      <w:r w:rsidRPr="00700627">
        <w:t>Основными формами осуществления спортив</w:t>
      </w:r>
      <w:r w:rsidR="001D586D" w:rsidRPr="00700627">
        <w:t>ной подготовки являются:</w:t>
      </w:r>
    </w:p>
    <w:p w:rsidR="001D586D" w:rsidRPr="00700627" w:rsidRDefault="00E770B4" w:rsidP="00D669EB">
      <w:pPr>
        <w:pStyle w:val="af1"/>
        <w:numPr>
          <w:ilvl w:val="0"/>
          <w:numId w:val="5"/>
        </w:numPr>
        <w:jc w:val="both"/>
      </w:pPr>
      <w:r w:rsidRPr="00700627">
        <w:t xml:space="preserve">групповые и индивидуальные тренировочные </w:t>
      </w:r>
      <w:r w:rsidR="001D586D" w:rsidRPr="00700627">
        <w:t>и теоретические занятия</w:t>
      </w:r>
    </w:p>
    <w:p w:rsidR="001D586D" w:rsidRPr="00700627" w:rsidRDefault="00E770B4" w:rsidP="00D669EB">
      <w:pPr>
        <w:pStyle w:val="af1"/>
        <w:numPr>
          <w:ilvl w:val="0"/>
          <w:numId w:val="5"/>
        </w:numPr>
        <w:jc w:val="both"/>
      </w:pPr>
      <w:r w:rsidRPr="00700627">
        <w:t xml:space="preserve">работа </w:t>
      </w:r>
      <w:r w:rsidR="001D586D" w:rsidRPr="00700627">
        <w:t>по индивидуальным планам</w:t>
      </w:r>
    </w:p>
    <w:p w:rsidR="001D586D" w:rsidRPr="00700627" w:rsidRDefault="001D586D" w:rsidP="00D669EB">
      <w:pPr>
        <w:pStyle w:val="af1"/>
        <w:numPr>
          <w:ilvl w:val="0"/>
          <w:numId w:val="5"/>
        </w:numPr>
        <w:jc w:val="both"/>
      </w:pPr>
      <w:r w:rsidRPr="00700627">
        <w:t>тренировочные сборы</w:t>
      </w:r>
    </w:p>
    <w:p w:rsidR="001D586D" w:rsidRPr="00700627" w:rsidRDefault="00E770B4" w:rsidP="00D669EB">
      <w:pPr>
        <w:pStyle w:val="af1"/>
        <w:numPr>
          <w:ilvl w:val="0"/>
          <w:numId w:val="5"/>
        </w:numPr>
        <w:jc w:val="both"/>
      </w:pPr>
      <w:r w:rsidRPr="00700627">
        <w:t>участие в спортивных сорев</w:t>
      </w:r>
      <w:r w:rsidR="001D586D" w:rsidRPr="00700627">
        <w:t>нованиях и мероприятиях</w:t>
      </w:r>
    </w:p>
    <w:p w:rsidR="001D586D" w:rsidRPr="00700627" w:rsidRDefault="00E770B4" w:rsidP="00D669EB">
      <w:pPr>
        <w:pStyle w:val="af1"/>
        <w:numPr>
          <w:ilvl w:val="0"/>
          <w:numId w:val="5"/>
        </w:numPr>
        <w:jc w:val="both"/>
      </w:pPr>
      <w:r w:rsidRPr="00700627">
        <w:t>инструкторск</w:t>
      </w:r>
      <w:r w:rsidR="001D586D" w:rsidRPr="00700627">
        <w:t>ая и судейская практика</w:t>
      </w:r>
    </w:p>
    <w:p w:rsidR="001D586D" w:rsidRPr="00700627" w:rsidRDefault="00E770B4" w:rsidP="00D669EB">
      <w:pPr>
        <w:pStyle w:val="af1"/>
        <w:numPr>
          <w:ilvl w:val="0"/>
          <w:numId w:val="5"/>
        </w:numPr>
        <w:jc w:val="both"/>
      </w:pPr>
      <w:r w:rsidRPr="00700627">
        <w:t>медико-восста</w:t>
      </w:r>
      <w:r w:rsidR="001D586D" w:rsidRPr="00700627">
        <w:t>новительные мероприятия</w:t>
      </w:r>
    </w:p>
    <w:p w:rsidR="001D586D" w:rsidRPr="00700627" w:rsidRDefault="00E770B4" w:rsidP="00D669EB">
      <w:pPr>
        <w:pStyle w:val="af1"/>
        <w:numPr>
          <w:ilvl w:val="0"/>
          <w:numId w:val="5"/>
        </w:numPr>
        <w:jc w:val="both"/>
      </w:pPr>
      <w:r w:rsidRPr="00700627">
        <w:t>тестирование и контроль</w:t>
      </w:r>
    </w:p>
    <w:p w:rsidR="00255F94" w:rsidRPr="00700627" w:rsidRDefault="00E770B4" w:rsidP="00255F94">
      <w:pPr>
        <w:ind w:firstLine="709"/>
        <w:jc w:val="both"/>
        <w:rPr>
          <w:color w:val="000000"/>
        </w:rPr>
      </w:pPr>
      <w:r w:rsidRPr="00700627">
        <w:t>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DD1458" w:rsidRPr="00700627" w:rsidRDefault="00E770B4" w:rsidP="00255F94">
      <w:pPr>
        <w:ind w:firstLine="709"/>
        <w:jc w:val="both"/>
        <w:rPr>
          <w:color w:val="000000"/>
        </w:rPr>
      </w:pPr>
      <w:r w:rsidRPr="00700627">
        <w:lastRenderedPageBreak/>
        <w:t>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волейбол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  <w:r w:rsidR="00DD1458" w:rsidRPr="00700627">
        <w:t xml:space="preserve"> Индивидуальный перспективный план на четыре года должен включать следующие разделы: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Краткая характеристика спортсмена (фамилия, имя, отчество, год рождения, рост, вес, продолжительность занятий данным видом спорта уровень развития основных качеств и специальных знаний, отношение к тренировке, личные качества, поведе</w:t>
      </w:r>
      <w:r w:rsidRPr="00700627">
        <w:softHyphen/>
        <w:t>ние в соревнованиях, недостатки в подготовке).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Цель подготовки на четыре года (например, добиться права участия в Олимпийских играх, занять место в команде страны, показать результат мастера спорта между</w:t>
      </w:r>
      <w:r w:rsidRPr="00700627">
        <w:softHyphen/>
        <w:t>народного класса).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Задачи подготовки по годам. Структура годового цикла по периодам. Указывают</w:t>
      </w:r>
      <w:r w:rsidRPr="00700627">
        <w:softHyphen/>
        <w:t>ся конкретные задачи по совершенствованию общей и специальной физической, технической, тактической, психологической подготовки и определяются нормативы по годам.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Основные соревнования (по годам), сроки и планируемые результаты.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Основные средства и методы подготовки. Кратко характеризуются средства и мето</w:t>
      </w:r>
      <w:r w:rsidRPr="00700627">
        <w:softHyphen/>
        <w:t>ды общей и специальной физической, технической, тактической и психологической подготовки.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Количественные показатели тренировочного процесса и соревнований, приме</w:t>
      </w:r>
      <w:r w:rsidRPr="00700627">
        <w:softHyphen/>
        <w:t>нение основных тренировочных средств и контрольных нормативов по годам. На</w:t>
      </w:r>
      <w:r w:rsidRPr="00700627">
        <w:softHyphen/>
        <w:t>грузки первого года групп спортивного совершенствования достигают 75-85% от показателей, как правило, максимальных для спортсменов, тренирующихся на по</w:t>
      </w:r>
      <w:r w:rsidRPr="00700627">
        <w:softHyphen/>
        <w:t>следующих этапах спортивного совершенствования.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Распределение основных сре</w:t>
      </w:r>
      <w:proofErr w:type="gramStart"/>
      <w:r w:rsidRPr="00700627">
        <w:t>дств тр</w:t>
      </w:r>
      <w:proofErr w:type="gramEnd"/>
      <w:r w:rsidRPr="00700627">
        <w:t>енировки по периодам или этапам.</w:t>
      </w:r>
    </w:p>
    <w:p w:rsidR="00074B20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Планирование учебы, работы, приобретения знаний по спортивной деятельности.</w:t>
      </w:r>
    </w:p>
    <w:p w:rsidR="00DD1458" w:rsidRPr="00700627" w:rsidRDefault="00DD1458" w:rsidP="00D669EB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 w:rsidRPr="00700627">
        <w:t>Система комплексного контроля.</w:t>
      </w:r>
    </w:p>
    <w:p w:rsidR="00E770B4" w:rsidRPr="00700627" w:rsidRDefault="00E770B4" w:rsidP="00CB6304">
      <w:pPr>
        <w:jc w:val="both"/>
      </w:pPr>
    </w:p>
    <w:p w:rsidR="00C97A92" w:rsidRPr="00700627" w:rsidRDefault="00E770B4" w:rsidP="00074B20">
      <w:pPr>
        <w:jc w:val="center"/>
        <w:rPr>
          <w:b/>
        </w:rPr>
      </w:pPr>
      <w:r w:rsidRPr="00700627">
        <w:rPr>
          <w:color w:val="000000"/>
        </w:rPr>
        <w:br/>
      </w:r>
      <w:r w:rsidRPr="00700627">
        <w:rPr>
          <w:b/>
          <w:color w:val="000000"/>
        </w:rPr>
        <w:t xml:space="preserve"> </w:t>
      </w:r>
      <w:r w:rsidR="004360D8" w:rsidRPr="00700627">
        <w:rPr>
          <w:b/>
        </w:rPr>
        <w:t>2.8</w:t>
      </w:r>
      <w:r w:rsidRPr="00700627">
        <w:rPr>
          <w:b/>
        </w:rPr>
        <w:t xml:space="preserve"> Структура годичного цикла (название и продолжительность периодов, этапов, </w:t>
      </w:r>
      <w:proofErr w:type="spellStart"/>
      <w:r w:rsidRPr="00700627">
        <w:rPr>
          <w:b/>
        </w:rPr>
        <w:t>мезоциклов</w:t>
      </w:r>
      <w:proofErr w:type="spellEnd"/>
      <w:r w:rsidRPr="00700627">
        <w:rPr>
          <w:b/>
        </w:rPr>
        <w:t>)</w:t>
      </w:r>
    </w:p>
    <w:p w:rsidR="008902C3" w:rsidRPr="00700627" w:rsidRDefault="008902C3" w:rsidP="008902C3">
      <w:pPr>
        <w:pStyle w:val="FR1"/>
        <w:ind w:left="0" w:right="284"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8902C3" w:rsidRPr="00700627" w:rsidRDefault="00AE4903" w:rsidP="008902C3">
      <w:pPr>
        <w:pStyle w:val="FR1"/>
        <w:ind w:left="0" w:right="284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00627">
        <w:rPr>
          <w:rFonts w:ascii="Times New Roman" w:hAnsi="Times New Roman"/>
          <w:b w:val="0"/>
          <w:sz w:val="24"/>
          <w:szCs w:val="24"/>
        </w:rPr>
        <w:t>Структура тренировки: исходным структурным образованием явля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>ется тренировочное задание; комплексы заданий составляют трениро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 xml:space="preserve">вочные занятия; </w:t>
      </w:r>
      <w:proofErr w:type="gramStart"/>
      <w:r w:rsidRPr="00700627">
        <w:rPr>
          <w:rFonts w:ascii="Times New Roman" w:hAnsi="Times New Roman"/>
          <w:b w:val="0"/>
          <w:sz w:val="24"/>
          <w:szCs w:val="24"/>
        </w:rPr>
        <w:t>два и более тренировочных занятий</w:t>
      </w:r>
      <w:proofErr w:type="gramEnd"/>
      <w:r w:rsidRPr="00700627">
        <w:rPr>
          <w:rFonts w:ascii="Times New Roman" w:hAnsi="Times New Roman"/>
          <w:b w:val="0"/>
          <w:sz w:val="24"/>
          <w:szCs w:val="24"/>
        </w:rPr>
        <w:t xml:space="preserve"> образуют микро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 xml:space="preserve">цикл; несколько микроциклов образуют </w:t>
      </w:r>
      <w:proofErr w:type="spellStart"/>
      <w:r w:rsidRPr="00700627">
        <w:rPr>
          <w:rFonts w:ascii="Times New Roman" w:hAnsi="Times New Roman"/>
          <w:b w:val="0"/>
          <w:sz w:val="24"/>
          <w:szCs w:val="24"/>
        </w:rPr>
        <w:t>мезоцикл</w:t>
      </w:r>
      <w:proofErr w:type="spellEnd"/>
      <w:r w:rsidRPr="00700627">
        <w:rPr>
          <w:rFonts w:ascii="Times New Roman" w:hAnsi="Times New Roman"/>
          <w:b w:val="0"/>
          <w:sz w:val="24"/>
          <w:szCs w:val="24"/>
        </w:rPr>
        <w:t xml:space="preserve">; </w:t>
      </w:r>
      <w:proofErr w:type="spellStart"/>
      <w:r w:rsidRPr="00700627">
        <w:rPr>
          <w:rFonts w:ascii="Times New Roman" w:hAnsi="Times New Roman"/>
          <w:b w:val="0"/>
          <w:sz w:val="24"/>
          <w:szCs w:val="24"/>
        </w:rPr>
        <w:t>мезоциклы</w:t>
      </w:r>
      <w:proofErr w:type="spellEnd"/>
      <w:r w:rsidRPr="00700627">
        <w:rPr>
          <w:rFonts w:ascii="Times New Roman" w:hAnsi="Times New Roman"/>
          <w:b w:val="0"/>
          <w:sz w:val="24"/>
          <w:szCs w:val="24"/>
        </w:rPr>
        <w:t xml:space="preserve"> образу</w:t>
      </w:r>
      <w:r w:rsidRPr="00700627">
        <w:rPr>
          <w:rFonts w:ascii="Times New Roman" w:hAnsi="Times New Roman"/>
          <w:b w:val="0"/>
          <w:sz w:val="24"/>
          <w:szCs w:val="24"/>
        </w:rPr>
        <w:softHyphen/>
        <w:t>ют макроцикл (полугодовой или годовой); несколько годичных циклов образуют многолетний цикл.</w:t>
      </w:r>
    </w:p>
    <w:p w:rsidR="005E6265" w:rsidRDefault="005E6265" w:rsidP="008902C3">
      <w:pPr>
        <w:pStyle w:val="FR1"/>
        <w:ind w:left="0" w:right="284" w:firstLine="709"/>
        <w:rPr>
          <w:rFonts w:ascii="Times New Roman" w:hAnsi="Times New Roman"/>
          <w:sz w:val="24"/>
          <w:szCs w:val="24"/>
        </w:rPr>
      </w:pPr>
    </w:p>
    <w:p w:rsidR="00DD1458" w:rsidRPr="00700627" w:rsidRDefault="00DD1458" w:rsidP="008902C3">
      <w:pPr>
        <w:pStyle w:val="FR1"/>
        <w:ind w:left="0" w:right="284" w:firstLine="709"/>
        <w:rPr>
          <w:rFonts w:ascii="Times New Roman" w:hAnsi="Times New Roman"/>
          <w:sz w:val="24"/>
          <w:szCs w:val="24"/>
        </w:rPr>
      </w:pPr>
      <w:r w:rsidRPr="00700627">
        <w:rPr>
          <w:rFonts w:ascii="Times New Roman" w:hAnsi="Times New Roman"/>
          <w:sz w:val="24"/>
          <w:szCs w:val="24"/>
        </w:rPr>
        <w:t>На этапе начальной подготовки:</w:t>
      </w:r>
    </w:p>
    <w:p w:rsidR="00074B20" w:rsidRPr="00700627" w:rsidRDefault="00DD1458" w:rsidP="00D669EB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формирование устойчивого интереса к занятиям спортом;</w:t>
      </w:r>
    </w:p>
    <w:p w:rsidR="00074B20" w:rsidRPr="00700627" w:rsidRDefault="00DD1458" w:rsidP="00D669EB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формирование широкого круга двигательных умений и навыков;</w:t>
      </w:r>
    </w:p>
    <w:p w:rsidR="00074B20" w:rsidRPr="00700627" w:rsidRDefault="00DD1458" w:rsidP="00D669EB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освоение основ техники по виду спорта волейбол;</w:t>
      </w:r>
    </w:p>
    <w:p w:rsidR="00074B20" w:rsidRPr="00700627" w:rsidRDefault="00DD1458" w:rsidP="00D669EB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всестороннее гармоничное развитие физических качеств;</w:t>
      </w:r>
    </w:p>
    <w:p w:rsidR="00074B20" w:rsidRPr="00700627" w:rsidRDefault="00DD1458" w:rsidP="00D669EB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укрепление здоровья спортсменов;</w:t>
      </w:r>
    </w:p>
    <w:p w:rsidR="008902C3" w:rsidRPr="00700627" w:rsidRDefault="00DD1458" w:rsidP="00D669EB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отбор перспективных юных спортсменов для дальнейших занятий по виду спорта волейбол.</w:t>
      </w:r>
    </w:p>
    <w:p w:rsidR="005E6265" w:rsidRDefault="005E6265" w:rsidP="008902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458" w:rsidRPr="00700627" w:rsidRDefault="00DD1458" w:rsidP="00890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b/>
          <w:sz w:val="24"/>
          <w:szCs w:val="24"/>
        </w:rPr>
        <w:t>На тренировочном этапе</w:t>
      </w:r>
      <w:r w:rsidRPr="00700627">
        <w:rPr>
          <w:rFonts w:ascii="Times New Roman" w:hAnsi="Times New Roman" w:cs="Times New Roman"/>
          <w:sz w:val="24"/>
          <w:szCs w:val="24"/>
        </w:rPr>
        <w:t xml:space="preserve"> </w:t>
      </w:r>
      <w:r w:rsidRPr="00700627">
        <w:rPr>
          <w:rFonts w:ascii="Times New Roman" w:hAnsi="Times New Roman" w:cs="Times New Roman"/>
          <w:b/>
          <w:sz w:val="24"/>
          <w:szCs w:val="24"/>
        </w:rPr>
        <w:t>(этапе спортивной специализации):</w:t>
      </w:r>
    </w:p>
    <w:p w:rsidR="00074B20" w:rsidRPr="00700627" w:rsidRDefault="00DD1458" w:rsidP="00D669E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повышение уровня общей и специальной физической, технической, тактической и психологической подготовки;</w:t>
      </w:r>
    </w:p>
    <w:p w:rsidR="00074B20" w:rsidRPr="00700627" w:rsidRDefault="00DD1458" w:rsidP="00D669E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lastRenderedPageBreak/>
        <w:t>приобретение опыта и достижение стабильности выступления на официальных спортивных соревнованиях по виду спорта волейбол;</w:t>
      </w:r>
    </w:p>
    <w:p w:rsidR="00074B20" w:rsidRPr="00700627" w:rsidRDefault="00DD1458" w:rsidP="00D669E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формирование спортивной мотивации;</w:t>
      </w:r>
    </w:p>
    <w:p w:rsidR="008902C3" w:rsidRPr="00700627" w:rsidRDefault="00DD1458" w:rsidP="00D669E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укрепление здоровья спортсменов.</w:t>
      </w:r>
    </w:p>
    <w:p w:rsidR="005E6265" w:rsidRDefault="005E6265" w:rsidP="008902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458" w:rsidRPr="00700627" w:rsidRDefault="00DD1458" w:rsidP="00890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b/>
          <w:sz w:val="24"/>
          <w:szCs w:val="24"/>
        </w:rPr>
        <w:t>На этапе совершенствования спортивного мастерства:</w:t>
      </w:r>
    </w:p>
    <w:p w:rsidR="00074B20" w:rsidRPr="00700627" w:rsidRDefault="00DD1458" w:rsidP="00D669E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повышение функциональных возможностей организма спортсменов;</w:t>
      </w:r>
    </w:p>
    <w:p w:rsidR="00074B20" w:rsidRPr="00700627" w:rsidRDefault="00DD1458" w:rsidP="00D669E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совершенствование общих и специальных физических качеств, технической, тактической и психологической подготовки;</w:t>
      </w:r>
    </w:p>
    <w:p w:rsidR="00074B20" w:rsidRPr="00700627" w:rsidRDefault="00DD1458" w:rsidP="00D669E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074B20" w:rsidRPr="00700627" w:rsidRDefault="00DD1458" w:rsidP="00D669E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поддержание высокого уровня спортивной мотивации;</w:t>
      </w:r>
    </w:p>
    <w:p w:rsidR="008902C3" w:rsidRPr="00700627" w:rsidRDefault="00DD1458" w:rsidP="00D669E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сохранение здоровья спортсменов.</w:t>
      </w:r>
    </w:p>
    <w:p w:rsidR="005E6265" w:rsidRDefault="005E6265" w:rsidP="008902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458" w:rsidRPr="00700627" w:rsidRDefault="00DD1458" w:rsidP="00890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b/>
          <w:sz w:val="24"/>
          <w:szCs w:val="24"/>
        </w:rPr>
        <w:t>На этапе высшего спортивного мастерства:</w:t>
      </w:r>
    </w:p>
    <w:p w:rsidR="00074B20" w:rsidRPr="00700627" w:rsidRDefault="00DD1458" w:rsidP="00D669E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достижение результатов уровня спортивных сборных команд Российской Федерации;</w:t>
      </w:r>
    </w:p>
    <w:p w:rsidR="00DD1458" w:rsidRPr="00700627" w:rsidRDefault="00DD1458" w:rsidP="00D669E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627">
        <w:rPr>
          <w:rFonts w:ascii="Times New Roman" w:hAnsi="Times New Roman" w:cs="Times New Roman"/>
          <w:sz w:val="24"/>
          <w:szCs w:val="24"/>
        </w:rPr>
        <w:t>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DF0314" w:rsidRDefault="00DF0314" w:rsidP="00DF0314">
      <w:pPr>
        <w:pStyle w:val="af1"/>
        <w:jc w:val="center"/>
        <w:rPr>
          <w:b/>
          <w:bCs/>
        </w:rPr>
      </w:pPr>
    </w:p>
    <w:p w:rsidR="004F44DF" w:rsidRPr="00700627" w:rsidRDefault="004F44DF" w:rsidP="00CB6304">
      <w:pPr>
        <w:pStyle w:val="Default"/>
        <w:jc w:val="both"/>
        <w:rPr>
          <w:b/>
          <w:bCs/>
        </w:rPr>
      </w:pPr>
    </w:p>
    <w:p w:rsidR="004F44DF" w:rsidRPr="00700627" w:rsidRDefault="004F44DF" w:rsidP="00CB6304">
      <w:pPr>
        <w:pStyle w:val="Default"/>
        <w:jc w:val="both"/>
        <w:rPr>
          <w:b/>
          <w:bCs/>
        </w:rPr>
      </w:pPr>
    </w:p>
    <w:p w:rsidR="00E770B4" w:rsidRPr="00700627" w:rsidRDefault="00AE4903" w:rsidP="00074B20">
      <w:pPr>
        <w:pStyle w:val="Default"/>
        <w:jc w:val="center"/>
        <w:rPr>
          <w:b/>
          <w:bCs/>
        </w:rPr>
      </w:pPr>
      <w:r w:rsidRPr="00700627">
        <w:rPr>
          <w:b/>
        </w:rPr>
        <w:t>3.Методическая часть</w:t>
      </w:r>
    </w:p>
    <w:p w:rsidR="00E770B4" w:rsidRPr="00700627" w:rsidRDefault="00E770B4" w:rsidP="00CB6304">
      <w:pPr>
        <w:pStyle w:val="Default"/>
        <w:jc w:val="both"/>
        <w:rPr>
          <w:b/>
          <w:bCs/>
        </w:rPr>
      </w:pPr>
    </w:p>
    <w:p w:rsidR="00E770B4" w:rsidRPr="00700627" w:rsidRDefault="00370D23" w:rsidP="00074B20">
      <w:pPr>
        <w:pStyle w:val="Default"/>
        <w:jc w:val="center"/>
        <w:rPr>
          <w:b/>
        </w:rPr>
      </w:pPr>
      <w:r w:rsidRPr="00700627">
        <w:rPr>
          <w:b/>
        </w:rPr>
        <w:t>3.1 Рекомендации по проведению тренировочных занятий, а так же требования к технике безопасности в условиях тренировочных занятий и соревнований.</w:t>
      </w:r>
    </w:p>
    <w:p w:rsidR="008902C3" w:rsidRPr="00700627" w:rsidRDefault="008902C3" w:rsidP="00074B20">
      <w:pPr>
        <w:pStyle w:val="Default"/>
        <w:jc w:val="center"/>
        <w:rPr>
          <w:b/>
        </w:rPr>
      </w:pPr>
    </w:p>
    <w:p w:rsidR="00927DAD" w:rsidRPr="00700627" w:rsidRDefault="00370D23" w:rsidP="00074B20">
      <w:pPr>
        <w:ind w:firstLine="708"/>
        <w:jc w:val="both"/>
      </w:pPr>
      <w:r w:rsidRPr="00700627">
        <w:t>Система спортивной подготовки представляет собой организацию регулярных тренировочных занятий и соревнований. На протяжении многолетней тренировочной деятельности, юные спортсмены</w:t>
      </w:r>
      <w:r w:rsidR="00927DAD" w:rsidRPr="00700627">
        <w:t xml:space="preserve"> </w:t>
      </w:r>
      <w:r w:rsidRPr="00700627">
        <w:t>должны овладеть техникой и тактикой, приобрести опыт и специальные знания, улучшить моральные и волевые качества.</w:t>
      </w:r>
      <w:r w:rsidR="008902C3" w:rsidRPr="00700627">
        <w:t xml:space="preserve"> </w:t>
      </w:r>
      <w:r w:rsidR="00927DAD" w:rsidRPr="00700627">
        <w:t xml:space="preserve">При построении многолетнего тренировочного процесса необходимо ориентироваться на оптимальные возрастные границы, в пределах которых спортсмены добиваются своих высших достижений. Как правило, способные спортсмены достигают первых успехов через 4-6 лет, а высших достижении </w:t>
      </w:r>
      <w:proofErr w:type="gramStart"/>
      <w:r w:rsidR="00927DAD" w:rsidRPr="00700627">
        <w:t>–ч</w:t>
      </w:r>
      <w:proofErr w:type="gramEnd"/>
      <w:r w:rsidR="00927DAD" w:rsidRPr="00700627">
        <w:t>ерез 7-9 лет специализированной подготовки. Настоящей программа основывается на общепринятых положениях спортивной подготовки, которые базируются на следующих методических принципах:</w:t>
      </w:r>
    </w:p>
    <w:p w:rsidR="00074B20" w:rsidRPr="00700627" w:rsidRDefault="00927DAD" w:rsidP="00D669EB">
      <w:pPr>
        <w:pStyle w:val="af1"/>
        <w:numPr>
          <w:ilvl w:val="0"/>
          <w:numId w:val="11"/>
        </w:numPr>
        <w:jc w:val="both"/>
      </w:pPr>
      <w:r w:rsidRPr="00700627">
        <w:t>строгая преемственность задач, средств и методов тренировки детей, подростков, юниоров и взрослых спортсменов;</w:t>
      </w:r>
    </w:p>
    <w:p w:rsidR="00074B20" w:rsidRPr="00700627" w:rsidRDefault="00927DAD" w:rsidP="00D669EB">
      <w:pPr>
        <w:pStyle w:val="af1"/>
        <w:numPr>
          <w:ilvl w:val="0"/>
          <w:numId w:val="11"/>
        </w:numPr>
        <w:jc w:val="both"/>
      </w:pPr>
      <w:r w:rsidRPr="00700627">
        <w:t>возрастание объема средств общей и специальной физической подготовки, соотношение между которыми постепенно изменяется: из года в год увеличивается удельный вес объема СФП (по отношению к общему объему тренировочной нагрузки) и соответственно уменьшается удельный вес РФП;</w:t>
      </w:r>
    </w:p>
    <w:p w:rsidR="00074B20" w:rsidRPr="00700627" w:rsidRDefault="00927DAD" w:rsidP="00D669EB">
      <w:pPr>
        <w:pStyle w:val="af1"/>
        <w:numPr>
          <w:ilvl w:val="0"/>
          <w:numId w:val="11"/>
        </w:numPr>
        <w:jc w:val="both"/>
      </w:pPr>
      <w:r w:rsidRPr="00700627">
        <w:t>непрерывное совершенствование спортивной техники;</w:t>
      </w:r>
    </w:p>
    <w:p w:rsidR="00074B20" w:rsidRPr="00700627" w:rsidRDefault="00927DAD" w:rsidP="00D669EB">
      <w:pPr>
        <w:pStyle w:val="af1"/>
        <w:numPr>
          <w:ilvl w:val="0"/>
          <w:numId w:val="11"/>
        </w:numPr>
        <w:jc w:val="both"/>
      </w:pPr>
      <w:r w:rsidRPr="00700627">
        <w:t>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спортсменов;</w:t>
      </w:r>
    </w:p>
    <w:p w:rsidR="00074B20" w:rsidRPr="00700627" w:rsidRDefault="00927DAD" w:rsidP="00D669EB">
      <w:pPr>
        <w:pStyle w:val="af1"/>
        <w:numPr>
          <w:ilvl w:val="0"/>
          <w:numId w:val="11"/>
        </w:numPr>
        <w:jc w:val="both"/>
      </w:pPr>
      <w:r w:rsidRPr="00700627">
        <w:t>правильное планирование тренировочных и соревновательных нагрузок с учетом периодов полового созревания;</w:t>
      </w:r>
    </w:p>
    <w:p w:rsidR="00927DAD" w:rsidRPr="00700627" w:rsidRDefault="00927DAD" w:rsidP="00D669EB">
      <w:pPr>
        <w:pStyle w:val="af1"/>
        <w:numPr>
          <w:ilvl w:val="0"/>
          <w:numId w:val="11"/>
        </w:numPr>
        <w:jc w:val="both"/>
      </w:pPr>
      <w:r w:rsidRPr="00700627">
        <w:t>осуществление как одновременного развития физических качеств на всех этапах многолетней подготовки спортсменов, так и преимущественного развития отдельных физических качеств в наиболее благоприятные возрастные периоды.</w:t>
      </w:r>
    </w:p>
    <w:p w:rsidR="00927DAD" w:rsidRPr="00700627" w:rsidRDefault="00927DAD" w:rsidP="00074B20">
      <w:pPr>
        <w:ind w:firstLine="709"/>
        <w:jc w:val="both"/>
      </w:pPr>
      <w:r w:rsidRPr="00700627">
        <w:t>Необходимо при</w:t>
      </w:r>
      <w:r w:rsidR="00074B20" w:rsidRPr="00700627">
        <w:t>держиваться следующих принципов</w:t>
      </w:r>
      <w:r w:rsidRPr="00700627">
        <w:t>:</w:t>
      </w:r>
    </w:p>
    <w:p w:rsidR="00074B20" w:rsidRPr="00700627" w:rsidRDefault="00927DAD" w:rsidP="00D669EB">
      <w:pPr>
        <w:pStyle w:val="af1"/>
        <w:numPr>
          <w:ilvl w:val="0"/>
          <w:numId w:val="12"/>
        </w:numPr>
        <w:jc w:val="both"/>
      </w:pPr>
      <w:r w:rsidRPr="00700627">
        <w:t>Принцип сознательности и активности</w:t>
      </w:r>
    </w:p>
    <w:p w:rsidR="00074B20" w:rsidRPr="00700627" w:rsidRDefault="00927DAD" w:rsidP="00D669EB">
      <w:pPr>
        <w:pStyle w:val="af1"/>
        <w:numPr>
          <w:ilvl w:val="0"/>
          <w:numId w:val="12"/>
        </w:numPr>
        <w:jc w:val="both"/>
      </w:pPr>
      <w:r w:rsidRPr="00700627">
        <w:lastRenderedPageBreak/>
        <w:t>Принцип наглядности</w:t>
      </w:r>
    </w:p>
    <w:p w:rsidR="00074B20" w:rsidRPr="00700627" w:rsidRDefault="00927DAD" w:rsidP="00D669EB">
      <w:pPr>
        <w:pStyle w:val="af1"/>
        <w:numPr>
          <w:ilvl w:val="0"/>
          <w:numId w:val="12"/>
        </w:numPr>
        <w:jc w:val="both"/>
      </w:pPr>
      <w:r w:rsidRPr="00700627">
        <w:t>Принцип систематичности</w:t>
      </w:r>
    </w:p>
    <w:p w:rsidR="00074B20" w:rsidRPr="00700627" w:rsidRDefault="00927DAD" w:rsidP="00D669EB">
      <w:pPr>
        <w:pStyle w:val="af1"/>
        <w:numPr>
          <w:ilvl w:val="0"/>
          <w:numId w:val="12"/>
        </w:numPr>
        <w:jc w:val="both"/>
      </w:pPr>
      <w:r w:rsidRPr="00700627">
        <w:t>Принцип прочности усвоения материала</w:t>
      </w:r>
    </w:p>
    <w:p w:rsidR="00074B20" w:rsidRPr="00700627" w:rsidRDefault="00927DAD" w:rsidP="00D669EB">
      <w:pPr>
        <w:pStyle w:val="af1"/>
        <w:numPr>
          <w:ilvl w:val="0"/>
          <w:numId w:val="12"/>
        </w:numPr>
        <w:jc w:val="both"/>
      </w:pPr>
      <w:r w:rsidRPr="00700627">
        <w:t>Принцип научности</w:t>
      </w:r>
    </w:p>
    <w:p w:rsidR="00B77BDC" w:rsidRPr="00700627" w:rsidRDefault="00B77BDC" w:rsidP="00D669EB">
      <w:pPr>
        <w:pStyle w:val="af1"/>
        <w:numPr>
          <w:ilvl w:val="0"/>
          <w:numId w:val="12"/>
        </w:numPr>
        <w:jc w:val="both"/>
      </w:pPr>
      <w:r w:rsidRPr="00700627">
        <w:t>Принцип доступности и индивидуализации</w:t>
      </w:r>
    </w:p>
    <w:p w:rsidR="004F44DF" w:rsidRPr="00700627" w:rsidRDefault="004F44DF" w:rsidP="00CB6304">
      <w:pPr>
        <w:pStyle w:val="Default"/>
        <w:jc w:val="both"/>
        <w:rPr>
          <w:b/>
        </w:rPr>
      </w:pPr>
    </w:p>
    <w:p w:rsidR="00C97A92" w:rsidRPr="00700627" w:rsidRDefault="00D247EE" w:rsidP="00A95FBC">
      <w:pPr>
        <w:pStyle w:val="Default"/>
        <w:jc w:val="center"/>
        <w:rPr>
          <w:b/>
        </w:rPr>
      </w:pPr>
      <w:r>
        <w:rPr>
          <w:b/>
        </w:rPr>
        <w:t>3.2</w:t>
      </w:r>
      <w:r w:rsidR="00FE00C1" w:rsidRPr="00700627">
        <w:rPr>
          <w:b/>
        </w:rPr>
        <w:t xml:space="preserve"> Рекомендации по планированию спортивных результатов</w:t>
      </w:r>
    </w:p>
    <w:p w:rsidR="00A95FBC" w:rsidRPr="00D247EE" w:rsidRDefault="00A95FBC" w:rsidP="00A95FBC">
      <w:pPr>
        <w:pStyle w:val="Default"/>
        <w:jc w:val="center"/>
        <w:rPr>
          <w:b/>
          <w:bCs/>
        </w:rPr>
      </w:pPr>
    </w:p>
    <w:p w:rsidR="00A96F62" w:rsidRDefault="00A96F62" w:rsidP="00A95FBC">
      <w:pPr>
        <w:pStyle w:val="Default"/>
        <w:ind w:firstLine="708"/>
        <w:jc w:val="both"/>
        <w:rPr>
          <w:b/>
          <w:bCs/>
        </w:rPr>
      </w:pPr>
      <w:r w:rsidRPr="00D247EE">
        <w:rPr>
          <w:b/>
          <w:bCs/>
        </w:rPr>
        <w:t>ЭТАП НАЧАЛЬНОЙ ПОДГОТОВКИ</w:t>
      </w:r>
    </w:p>
    <w:p w:rsidR="00D247EE" w:rsidRPr="00D247EE" w:rsidRDefault="00D247EE" w:rsidP="00A95FBC">
      <w:pPr>
        <w:pStyle w:val="Default"/>
        <w:ind w:firstLine="708"/>
        <w:jc w:val="both"/>
        <w:rPr>
          <w:b/>
        </w:rPr>
      </w:pPr>
    </w:p>
    <w:p w:rsidR="00A96F62" w:rsidRPr="00700627" w:rsidRDefault="00A96F62" w:rsidP="00CB6304">
      <w:pPr>
        <w:pStyle w:val="Default"/>
        <w:ind w:firstLine="708"/>
        <w:jc w:val="both"/>
      </w:pPr>
      <w:r w:rsidRPr="00700627">
        <w:rPr>
          <w:u w:val="single"/>
        </w:rPr>
        <w:t>Задачи и преимущественная направленность тренировочного процесса</w:t>
      </w:r>
      <w:r w:rsidRPr="00700627">
        <w:t xml:space="preserve">: </w:t>
      </w:r>
    </w:p>
    <w:p w:rsidR="00A95FBC" w:rsidRPr="00700627" w:rsidRDefault="00A96F62" w:rsidP="00D669EB">
      <w:pPr>
        <w:pStyle w:val="Default"/>
        <w:numPr>
          <w:ilvl w:val="0"/>
          <w:numId w:val="17"/>
        </w:numPr>
        <w:jc w:val="both"/>
      </w:pPr>
      <w:r w:rsidRPr="00700627">
        <w:t xml:space="preserve">Отбор детей способных к занятиям </w:t>
      </w:r>
      <w:r w:rsidR="00BC252E" w:rsidRPr="00700627">
        <w:t>волейбола</w:t>
      </w:r>
      <w:r w:rsidRPr="00700627">
        <w:t xml:space="preserve">. </w:t>
      </w:r>
    </w:p>
    <w:p w:rsidR="00A95FBC" w:rsidRPr="00700627" w:rsidRDefault="00A96F62" w:rsidP="00D669EB">
      <w:pPr>
        <w:pStyle w:val="Default"/>
        <w:numPr>
          <w:ilvl w:val="0"/>
          <w:numId w:val="17"/>
        </w:numPr>
        <w:jc w:val="both"/>
      </w:pPr>
      <w:r w:rsidRPr="00700627">
        <w:t xml:space="preserve">Формирование стойкого интереса к тренировочным занятиям </w:t>
      </w:r>
      <w:r w:rsidR="00EA42B9" w:rsidRPr="00700627">
        <w:t>волейболом</w:t>
      </w:r>
      <w:r w:rsidRPr="00700627">
        <w:t xml:space="preserve">. </w:t>
      </w:r>
    </w:p>
    <w:p w:rsidR="00A95FBC" w:rsidRPr="00700627" w:rsidRDefault="00A96F62" w:rsidP="00D669EB">
      <w:pPr>
        <w:pStyle w:val="Default"/>
        <w:numPr>
          <w:ilvl w:val="0"/>
          <w:numId w:val="17"/>
        </w:numPr>
        <w:jc w:val="both"/>
      </w:pPr>
      <w:r w:rsidRPr="00700627">
        <w:t xml:space="preserve">Всестороннее гармоническое развитие физических способностей, укрепление здоровья, закаливание организма. </w:t>
      </w:r>
    </w:p>
    <w:p w:rsidR="00A95FBC" w:rsidRPr="00700627" w:rsidRDefault="00A96F62" w:rsidP="00D669EB">
      <w:pPr>
        <w:pStyle w:val="Default"/>
        <w:numPr>
          <w:ilvl w:val="0"/>
          <w:numId w:val="17"/>
        </w:numPr>
        <w:jc w:val="both"/>
      </w:pPr>
      <w:r w:rsidRPr="00700627">
        <w:t xml:space="preserve">Воспитание специальных способностей (гибкости, быстроты, ловкости) для успешного овладения навыками игры. </w:t>
      </w:r>
    </w:p>
    <w:p w:rsidR="00A95FBC" w:rsidRPr="00700627" w:rsidRDefault="00A96F62" w:rsidP="00D669EB">
      <w:pPr>
        <w:pStyle w:val="Default"/>
        <w:numPr>
          <w:ilvl w:val="0"/>
          <w:numId w:val="17"/>
        </w:numPr>
        <w:jc w:val="both"/>
      </w:pPr>
      <w:r w:rsidRPr="00700627">
        <w:t xml:space="preserve">Обучение основным приемам техники игры и тактическим действиям. </w:t>
      </w:r>
    </w:p>
    <w:p w:rsidR="00A96F62" w:rsidRPr="00700627" w:rsidRDefault="00A96F62" w:rsidP="00D669EB">
      <w:pPr>
        <w:pStyle w:val="Default"/>
        <w:numPr>
          <w:ilvl w:val="0"/>
          <w:numId w:val="17"/>
        </w:numPr>
        <w:jc w:val="both"/>
      </w:pPr>
      <w:r w:rsidRPr="00700627">
        <w:t xml:space="preserve">Привитие навыков соревновательной деятельности в соответствии с правилами </w:t>
      </w:r>
      <w:r w:rsidR="00EA42B9" w:rsidRPr="00700627">
        <w:t>волейбола</w:t>
      </w:r>
      <w:r w:rsidRPr="00700627">
        <w:t>.</w:t>
      </w:r>
      <w:r w:rsidR="00A95FBC" w:rsidRPr="00700627">
        <w:t xml:space="preserve"> </w:t>
      </w:r>
    </w:p>
    <w:p w:rsidR="00D247EE" w:rsidRDefault="00D247EE" w:rsidP="00A95FBC">
      <w:pPr>
        <w:pStyle w:val="Default"/>
        <w:ind w:firstLine="709"/>
        <w:jc w:val="both"/>
        <w:rPr>
          <w:b/>
          <w:bCs/>
          <w:i/>
        </w:rPr>
      </w:pPr>
    </w:p>
    <w:p w:rsidR="00EA42B9" w:rsidRPr="00700627" w:rsidRDefault="00EA42B9" w:rsidP="00A95FBC">
      <w:pPr>
        <w:pStyle w:val="Default"/>
        <w:ind w:firstLine="709"/>
        <w:jc w:val="both"/>
        <w:rPr>
          <w:b/>
          <w:i/>
        </w:rPr>
      </w:pPr>
      <w:r w:rsidRPr="00700627">
        <w:rPr>
          <w:b/>
          <w:bCs/>
          <w:i/>
        </w:rPr>
        <w:t>ТРЕНИРОВОЧНЫЙ ЭТАП</w:t>
      </w:r>
      <w:r w:rsidR="00A95FBC" w:rsidRPr="00700627">
        <w:rPr>
          <w:b/>
          <w:i/>
        </w:rPr>
        <w:t xml:space="preserve"> </w:t>
      </w:r>
      <w:r w:rsidRPr="00700627">
        <w:t>(до 2-х лет обучения – этап начальной специализации).</w:t>
      </w:r>
    </w:p>
    <w:p w:rsidR="00D247EE" w:rsidRDefault="00D247EE" w:rsidP="00CB6304">
      <w:pPr>
        <w:pStyle w:val="Default"/>
        <w:ind w:firstLine="708"/>
        <w:jc w:val="both"/>
        <w:rPr>
          <w:u w:val="single"/>
        </w:rPr>
      </w:pPr>
    </w:p>
    <w:p w:rsidR="00EA42B9" w:rsidRPr="00700627" w:rsidRDefault="00EA42B9" w:rsidP="00CB6304">
      <w:pPr>
        <w:pStyle w:val="Default"/>
        <w:ind w:firstLine="708"/>
        <w:jc w:val="both"/>
        <w:rPr>
          <w:u w:val="single"/>
        </w:rPr>
      </w:pPr>
      <w:r w:rsidRPr="00700627">
        <w:rPr>
          <w:u w:val="single"/>
        </w:rPr>
        <w:t xml:space="preserve">Задачи и преимущественная направленность тренировочного процесса (этап начальной специализации): </w:t>
      </w:r>
    </w:p>
    <w:p w:rsidR="00A95FBC" w:rsidRPr="00700627" w:rsidRDefault="00EA42B9" w:rsidP="00D669EB">
      <w:pPr>
        <w:pStyle w:val="Default"/>
        <w:numPr>
          <w:ilvl w:val="0"/>
          <w:numId w:val="18"/>
        </w:numPr>
        <w:jc w:val="both"/>
      </w:pPr>
      <w:r w:rsidRPr="00700627">
        <w:t xml:space="preserve">Повышение общей физической подготовленности. </w:t>
      </w:r>
    </w:p>
    <w:p w:rsidR="00A95FBC" w:rsidRPr="00700627" w:rsidRDefault="00EA42B9" w:rsidP="00D669EB">
      <w:pPr>
        <w:pStyle w:val="Default"/>
        <w:numPr>
          <w:ilvl w:val="0"/>
          <w:numId w:val="18"/>
        </w:numPr>
        <w:jc w:val="both"/>
      </w:pPr>
      <w:r w:rsidRPr="00700627">
        <w:t xml:space="preserve">Совершенствование специальной физической подготовленности. </w:t>
      </w:r>
    </w:p>
    <w:p w:rsidR="00A95FBC" w:rsidRPr="00700627" w:rsidRDefault="00EA42B9" w:rsidP="00D669EB">
      <w:pPr>
        <w:pStyle w:val="Default"/>
        <w:numPr>
          <w:ilvl w:val="0"/>
          <w:numId w:val="18"/>
        </w:numPr>
        <w:jc w:val="both"/>
      </w:pPr>
      <w:r w:rsidRPr="00700627">
        <w:t xml:space="preserve">Овладение всеми основными техническими приемами на уровне умений и навыков. </w:t>
      </w:r>
    </w:p>
    <w:p w:rsidR="00A95FBC" w:rsidRPr="00700627" w:rsidRDefault="00EA42B9" w:rsidP="00D669EB">
      <w:pPr>
        <w:pStyle w:val="Default"/>
        <w:numPr>
          <w:ilvl w:val="0"/>
          <w:numId w:val="18"/>
        </w:numPr>
        <w:jc w:val="both"/>
      </w:pPr>
      <w:r w:rsidRPr="00700627">
        <w:t xml:space="preserve">Овладение индивидуальными и командными тактическими действиями. </w:t>
      </w:r>
    </w:p>
    <w:p w:rsidR="00A95FBC" w:rsidRPr="00700627" w:rsidRDefault="00EA42B9" w:rsidP="00D669EB">
      <w:pPr>
        <w:pStyle w:val="Default"/>
        <w:numPr>
          <w:ilvl w:val="0"/>
          <w:numId w:val="18"/>
        </w:numPr>
        <w:jc w:val="both"/>
      </w:pPr>
      <w:r w:rsidRPr="00700627">
        <w:t>Овладение основами тактики игры.</w:t>
      </w:r>
    </w:p>
    <w:p w:rsidR="00EA42B9" w:rsidRPr="00700627" w:rsidRDefault="00EA42B9" w:rsidP="00D669EB">
      <w:pPr>
        <w:pStyle w:val="Default"/>
        <w:numPr>
          <w:ilvl w:val="0"/>
          <w:numId w:val="18"/>
        </w:numPr>
        <w:jc w:val="both"/>
      </w:pPr>
      <w:r w:rsidRPr="00700627">
        <w:t xml:space="preserve">Воспитание навыков соревновательной деятельности по волейболу. </w:t>
      </w:r>
    </w:p>
    <w:p w:rsidR="00D247EE" w:rsidRDefault="00D247EE" w:rsidP="00A95FBC">
      <w:pPr>
        <w:pStyle w:val="Default"/>
        <w:ind w:firstLine="709"/>
        <w:jc w:val="both"/>
        <w:rPr>
          <w:b/>
          <w:bCs/>
          <w:i/>
        </w:rPr>
      </w:pPr>
    </w:p>
    <w:p w:rsidR="00EA42B9" w:rsidRPr="00700627" w:rsidRDefault="00EA42B9" w:rsidP="00A95FBC">
      <w:pPr>
        <w:pStyle w:val="Default"/>
        <w:ind w:firstLine="709"/>
        <w:jc w:val="both"/>
        <w:rPr>
          <w:b/>
          <w:i/>
        </w:rPr>
      </w:pPr>
      <w:r w:rsidRPr="00700627">
        <w:rPr>
          <w:b/>
          <w:bCs/>
          <w:i/>
        </w:rPr>
        <w:t>ТРЕНИРОВОЧНЫЙ ЭТАП</w:t>
      </w:r>
      <w:r w:rsidR="00A95FBC" w:rsidRPr="00700627">
        <w:rPr>
          <w:b/>
          <w:i/>
        </w:rPr>
        <w:t xml:space="preserve"> </w:t>
      </w:r>
      <w:r w:rsidRPr="00700627">
        <w:t>(до 3-х лет обучения – этап углубленной специализации).</w:t>
      </w:r>
    </w:p>
    <w:p w:rsidR="00D247EE" w:rsidRDefault="00D247EE" w:rsidP="00CB6304">
      <w:pPr>
        <w:pStyle w:val="Default"/>
        <w:ind w:firstLine="708"/>
        <w:jc w:val="both"/>
        <w:rPr>
          <w:u w:val="single"/>
        </w:rPr>
      </w:pPr>
    </w:p>
    <w:p w:rsidR="00EA42B9" w:rsidRPr="00700627" w:rsidRDefault="00EA42B9" w:rsidP="00CB6304">
      <w:pPr>
        <w:pStyle w:val="Default"/>
        <w:ind w:firstLine="708"/>
        <w:jc w:val="both"/>
        <w:rPr>
          <w:u w:val="single"/>
        </w:rPr>
      </w:pPr>
      <w:r w:rsidRPr="00700627">
        <w:rPr>
          <w:u w:val="single"/>
        </w:rPr>
        <w:t xml:space="preserve">Задачи и преимущественная направленность тренировочного процесса (этап углубленной специализации): </w:t>
      </w:r>
    </w:p>
    <w:p w:rsidR="00A95FBC" w:rsidRPr="00700627" w:rsidRDefault="00EA42B9" w:rsidP="00D669EB">
      <w:pPr>
        <w:pStyle w:val="Default"/>
        <w:numPr>
          <w:ilvl w:val="0"/>
          <w:numId w:val="19"/>
        </w:numPr>
        <w:jc w:val="both"/>
      </w:pPr>
      <w:r w:rsidRPr="00700627">
        <w:t xml:space="preserve">Дальнейшее совершенствование техники игры и ее вариативности. </w:t>
      </w:r>
    </w:p>
    <w:p w:rsidR="00A95FBC" w:rsidRPr="00700627" w:rsidRDefault="00EA42B9" w:rsidP="00D669EB">
      <w:pPr>
        <w:pStyle w:val="Default"/>
        <w:numPr>
          <w:ilvl w:val="0"/>
          <w:numId w:val="19"/>
        </w:numPr>
        <w:jc w:val="both"/>
      </w:pPr>
      <w:r w:rsidRPr="00700627">
        <w:t xml:space="preserve">Развитие специальных физических качеств. </w:t>
      </w:r>
    </w:p>
    <w:p w:rsidR="00A95FBC" w:rsidRPr="00700627" w:rsidRDefault="00EA42B9" w:rsidP="00D669EB">
      <w:pPr>
        <w:pStyle w:val="Default"/>
        <w:numPr>
          <w:ilvl w:val="0"/>
          <w:numId w:val="19"/>
        </w:numPr>
        <w:jc w:val="both"/>
      </w:pPr>
      <w:r w:rsidRPr="00700627">
        <w:t xml:space="preserve">Повышение уровня общей и специальной функциональной подготовленности. </w:t>
      </w:r>
    </w:p>
    <w:p w:rsidR="00A95FBC" w:rsidRPr="00700627" w:rsidRDefault="00EA42B9" w:rsidP="00D669EB">
      <w:pPr>
        <w:pStyle w:val="Default"/>
        <w:numPr>
          <w:ilvl w:val="0"/>
          <w:numId w:val="19"/>
        </w:numPr>
        <w:jc w:val="both"/>
      </w:pPr>
      <w:r w:rsidRPr="00700627">
        <w:t xml:space="preserve">Освоение допустимых тренировочных нагрузок. </w:t>
      </w:r>
    </w:p>
    <w:p w:rsidR="00EA42B9" w:rsidRPr="00700627" w:rsidRDefault="00EA42B9" w:rsidP="00D669EB">
      <w:pPr>
        <w:pStyle w:val="Default"/>
        <w:numPr>
          <w:ilvl w:val="0"/>
          <w:numId w:val="19"/>
        </w:numPr>
        <w:jc w:val="both"/>
      </w:pPr>
      <w:r w:rsidRPr="00700627">
        <w:t>Накопление соревновательного опыта в соревнованиях</w:t>
      </w:r>
      <w:r w:rsidR="003E64B8" w:rsidRPr="00700627">
        <w:t xml:space="preserve"> разного уровня</w:t>
      </w:r>
      <w:r w:rsidRPr="00700627">
        <w:t xml:space="preserve">. </w:t>
      </w:r>
    </w:p>
    <w:p w:rsidR="00D247EE" w:rsidRDefault="00D247EE" w:rsidP="00A95FBC">
      <w:pPr>
        <w:pStyle w:val="Default"/>
        <w:ind w:firstLine="709"/>
        <w:jc w:val="both"/>
        <w:rPr>
          <w:b/>
          <w:bCs/>
          <w:i/>
        </w:rPr>
      </w:pPr>
    </w:p>
    <w:p w:rsidR="00EA42B9" w:rsidRPr="00700627" w:rsidRDefault="00EA42B9" w:rsidP="00A95FBC">
      <w:pPr>
        <w:pStyle w:val="Default"/>
        <w:ind w:firstLine="709"/>
        <w:jc w:val="both"/>
        <w:rPr>
          <w:b/>
          <w:i/>
        </w:rPr>
      </w:pPr>
      <w:r w:rsidRPr="00700627">
        <w:rPr>
          <w:b/>
          <w:bCs/>
          <w:i/>
        </w:rPr>
        <w:t>ЭТАП СОВЕРШЕНСТВОВАНИЯ СПОРТИВНОГО</w:t>
      </w:r>
      <w:r w:rsidR="0022561D" w:rsidRPr="00700627">
        <w:rPr>
          <w:b/>
          <w:bCs/>
          <w:i/>
        </w:rPr>
        <w:t xml:space="preserve"> И ВЫСШЕГО</w:t>
      </w:r>
      <w:r w:rsidRPr="00700627">
        <w:rPr>
          <w:b/>
          <w:bCs/>
          <w:i/>
        </w:rPr>
        <w:t xml:space="preserve"> МАСТЕРСТВА</w:t>
      </w:r>
    </w:p>
    <w:p w:rsidR="00D247EE" w:rsidRDefault="00D247EE" w:rsidP="00CB6304">
      <w:pPr>
        <w:pStyle w:val="Default"/>
        <w:ind w:firstLine="708"/>
        <w:jc w:val="both"/>
        <w:rPr>
          <w:u w:val="single"/>
        </w:rPr>
      </w:pPr>
    </w:p>
    <w:p w:rsidR="00EA42B9" w:rsidRPr="00700627" w:rsidRDefault="00EA42B9" w:rsidP="00CB6304">
      <w:pPr>
        <w:pStyle w:val="Default"/>
        <w:ind w:firstLine="708"/>
        <w:jc w:val="both"/>
        <w:rPr>
          <w:u w:val="single"/>
        </w:rPr>
      </w:pPr>
      <w:r w:rsidRPr="00700627">
        <w:rPr>
          <w:u w:val="single"/>
        </w:rPr>
        <w:t xml:space="preserve">Задачи и преимущественная направленность тренировочного процесса: </w:t>
      </w:r>
    </w:p>
    <w:p w:rsidR="00A95FBC" w:rsidRPr="00700627" w:rsidRDefault="00EA42B9" w:rsidP="00D669EB">
      <w:pPr>
        <w:pStyle w:val="Default"/>
        <w:numPr>
          <w:ilvl w:val="0"/>
          <w:numId w:val="20"/>
        </w:numPr>
        <w:jc w:val="both"/>
      </w:pPr>
      <w:r w:rsidRPr="00700627">
        <w:t xml:space="preserve">Развитие и дальнейшее совершенствование специальных для </w:t>
      </w:r>
      <w:r w:rsidR="00206025" w:rsidRPr="00700627">
        <w:t xml:space="preserve">волейбола </w:t>
      </w:r>
      <w:r w:rsidRPr="00700627">
        <w:t xml:space="preserve"> физических качеств. </w:t>
      </w:r>
    </w:p>
    <w:p w:rsidR="00A95FBC" w:rsidRPr="00700627" w:rsidRDefault="00EA42B9" w:rsidP="00D669EB">
      <w:pPr>
        <w:pStyle w:val="Default"/>
        <w:numPr>
          <w:ilvl w:val="0"/>
          <w:numId w:val="20"/>
        </w:numPr>
        <w:jc w:val="both"/>
      </w:pPr>
      <w:r w:rsidRPr="00700627">
        <w:t>Дальнейшее совершенствование техники игры, повышение ее вариативности</w:t>
      </w:r>
      <w:r w:rsidR="00EC0203" w:rsidRPr="00700627">
        <w:t>.</w:t>
      </w:r>
    </w:p>
    <w:p w:rsidR="00A95FBC" w:rsidRPr="00700627" w:rsidRDefault="00EA42B9" w:rsidP="00D669EB">
      <w:pPr>
        <w:pStyle w:val="Default"/>
        <w:numPr>
          <w:ilvl w:val="0"/>
          <w:numId w:val="20"/>
        </w:numPr>
        <w:jc w:val="both"/>
      </w:pPr>
      <w:r w:rsidRPr="00700627">
        <w:t xml:space="preserve">Отработка тактических комбинаций и связок. </w:t>
      </w:r>
    </w:p>
    <w:p w:rsidR="00A95FBC" w:rsidRPr="00700627" w:rsidRDefault="00EA42B9" w:rsidP="00D669EB">
      <w:pPr>
        <w:pStyle w:val="Default"/>
        <w:numPr>
          <w:ilvl w:val="0"/>
          <w:numId w:val="20"/>
        </w:numPr>
        <w:jc w:val="both"/>
      </w:pPr>
      <w:r w:rsidRPr="00700627">
        <w:t xml:space="preserve">Освоение повышенных тренировочных нагрузок. </w:t>
      </w:r>
    </w:p>
    <w:p w:rsidR="00A95FBC" w:rsidRPr="00700627" w:rsidRDefault="00EA42B9" w:rsidP="00D669EB">
      <w:pPr>
        <w:pStyle w:val="Default"/>
        <w:numPr>
          <w:ilvl w:val="0"/>
          <w:numId w:val="20"/>
        </w:numPr>
        <w:jc w:val="both"/>
      </w:pPr>
      <w:r w:rsidRPr="00700627">
        <w:t xml:space="preserve">Выполнение спортивных званий </w:t>
      </w:r>
      <w:r w:rsidR="00206025" w:rsidRPr="00700627">
        <w:t>разрядов</w:t>
      </w:r>
      <w:proofErr w:type="gramStart"/>
      <w:r w:rsidR="00206025" w:rsidRPr="00700627">
        <w:t xml:space="preserve"> </w:t>
      </w:r>
      <w:r w:rsidRPr="00700627">
        <w:t>.</w:t>
      </w:r>
      <w:proofErr w:type="gramEnd"/>
      <w:r w:rsidRPr="00700627">
        <w:t xml:space="preserve"> </w:t>
      </w:r>
    </w:p>
    <w:p w:rsidR="00EA42B9" w:rsidRPr="00700627" w:rsidRDefault="00EA42B9" w:rsidP="00D669EB">
      <w:pPr>
        <w:pStyle w:val="Default"/>
        <w:numPr>
          <w:ilvl w:val="0"/>
          <w:numId w:val="20"/>
        </w:numPr>
        <w:jc w:val="both"/>
      </w:pPr>
      <w:r w:rsidRPr="00700627">
        <w:t xml:space="preserve">Дальнейшее совершенствование соревновательного опыта. </w:t>
      </w:r>
    </w:p>
    <w:p w:rsidR="00EA42B9" w:rsidRPr="00700627" w:rsidRDefault="00EA42B9" w:rsidP="00A95FBC">
      <w:pPr>
        <w:pStyle w:val="aa"/>
        <w:ind w:firstLine="709"/>
        <w:jc w:val="both"/>
        <w:rPr>
          <w:rStyle w:val="ab"/>
          <w:rFonts w:ascii="Times New Roman" w:hAnsi="Times New Roman"/>
        </w:rPr>
      </w:pPr>
      <w:r w:rsidRPr="00700627">
        <w:rPr>
          <w:rFonts w:ascii="Times New Roman" w:hAnsi="Times New Roman"/>
        </w:rPr>
        <w:lastRenderedPageBreak/>
        <w:t xml:space="preserve">Общая физическая и специальная подготовка имеют тенденцию к уменьшению в общем соотношении нагрузки. Процент в </w:t>
      </w:r>
      <w:proofErr w:type="gramStart"/>
      <w:r w:rsidRPr="00700627">
        <w:rPr>
          <w:rFonts w:ascii="Times New Roman" w:hAnsi="Times New Roman"/>
        </w:rPr>
        <w:t>технико-тактической</w:t>
      </w:r>
      <w:proofErr w:type="gramEnd"/>
      <w:r w:rsidRPr="00700627">
        <w:rPr>
          <w:rFonts w:ascii="Times New Roman" w:hAnsi="Times New Roman"/>
        </w:rPr>
        <w:t xml:space="preserve"> и (избранный вид спорта) постоянно возрастает.</w:t>
      </w:r>
      <w:r w:rsidR="00D6172B" w:rsidRPr="00700627">
        <w:rPr>
          <w:rStyle w:val="ab"/>
          <w:rFonts w:ascii="Times New Roman" w:hAnsi="Times New Roman"/>
        </w:rPr>
        <w:t xml:space="preserve"> </w:t>
      </w:r>
    </w:p>
    <w:p w:rsidR="00A95FBC" w:rsidRPr="00700627" w:rsidRDefault="00A95FBC" w:rsidP="00A95FBC"/>
    <w:p w:rsidR="0022561D" w:rsidRPr="00700627" w:rsidRDefault="00D247EE" w:rsidP="00A95FBC">
      <w:pPr>
        <w:pStyle w:val="a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3.3</w:t>
      </w:r>
      <w:r w:rsidR="0022561D" w:rsidRPr="00700627">
        <w:rPr>
          <w:rFonts w:ascii="Times New Roman" w:hAnsi="Times New Roman"/>
          <w:b/>
        </w:rPr>
        <w:t xml:space="preserve"> Требования к организации и проведению врачебно-педагогического, психологического и биохимического контроля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Cs/>
        </w:rPr>
      </w:pPr>
    </w:p>
    <w:p w:rsidR="00A95FBC" w:rsidRPr="00700627" w:rsidRDefault="0022561D" w:rsidP="00A95FBC">
      <w:pPr>
        <w:ind w:firstLine="709"/>
        <w:jc w:val="both"/>
      </w:pPr>
      <w:r w:rsidRPr="00700627">
        <w:t xml:space="preserve">Врачебно-педагогический контроль проводятся во время оперативных, текущих и этапных обследований, входящих в структуру медико-биологического обеспечения подготовки спортсменов. </w:t>
      </w:r>
    </w:p>
    <w:p w:rsidR="0022561D" w:rsidRPr="00700627" w:rsidRDefault="0022561D" w:rsidP="00A95FBC">
      <w:pPr>
        <w:ind w:firstLine="708"/>
        <w:jc w:val="both"/>
      </w:pPr>
      <w:r w:rsidRPr="00700627">
        <w:t xml:space="preserve">Оперативные обследования предусматривают оценку срочного </w:t>
      </w:r>
      <w:r w:rsidR="00A95FBC" w:rsidRPr="00700627">
        <w:t>тренировочного эффекта, т.е</w:t>
      </w:r>
      <w:r w:rsidRPr="00700627">
        <w:t>. изменений, происходящих в организме во время выполнения упражнений и в ближайший восстановительный период. В процессе оперативных обследований используются следу</w:t>
      </w:r>
      <w:r w:rsidR="00A95FBC" w:rsidRPr="00700627">
        <w:t xml:space="preserve">ющие формы организации врачебно </w:t>
      </w:r>
      <w:r w:rsidRPr="00700627">
        <w:t>педагогического контроля:</w:t>
      </w:r>
    </w:p>
    <w:p w:rsidR="00A95FBC" w:rsidRPr="00700627" w:rsidRDefault="0022561D" w:rsidP="00D669EB">
      <w:pPr>
        <w:pStyle w:val="af1"/>
        <w:numPr>
          <w:ilvl w:val="0"/>
          <w:numId w:val="21"/>
        </w:numPr>
        <w:jc w:val="both"/>
      </w:pPr>
      <w:r w:rsidRPr="00700627">
        <w:t>исследование непосредственно на тренировочном занятии –</w:t>
      </w:r>
      <w:r w:rsidR="00A95FBC" w:rsidRPr="00700627">
        <w:t xml:space="preserve"> </w:t>
      </w:r>
      <w:r w:rsidRPr="00700627">
        <w:t>в течение всего занятия, после отдельных упражнений или после различных частей занятия;</w:t>
      </w:r>
    </w:p>
    <w:p w:rsidR="00A95FBC" w:rsidRPr="00700627" w:rsidRDefault="0022561D" w:rsidP="00D669EB">
      <w:pPr>
        <w:pStyle w:val="af1"/>
        <w:numPr>
          <w:ilvl w:val="0"/>
          <w:numId w:val="21"/>
        </w:numPr>
        <w:jc w:val="both"/>
      </w:pPr>
      <w:r w:rsidRPr="00700627">
        <w:t>исследование до тренировочного занятия и через 20-30 мин после него (в покое или с применением дополнительной нагрузки);</w:t>
      </w:r>
    </w:p>
    <w:p w:rsidR="008E06A3" w:rsidRPr="00700627" w:rsidRDefault="0022561D" w:rsidP="00D669EB">
      <w:pPr>
        <w:pStyle w:val="af1"/>
        <w:numPr>
          <w:ilvl w:val="0"/>
          <w:numId w:val="21"/>
        </w:numPr>
        <w:jc w:val="both"/>
      </w:pPr>
      <w:r w:rsidRPr="00700627">
        <w:t>исследование в день тренировки, утром и вечером. К исследованию в течение занятия или после отдельных его частей, упражнений следует прибегать в тех случаях, когда тренера интересует правильность построения занятия:</w:t>
      </w:r>
    </w:p>
    <w:p w:rsidR="00A95FBC" w:rsidRPr="00700627" w:rsidRDefault="0022561D" w:rsidP="00D669EB">
      <w:pPr>
        <w:pStyle w:val="af1"/>
        <w:numPr>
          <w:ilvl w:val="0"/>
          <w:numId w:val="22"/>
        </w:numPr>
        <w:jc w:val="both"/>
      </w:pPr>
      <w:r w:rsidRPr="00700627">
        <w:t>варианты сочетания и последовательности применения различных тренировочных средств в одном занятии;</w:t>
      </w:r>
    </w:p>
    <w:p w:rsidR="00A95FBC" w:rsidRPr="00700627" w:rsidRDefault="0022561D" w:rsidP="00D669EB">
      <w:pPr>
        <w:pStyle w:val="af1"/>
        <w:numPr>
          <w:ilvl w:val="0"/>
          <w:numId w:val="22"/>
        </w:numPr>
        <w:jc w:val="both"/>
      </w:pPr>
      <w:r w:rsidRPr="00700627">
        <w:t>доступность числа повторений упражнения и интенсивности его выполнения;</w:t>
      </w:r>
    </w:p>
    <w:p w:rsidR="00A95FBC" w:rsidRPr="00700627" w:rsidRDefault="0022561D" w:rsidP="00D669EB">
      <w:pPr>
        <w:pStyle w:val="af1"/>
        <w:numPr>
          <w:ilvl w:val="0"/>
          <w:numId w:val="22"/>
        </w:numPr>
        <w:jc w:val="both"/>
      </w:pPr>
      <w:r w:rsidRPr="00700627">
        <w:t xml:space="preserve">рациональность установленных интервалов отдыха; </w:t>
      </w:r>
    </w:p>
    <w:p w:rsidR="0022561D" w:rsidRPr="00700627" w:rsidRDefault="0022561D" w:rsidP="00D669EB">
      <w:pPr>
        <w:pStyle w:val="af1"/>
        <w:numPr>
          <w:ilvl w:val="0"/>
          <w:numId w:val="22"/>
        </w:numPr>
        <w:jc w:val="both"/>
      </w:pPr>
      <w:r w:rsidRPr="00700627">
        <w:t>соответствие интенсивности упражнения решению запланированной задачи (например, развитию аэробной работоспособности).</w:t>
      </w:r>
    </w:p>
    <w:p w:rsidR="0022561D" w:rsidRPr="00700627" w:rsidRDefault="0022561D" w:rsidP="002B6EEB">
      <w:pPr>
        <w:ind w:firstLine="709"/>
        <w:jc w:val="both"/>
      </w:pPr>
      <w:r w:rsidRPr="00700627">
        <w:t>При этой форме организации врачебно-педагогического контроля определенные показатели исследуются перед тренировкой, после отдельных частей занятия, сразу после выполнения упражнения, после отдыха или периодов снижения интенсивности работы и по окончании занятия. При</w:t>
      </w:r>
      <w:r w:rsidR="002B6EEB" w:rsidRPr="00700627">
        <w:t xml:space="preserve"> </w:t>
      </w:r>
      <w:r w:rsidRPr="00700627">
        <w:t>использовании радиотелеметрической аппаратуры исследования</w:t>
      </w:r>
      <w:r w:rsidR="002B6EEB" w:rsidRPr="00700627">
        <w:t xml:space="preserve"> </w:t>
      </w:r>
      <w:r w:rsidRPr="00700627">
        <w:t>могут вестись непрерывно.</w:t>
      </w:r>
      <w:r w:rsidR="008E06A3" w:rsidRPr="00700627">
        <w:t xml:space="preserve"> </w:t>
      </w:r>
      <w:r w:rsidRPr="00700627">
        <w:t>Следует учитывать, что врачебно-педагогический контроль, проводимые в течение всего занятия, очень трудоемки и в какой-то степени мешают</w:t>
      </w:r>
      <w:r w:rsidR="008E06A3" w:rsidRPr="00700627">
        <w:t xml:space="preserve"> </w:t>
      </w:r>
      <w:r w:rsidRPr="00700627">
        <w:t xml:space="preserve">тренировочному процессу. Приходится отрывать спортсмена от выполнения упражнений (а это часто нарушает план тренировки), иногда удлинять отдых. </w:t>
      </w:r>
    </w:p>
    <w:p w:rsidR="000F0043" w:rsidRPr="00700627" w:rsidRDefault="0022561D" w:rsidP="002B6EEB">
      <w:pPr>
        <w:ind w:firstLine="708"/>
        <w:jc w:val="both"/>
      </w:pPr>
      <w:r w:rsidRPr="00700627">
        <w:t xml:space="preserve">Особенно усложняется проведение </w:t>
      </w:r>
      <w:r w:rsidR="002B6EEB" w:rsidRPr="00700627">
        <w:t xml:space="preserve">исследований в холодную погоду. </w:t>
      </w:r>
      <w:r w:rsidR="000F0043" w:rsidRPr="00700627">
        <w:t xml:space="preserve">Сравнивая </w:t>
      </w:r>
      <w:r w:rsidRPr="00700627">
        <w:t>показатели функционального состояния организма занимающегося до занятия и через 20-30 мин после него, можно судить об изменениях, происходящих под влиянием физической нагрузки. Это позволяет оценить величину нагрузки, выполненной на занятии, ее характер (аэробная или</w:t>
      </w:r>
      <w:r w:rsidR="008E06A3" w:rsidRPr="00700627">
        <w:t xml:space="preserve"> </w:t>
      </w:r>
      <w:r w:rsidRPr="00700627">
        <w:t>анаэроб</w:t>
      </w:r>
      <w:r w:rsidR="000F0043" w:rsidRPr="00700627">
        <w:t xml:space="preserve">ная) степень подготовленности </w:t>
      </w:r>
      <w:r w:rsidRPr="00700627">
        <w:t>спортсмена.</w:t>
      </w:r>
      <w:r w:rsidR="008E06A3" w:rsidRPr="00700627">
        <w:t xml:space="preserve"> </w:t>
      </w:r>
      <w:r w:rsidRPr="00700627">
        <w:t xml:space="preserve">К исследованиям дважды в день </w:t>
      </w:r>
      <w:r w:rsidR="00E11E9D" w:rsidRPr="00700627">
        <w:t>–</w:t>
      </w:r>
      <w:r w:rsidR="002B6EEB" w:rsidRPr="00700627">
        <w:t xml:space="preserve"> </w:t>
      </w:r>
      <w:r w:rsidRPr="00700627">
        <w:t xml:space="preserve">утром и вечером </w:t>
      </w:r>
      <w:r w:rsidR="00E11E9D" w:rsidRPr="00700627">
        <w:t>–</w:t>
      </w:r>
      <w:r w:rsidR="002B6EEB" w:rsidRPr="00700627">
        <w:t xml:space="preserve"> </w:t>
      </w:r>
      <w:r w:rsidRPr="00700627">
        <w:t xml:space="preserve">прибегают в том случае, если проводится по 2-3 </w:t>
      </w:r>
      <w:proofErr w:type="gramStart"/>
      <w:r w:rsidRPr="00700627">
        <w:t>тренировочных</w:t>
      </w:r>
      <w:proofErr w:type="gramEnd"/>
      <w:r w:rsidRPr="00700627">
        <w:t xml:space="preserve"> занятия в день.</w:t>
      </w:r>
      <w:r w:rsidR="00E92158" w:rsidRPr="00700627">
        <w:t xml:space="preserve"> </w:t>
      </w:r>
      <w:r w:rsidRPr="00700627">
        <w:t>Эта форма наблюдений помогает определить, какое влияние на организм оказали нагрузки одного тренировочного дня.</w:t>
      </w:r>
    </w:p>
    <w:p w:rsidR="0022561D" w:rsidRPr="00700627" w:rsidRDefault="0022561D" w:rsidP="002B6EEB">
      <w:pPr>
        <w:ind w:firstLine="708"/>
        <w:jc w:val="both"/>
      </w:pPr>
      <w:r w:rsidRPr="00700627">
        <w:t xml:space="preserve">Текущие обследования позволяют оценить отставленный </w:t>
      </w:r>
      <w:r w:rsidR="002B6EEB" w:rsidRPr="00700627">
        <w:t>тренировочный эффект, т.е</w:t>
      </w:r>
      <w:r w:rsidRPr="00700627">
        <w:t>. эффект в поздних фазах восстановления (через день после тренировки и в последующие дни). Формы организации этих наблюдений могут быть различными:</w:t>
      </w:r>
    </w:p>
    <w:p w:rsidR="002B6EEB" w:rsidRPr="00700627" w:rsidRDefault="0022561D" w:rsidP="00D669EB">
      <w:pPr>
        <w:pStyle w:val="af1"/>
        <w:numPr>
          <w:ilvl w:val="0"/>
          <w:numId w:val="23"/>
        </w:numPr>
        <w:jc w:val="both"/>
      </w:pPr>
      <w:r w:rsidRPr="00700627">
        <w:t>ежедневно утром в условиях тренировочного сбора или перед тренировочными занятиями;</w:t>
      </w:r>
    </w:p>
    <w:p w:rsidR="002B6EEB" w:rsidRPr="00700627" w:rsidRDefault="0022561D" w:rsidP="00D669EB">
      <w:pPr>
        <w:pStyle w:val="af1"/>
        <w:numPr>
          <w:ilvl w:val="0"/>
          <w:numId w:val="23"/>
        </w:numPr>
        <w:jc w:val="both"/>
      </w:pPr>
      <w:r w:rsidRPr="00700627">
        <w:t>ежедневно утром и вечером в течение нескольких дней;</w:t>
      </w:r>
    </w:p>
    <w:p w:rsidR="002B6EEB" w:rsidRPr="00700627" w:rsidRDefault="0022561D" w:rsidP="00D669EB">
      <w:pPr>
        <w:pStyle w:val="af1"/>
        <w:numPr>
          <w:ilvl w:val="0"/>
          <w:numId w:val="23"/>
        </w:numPr>
        <w:jc w:val="both"/>
      </w:pPr>
      <w:r w:rsidRPr="00700627">
        <w:t>в начале и в конце одного или двух микроциклов (утром или перед</w:t>
      </w:r>
      <w:r w:rsidR="00E92158" w:rsidRPr="00700627">
        <w:t xml:space="preserve"> </w:t>
      </w:r>
      <w:r w:rsidRPr="00700627">
        <w:t>тренировкой);</w:t>
      </w:r>
    </w:p>
    <w:p w:rsidR="002B6EEB" w:rsidRPr="00700627" w:rsidRDefault="002B6EEB" w:rsidP="00D669EB">
      <w:pPr>
        <w:pStyle w:val="af1"/>
        <w:numPr>
          <w:ilvl w:val="0"/>
          <w:numId w:val="23"/>
        </w:numPr>
        <w:jc w:val="both"/>
      </w:pPr>
      <w:r w:rsidRPr="00700627">
        <w:lastRenderedPageBreak/>
        <w:t>н</w:t>
      </w:r>
      <w:r w:rsidR="0022561D" w:rsidRPr="00700627">
        <w:t>а следующий день после тренировки (утром или перед тренировкой, т.е. через 18-20 ч после 1-й тренировки), а иногда и в последующие 1-2 дня (в то же время, что и предыдущие исследования).</w:t>
      </w:r>
      <w:r w:rsidRPr="00700627">
        <w:t xml:space="preserve"> </w:t>
      </w:r>
    </w:p>
    <w:p w:rsidR="0022561D" w:rsidRPr="00700627" w:rsidRDefault="0022561D" w:rsidP="002B6EEB">
      <w:pPr>
        <w:ind w:firstLine="709"/>
        <w:jc w:val="both"/>
      </w:pPr>
      <w:r w:rsidRPr="00700627">
        <w:t>При планировании нагрузок в микроцикле, выборе дней для наиболее напряженных тренировок, определении степени восстановления после различных тренировок применяются ежедневные исследования (по утрам или перед тренировкой или утром и вечером) в течение микроцикла.</w:t>
      </w:r>
      <w:r w:rsidR="008E06A3" w:rsidRPr="00700627">
        <w:t xml:space="preserve"> </w:t>
      </w:r>
      <w:r w:rsidRPr="00700627">
        <w:t>Когда необходимо установить сроки полного восстановления организма спортсмена после тренировочных микроциклов различной напряженности, определить его способности к восстановлению в ходе менее напряженного микроцикла, следующего за очень напряженным, проводят исследования утром в начале и в конце одного или двух (иногда более) микроциклов. К оперативным исследованиям на следующий день (утром или перед тренировкой) прибегают в тех случаях, когда нужно оценить эффективность восстановления перед очередным тренировочным днем.</w:t>
      </w:r>
    </w:p>
    <w:p w:rsidR="0022561D" w:rsidRPr="00700627" w:rsidRDefault="0022561D" w:rsidP="002B6EEB">
      <w:pPr>
        <w:ind w:firstLine="709"/>
        <w:jc w:val="both"/>
      </w:pPr>
      <w:r w:rsidRPr="00700627">
        <w:t xml:space="preserve">Этапные обследования имеют огромное значение для совершенствования планирования и индивидуализации тренировочного процесса, так как в них оценивается кумулятивный тренировочный эффект за определенный период. Они позволяют определить, в какой степени выполнены задачи, поставленные на данный период занятий. Сравнение проделанного объема работы, средств и методов тренировки с наступившими изменениями физических качеств, уровня технико-тактического мастерства и функционального состояния различных систем организма, общей его работоспособностью, психологическим состоянием позволяет сделать необходимые выводы о дальнейшем планировании тренировочного процесса. </w:t>
      </w:r>
    </w:p>
    <w:p w:rsidR="002B6EEB" w:rsidRPr="00700627" w:rsidRDefault="0022561D" w:rsidP="002B6EEB">
      <w:pPr>
        <w:ind w:firstLine="708"/>
        <w:jc w:val="both"/>
      </w:pPr>
      <w:r w:rsidRPr="00700627">
        <w:t xml:space="preserve">Задача врача </w:t>
      </w:r>
      <w:r w:rsidR="00E11E9D" w:rsidRPr="00700627">
        <w:t>–</w:t>
      </w:r>
      <w:r w:rsidR="002B6EEB" w:rsidRPr="00700627">
        <w:t xml:space="preserve"> </w:t>
      </w:r>
      <w:r w:rsidRPr="00700627">
        <w:t>оценить изменения функционального состояния</w:t>
      </w:r>
      <w:r w:rsidR="000F0043" w:rsidRPr="00700627">
        <w:t xml:space="preserve"> </w:t>
      </w:r>
      <w:r w:rsidRPr="00700627">
        <w:t>отдельных систем организма, имеющих наибольшее значение для достижения высоких результатов в конкретном виде спорта, а также общ</w:t>
      </w:r>
      <w:r w:rsidR="002B6EEB" w:rsidRPr="00700627">
        <w:t>ую работоспособность организма.</w:t>
      </w:r>
    </w:p>
    <w:p w:rsidR="002B6EEB" w:rsidRPr="00700627" w:rsidRDefault="0022561D" w:rsidP="002B6EEB">
      <w:pPr>
        <w:ind w:firstLine="708"/>
        <w:jc w:val="both"/>
      </w:pPr>
      <w:r w:rsidRPr="00700627">
        <w:t xml:space="preserve">Задача психолога </w:t>
      </w:r>
      <w:r w:rsidR="00E11E9D" w:rsidRPr="00700627">
        <w:t>–</w:t>
      </w:r>
      <w:r w:rsidR="000F0043" w:rsidRPr="00700627">
        <w:t xml:space="preserve"> </w:t>
      </w:r>
      <w:r w:rsidRPr="00700627">
        <w:t>оценить соответствующие его профилю стороны тренированнос</w:t>
      </w:r>
      <w:r w:rsidR="002B6EEB" w:rsidRPr="00700627">
        <w:t>ти.</w:t>
      </w:r>
    </w:p>
    <w:p w:rsidR="002B6EEB" w:rsidRPr="00700627" w:rsidRDefault="0022561D" w:rsidP="002B6EEB">
      <w:pPr>
        <w:ind w:firstLine="708"/>
        <w:jc w:val="both"/>
      </w:pPr>
      <w:r w:rsidRPr="00700627">
        <w:t xml:space="preserve">Задача тренера </w:t>
      </w:r>
      <w:r w:rsidR="00E11E9D" w:rsidRPr="00700627">
        <w:t>–</w:t>
      </w:r>
      <w:r w:rsidR="002B6EEB" w:rsidRPr="00700627">
        <w:t xml:space="preserve"> </w:t>
      </w:r>
      <w:r w:rsidRPr="00700627">
        <w:t>принять общее ре</w:t>
      </w:r>
      <w:r w:rsidR="000F0043" w:rsidRPr="00700627">
        <w:t>шение об уровне</w:t>
      </w:r>
      <w:r w:rsidR="008E06A3" w:rsidRPr="00700627">
        <w:t xml:space="preserve"> </w:t>
      </w:r>
      <w:r w:rsidR="000F0043" w:rsidRPr="00700627">
        <w:t>тренированности</w:t>
      </w:r>
      <w:r w:rsidR="002B6EEB" w:rsidRPr="00700627">
        <w:t xml:space="preserve"> </w:t>
      </w:r>
      <w:r w:rsidRPr="00700627">
        <w:t>(функциональной готовности) данного</w:t>
      </w:r>
      <w:r w:rsidR="000F0043" w:rsidRPr="00700627">
        <w:t xml:space="preserve"> </w:t>
      </w:r>
      <w:r w:rsidRPr="00700627">
        <w:t>спортсмена.</w:t>
      </w:r>
      <w:r w:rsidR="000F0043" w:rsidRPr="00700627">
        <w:t xml:space="preserve"> </w:t>
      </w:r>
    </w:p>
    <w:p w:rsidR="002B6EEB" w:rsidRPr="00700627" w:rsidRDefault="0022561D" w:rsidP="002B6EEB">
      <w:pPr>
        <w:ind w:firstLine="708"/>
        <w:jc w:val="both"/>
      </w:pPr>
      <w:r w:rsidRPr="00700627">
        <w:t>Этапные обслед</w:t>
      </w:r>
      <w:r w:rsidR="000F0043" w:rsidRPr="00700627">
        <w:t xml:space="preserve">ования рекомендуется </w:t>
      </w:r>
      <w:r w:rsidRPr="00700627">
        <w:t xml:space="preserve">организовывать каждые 2-3месяца, используя тренировочные сборы, чтобы исключить влияние предшествующей физической деятельности на результаты наблюдений. Исследования следует проводить после дня отдыха (желательно, чтобы </w:t>
      </w:r>
      <w:r w:rsidR="00E3183E" w:rsidRPr="00700627">
        <w:t>з</w:t>
      </w:r>
      <w:r w:rsidRPr="00700627">
        <w:t>анятия перед днем отдыха в повторных этапных исследованиях существенно не различались), утром, через 1,5-2 ч после легкого завтрака. Перед исследованием спор</w:t>
      </w:r>
      <w:r w:rsidR="002B6EEB" w:rsidRPr="00700627">
        <w:t>тсмен не должен делать зарядку.</w:t>
      </w:r>
    </w:p>
    <w:p w:rsidR="0022561D" w:rsidRPr="00700627" w:rsidRDefault="0022561D" w:rsidP="00625D74">
      <w:pPr>
        <w:ind w:firstLine="708"/>
        <w:jc w:val="both"/>
      </w:pPr>
      <w:proofErr w:type="gramStart"/>
      <w:r w:rsidRPr="00700627">
        <w:t>Основой эффективности врачебного контроля за занимающимися физической культурой и спортом</w:t>
      </w:r>
      <w:r w:rsidR="00625D74" w:rsidRPr="00700627">
        <w:t>,</w:t>
      </w:r>
      <w:r w:rsidRPr="00700627">
        <w:t xml:space="preserve"> </w:t>
      </w:r>
      <w:r w:rsidR="000F0043" w:rsidRPr="00700627">
        <w:t xml:space="preserve">является правильно </w:t>
      </w:r>
      <w:r w:rsidRPr="00700627">
        <w:t>организованная система врачебных наблюдений, которая складывается из комплексного обследования, текущих наблюдений и обследований непосредственно в условиях тренировки и соревнований (так называемых врачебно-педагогических наблюдений).</w:t>
      </w:r>
      <w:proofErr w:type="gramEnd"/>
      <w:r w:rsidRPr="00700627">
        <w:t xml:space="preserve"> Все эти разделы работы врача со</w:t>
      </w:r>
      <w:r w:rsidR="00E3183E" w:rsidRPr="00700627">
        <w:t xml:space="preserve"> </w:t>
      </w:r>
      <w:r w:rsidRPr="00700627">
        <w:t>спортсменами тесно взаимосвязаны, дополняют друг друга и должны представлять собой единый процесс.</w:t>
      </w:r>
      <w:r w:rsidR="00E3183E" w:rsidRPr="00700627">
        <w:t xml:space="preserve"> </w:t>
      </w:r>
      <w:r w:rsidRPr="00700627">
        <w:t>Комплексное в</w:t>
      </w:r>
      <w:r w:rsidR="00625D74" w:rsidRPr="00700627">
        <w:t xml:space="preserve">рачебное обследование позволяет </w:t>
      </w:r>
      <w:r w:rsidRPr="00700627">
        <w:t>наиболее полно охарактеризовать состояние занимающихся и на этой основе</w:t>
      </w:r>
      <w:r w:rsidR="00625D74" w:rsidRPr="00700627">
        <w:t xml:space="preserve"> </w:t>
      </w:r>
      <w:r w:rsidRPr="00700627">
        <w:t>решить вопросы допуска к определенным занятиям, опр</w:t>
      </w:r>
      <w:r w:rsidR="00625D74" w:rsidRPr="00700627">
        <w:t xml:space="preserve">еделить наиболее адекватные для </w:t>
      </w:r>
      <w:r w:rsidRPr="00700627">
        <w:t>каждого обследуемого формы занятий, режим и методику тренировки.</w:t>
      </w:r>
    </w:p>
    <w:p w:rsidR="00D247EE" w:rsidRDefault="00D247EE" w:rsidP="00625D74">
      <w:pPr>
        <w:ind w:firstLine="708"/>
        <w:jc w:val="both"/>
      </w:pPr>
    </w:p>
    <w:p w:rsidR="0022561D" w:rsidRPr="00700627" w:rsidRDefault="0022561D" w:rsidP="00625D74">
      <w:pPr>
        <w:ind w:firstLine="708"/>
        <w:jc w:val="both"/>
      </w:pPr>
      <w:r w:rsidRPr="00700627">
        <w:t>Задачи комплексного обследования:</w:t>
      </w:r>
    </w:p>
    <w:p w:rsidR="00625D74" w:rsidRPr="00700627" w:rsidRDefault="0022561D" w:rsidP="00D669EB">
      <w:pPr>
        <w:pStyle w:val="af1"/>
        <w:numPr>
          <w:ilvl w:val="0"/>
          <w:numId w:val="24"/>
        </w:numPr>
        <w:jc w:val="both"/>
      </w:pPr>
      <w:r w:rsidRPr="00700627">
        <w:t>Диагностика состояния здоровья;</w:t>
      </w:r>
    </w:p>
    <w:p w:rsidR="00625D74" w:rsidRPr="00700627" w:rsidRDefault="0022561D" w:rsidP="00D669EB">
      <w:pPr>
        <w:pStyle w:val="af1"/>
        <w:numPr>
          <w:ilvl w:val="0"/>
          <w:numId w:val="24"/>
        </w:numPr>
        <w:jc w:val="both"/>
      </w:pPr>
      <w:r w:rsidRPr="00700627">
        <w:t>Определение и оценка физического развития;</w:t>
      </w:r>
    </w:p>
    <w:p w:rsidR="00625D74" w:rsidRPr="00700627" w:rsidRDefault="0022561D" w:rsidP="00D669EB">
      <w:pPr>
        <w:pStyle w:val="af1"/>
        <w:numPr>
          <w:ilvl w:val="0"/>
          <w:numId w:val="24"/>
        </w:numPr>
        <w:jc w:val="both"/>
      </w:pPr>
      <w:r w:rsidRPr="00700627">
        <w:t>Определения функционального состояния организма и его индивидуальных особенностей;</w:t>
      </w:r>
    </w:p>
    <w:p w:rsidR="00625D74" w:rsidRPr="00700627" w:rsidRDefault="0022561D" w:rsidP="00D669EB">
      <w:pPr>
        <w:pStyle w:val="af1"/>
        <w:numPr>
          <w:ilvl w:val="0"/>
          <w:numId w:val="24"/>
        </w:numPr>
        <w:jc w:val="both"/>
      </w:pPr>
      <w:r w:rsidRPr="00700627">
        <w:t>Назначение необходимых лечебно-профилактических мероприятий, адекватных средств восстановления, рационального режима питания, личной гигиены;</w:t>
      </w:r>
    </w:p>
    <w:p w:rsidR="0022561D" w:rsidRPr="00700627" w:rsidRDefault="0022561D" w:rsidP="00D669EB">
      <w:pPr>
        <w:pStyle w:val="af1"/>
        <w:numPr>
          <w:ilvl w:val="0"/>
          <w:numId w:val="24"/>
        </w:numPr>
        <w:jc w:val="both"/>
      </w:pPr>
      <w:r w:rsidRPr="00700627">
        <w:t>Рекомендации по</w:t>
      </w:r>
      <w:r w:rsidR="000F0043" w:rsidRPr="00700627">
        <w:t xml:space="preserve"> </w:t>
      </w:r>
      <w:r w:rsidRPr="00700627">
        <w:t>выбору характера занятий, режиму и</w:t>
      </w:r>
      <w:r w:rsidR="000F0043" w:rsidRPr="00700627">
        <w:t xml:space="preserve"> </w:t>
      </w:r>
      <w:r w:rsidRPr="00700627">
        <w:t>методике тренировки.</w:t>
      </w:r>
    </w:p>
    <w:p w:rsidR="00DF5B8F" w:rsidRPr="00700627" w:rsidRDefault="0022561D" w:rsidP="00DF5B8F">
      <w:pPr>
        <w:ind w:left="360" w:firstLine="349"/>
        <w:jc w:val="both"/>
      </w:pPr>
      <w:r w:rsidRPr="00700627">
        <w:lastRenderedPageBreak/>
        <w:t>Методика комплексного врачебного обследования основывается</w:t>
      </w:r>
      <w:r w:rsidR="00625D74" w:rsidRPr="00700627">
        <w:t xml:space="preserve"> </w:t>
      </w:r>
      <w:r w:rsidRPr="00700627">
        <w:t>на общих принципах физиологии и клинической медицины. В то же время она имеет и свои специфические особенности, обусловленные</w:t>
      </w:r>
      <w:r w:rsidR="00625D74" w:rsidRPr="00700627">
        <w:t xml:space="preserve"> </w:t>
      </w:r>
      <w:r w:rsidRPr="00700627">
        <w:t>необходимостью</w:t>
      </w:r>
      <w:r w:rsidR="000F0043" w:rsidRPr="00700627">
        <w:t xml:space="preserve"> </w:t>
      </w:r>
      <w:r w:rsidRPr="00700627">
        <w:t xml:space="preserve">исследовать человека применительно к его </w:t>
      </w:r>
      <w:r w:rsidR="000F0043" w:rsidRPr="00700627">
        <w:t xml:space="preserve">двигательной </w:t>
      </w:r>
      <w:r w:rsidRPr="00700627">
        <w:t>деятельности, выявить функциональное состояние, функциональные резервы организма, а нередко и ранние признаки нарушений, которые могут быть вызваны как обычными для человека заболеваниями, так и нерациональным режимом физических нагрузок.</w:t>
      </w:r>
    </w:p>
    <w:p w:rsidR="0022561D" w:rsidRPr="00700627" w:rsidRDefault="0022561D" w:rsidP="00DF5B8F">
      <w:pPr>
        <w:ind w:firstLine="709"/>
        <w:jc w:val="both"/>
      </w:pPr>
      <w:r w:rsidRPr="00700627">
        <w:t>Комплексность обеспечивается за счет организации всестороннего клинического обследования с однов</w:t>
      </w:r>
      <w:r w:rsidR="00DF5B8F" w:rsidRPr="00700627">
        <w:t xml:space="preserve">ременным использованием методов </w:t>
      </w:r>
      <w:r w:rsidRPr="00700627">
        <w:t>функциональной диагностики, отражающих как состояние отдельных (главным образом основных для обеспечения двигательной деятельности) органов и систем, так и их взаимодействия, обусловленные состоянием центральной нервной системы и регуляторных механизмов.</w:t>
      </w:r>
    </w:p>
    <w:p w:rsidR="0022561D" w:rsidRPr="00700627" w:rsidRDefault="0022561D" w:rsidP="00DF5B8F">
      <w:pPr>
        <w:ind w:firstLine="708"/>
        <w:jc w:val="both"/>
      </w:pPr>
      <w:r w:rsidRPr="00700627">
        <w:t xml:space="preserve">При комплексном врачебном обследовании спортсменов в каждом </w:t>
      </w:r>
      <w:r w:rsidR="00DF5B8F" w:rsidRPr="00700627">
        <w:t xml:space="preserve">отдельном </w:t>
      </w:r>
      <w:r w:rsidRPr="00700627">
        <w:t>случае могут проявиться пр</w:t>
      </w:r>
      <w:r w:rsidR="00DF5B8F" w:rsidRPr="00700627">
        <w:t xml:space="preserve">еимущественные изменения разных изучаемых </w:t>
      </w:r>
      <w:r w:rsidRPr="00700627">
        <w:t>показателей. Следовательно, по отдельным методам исследований далеко не всегда можно составить достаточно полное представление о функциональном состоянии организма исследуемого в целом, вовремя выяснить скрытые формы нарушений. В связи с этим</w:t>
      </w:r>
      <w:r w:rsidR="000F0043" w:rsidRPr="00700627">
        <w:t xml:space="preserve"> </w:t>
      </w:r>
      <w:r w:rsidRPr="00700627">
        <w:t xml:space="preserve">комплексное обследование требует как участия специалистов разного профиля </w:t>
      </w:r>
      <w:r w:rsidR="00E11E9D" w:rsidRPr="00700627">
        <w:t>–</w:t>
      </w:r>
      <w:r w:rsidR="00DF5B8F" w:rsidRPr="00700627">
        <w:t xml:space="preserve"> </w:t>
      </w:r>
      <w:r w:rsidRPr="00700627">
        <w:t xml:space="preserve">отоларинголога, невропатолога, окулиста, для женщин </w:t>
      </w:r>
      <w:proofErr w:type="gramStart"/>
      <w:r w:rsidR="00E11E9D" w:rsidRPr="00700627">
        <w:t>–</w:t>
      </w:r>
      <w:r w:rsidRPr="00700627">
        <w:t>г</w:t>
      </w:r>
      <w:proofErr w:type="gramEnd"/>
      <w:r w:rsidRPr="00700627">
        <w:t xml:space="preserve">инеколога, так и </w:t>
      </w:r>
    </w:p>
    <w:p w:rsidR="0022561D" w:rsidRPr="00700627" w:rsidRDefault="0022561D" w:rsidP="00CB6304">
      <w:pPr>
        <w:jc w:val="both"/>
      </w:pPr>
      <w:r w:rsidRPr="00700627">
        <w:t>применения современных методов функциональной диагностики в покое и при физических нагрузках.</w:t>
      </w:r>
      <w:r w:rsidR="00151D40" w:rsidRPr="00700627">
        <w:t xml:space="preserve"> </w:t>
      </w:r>
      <w:r w:rsidRPr="00700627">
        <w:t>Пробы с физическими на</w:t>
      </w:r>
      <w:r w:rsidR="00DF5B8F" w:rsidRPr="00700627">
        <w:t xml:space="preserve">грузками имеют особое значение, </w:t>
      </w:r>
      <w:r w:rsidRPr="00700627">
        <w:t xml:space="preserve">ибо уровень функционального состояния организма и его нарушения проявляются наиболее четко не только в состоянии относительного мышечного покоя, но и, главным образом, при предъявлении организму повышенных (двигательных) требований. Полноценная адаптация к физическим нагрузкам </w:t>
      </w:r>
      <w:r w:rsidR="00E11E9D" w:rsidRPr="00700627">
        <w:t>–</w:t>
      </w:r>
      <w:r w:rsidR="00DF5B8F" w:rsidRPr="00700627">
        <w:t xml:space="preserve"> </w:t>
      </w:r>
      <w:r w:rsidRPr="00700627">
        <w:t>важнейший к</w:t>
      </w:r>
      <w:r w:rsidR="00DF5B8F" w:rsidRPr="00700627">
        <w:t xml:space="preserve">ритерий </w:t>
      </w:r>
      <w:r w:rsidRPr="00700627">
        <w:t>хорошего функционального состояния. Широкое использование функциональных проб с физической нагрузкой для оценки состояния занимающего в значительной степени определяет специфику комплексной методики врачебного обследования, придавая ей выраженную функциональную направленность.</w:t>
      </w:r>
    </w:p>
    <w:p w:rsidR="0022561D" w:rsidRPr="00700627" w:rsidRDefault="0022561D" w:rsidP="00DF5B8F">
      <w:pPr>
        <w:ind w:firstLine="708"/>
        <w:jc w:val="both"/>
      </w:pPr>
      <w:r w:rsidRPr="00700627">
        <w:t xml:space="preserve">По задачам и организации медицинские обследования спортсменов делятся </w:t>
      </w:r>
      <w:proofErr w:type="gramStart"/>
      <w:r w:rsidRPr="00700627">
        <w:t>на</w:t>
      </w:r>
      <w:proofErr w:type="gramEnd"/>
      <w:r w:rsidRPr="00700627">
        <w:t xml:space="preserve"> первичные, вторичные (этапные) и дополнительные.</w:t>
      </w:r>
      <w:r w:rsidR="00DF5B8F" w:rsidRPr="00700627">
        <w:t xml:space="preserve"> </w:t>
      </w:r>
      <w:r w:rsidRPr="00700627">
        <w:t xml:space="preserve">Первичное обследование проводится перед началом занятий, а в дальнейшем </w:t>
      </w:r>
      <w:proofErr w:type="gramStart"/>
      <w:r w:rsidR="00E11E9D" w:rsidRPr="00700627">
        <w:t>–</w:t>
      </w:r>
      <w:r w:rsidRPr="00700627">
        <w:t>п</w:t>
      </w:r>
      <w:proofErr w:type="gramEnd"/>
      <w:r w:rsidRPr="00700627">
        <w:t xml:space="preserve">еред началом каждого спортивного сезона. </w:t>
      </w:r>
      <w:proofErr w:type="gramStart"/>
      <w:r w:rsidRPr="00700627">
        <w:t>Его задачи наиболее обширны (определение состояния здоровья с выявлением всех имеющихся недочетов уровня физического развития и функционального состояния с тем, чтобы решить вопросы допуска, спортивной ориентации или выбора адекватных форм занятий, наметить план лечебно-профилактической работы с каждым обследуемым, определить индивидуальные особенности режима и методики тренировки), а потому оно должно быть наиболее полным, что в наибольшей степени может быть обеспечено в</w:t>
      </w:r>
      <w:proofErr w:type="gramEnd"/>
      <w:r w:rsidRPr="00700627">
        <w:t xml:space="preserve"> </w:t>
      </w:r>
      <w:proofErr w:type="gramStart"/>
      <w:r w:rsidRPr="00700627">
        <w:t>условиях</w:t>
      </w:r>
      <w:proofErr w:type="gramEnd"/>
      <w:r w:rsidRPr="00700627">
        <w:t xml:space="preserve"> врачебно-физкультурного диспансера или другого лечебно-профилактического учреждения (поликлиника, медсанчасть и др.).</w:t>
      </w:r>
    </w:p>
    <w:p w:rsidR="0022561D" w:rsidRPr="00700627" w:rsidRDefault="0022561D" w:rsidP="00DF5B8F">
      <w:pPr>
        <w:ind w:firstLine="708"/>
        <w:jc w:val="both"/>
      </w:pPr>
      <w:r w:rsidRPr="00700627">
        <w:t xml:space="preserve">Повторные (этапные) обследования проводятся периодически (2-4 раза в год в зависимости от возраста, состояния здоровья и спортивной квалификации тренирующегося) на основных этапах подготовки. Задачи этапного обследования </w:t>
      </w:r>
      <w:proofErr w:type="gramStart"/>
      <w:r w:rsidR="00E11E9D" w:rsidRPr="00700627">
        <w:t>–</w:t>
      </w:r>
      <w:r w:rsidRPr="00700627">
        <w:t>о</w:t>
      </w:r>
      <w:proofErr w:type="gramEnd"/>
      <w:r w:rsidRPr="00700627">
        <w:t>пределить воздействие принятой системы подготовки на организм занимающегося, оценить становление и развитие его тренированности. При этом выясняются перенесенные за это время травмы и заболевания, проверяются выполнение и эффективность сделанных ранее назначений, вносятся (при необходимости) соответствующие коррективы в индивидуальные планы подготовки.</w:t>
      </w:r>
    </w:p>
    <w:p w:rsidR="0022561D" w:rsidRPr="00700627" w:rsidRDefault="0022561D" w:rsidP="00DF5B8F">
      <w:pPr>
        <w:ind w:firstLine="708"/>
        <w:jc w:val="both"/>
      </w:pPr>
      <w:r w:rsidRPr="00700627">
        <w:t>При проведении такого обследования в конце сезона или перед отпуском (каникулами) занимающегося намечается также рациональный режим отдыха (санаторно-курортное лечение, формы активного от</w:t>
      </w:r>
      <w:r w:rsidR="00DF5B8F" w:rsidRPr="00700627">
        <w:t xml:space="preserve">дыха, средства восстановления и </w:t>
      </w:r>
      <w:r w:rsidRPr="00700627">
        <w:t>пр.).</w:t>
      </w:r>
    </w:p>
    <w:p w:rsidR="00DF5B8F" w:rsidRPr="00700627" w:rsidRDefault="0022561D" w:rsidP="00DF5B8F">
      <w:pPr>
        <w:ind w:firstLine="708"/>
        <w:jc w:val="both"/>
      </w:pPr>
      <w:r w:rsidRPr="00700627">
        <w:t>Дополнительное врачебное обследование проводится перед возобновлением занятий после перенесенных заболеваний, травм, перенапряжения, длительного перерыва в оздоровительной тренировке, участия в соревнованиях, а также по направлению педагогов и тренеров при появлении признаков снижения работоспособности, переутомления или заболевания. Объем и методика такого обследования обусловлены</w:t>
      </w:r>
      <w:r w:rsidR="00DF5B8F" w:rsidRPr="00700627">
        <w:t xml:space="preserve"> </w:t>
      </w:r>
      <w:r w:rsidRPr="00700627">
        <w:t xml:space="preserve">конкретными задачами. В </w:t>
      </w:r>
      <w:r w:rsidRPr="00700627">
        <w:lastRenderedPageBreak/>
        <w:t>промежутках между комплексными обследованиями осуществляется текущий врачебный контроль и исследования в естественных условиях тренировки и соревнований.</w:t>
      </w:r>
      <w:r w:rsidR="00E3183E" w:rsidRPr="00700627">
        <w:t xml:space="preserve"> </w:t>
      </w:r>
      <w:r w:rsidRPr="00700627">
        <w:t>Данные врачебного обследования следует тесно увязывать с педагогическими и психологическими данными, что помогает более правильно оценивать результаты.</w:t>
      </w:r>
      <w:r w:rsidR="00E3183E" w:rsidRPr="00700627">
        <w:t xml:space="preserve"> </w:t>
      </w:r>
      <w:r w:rsidRPr="00700627">
        <w:t>На основании обследования составляется заключение о состоянии здоровья спортсмена с необходимыми рекомендациями для тренера и самого обследуемого.</w:t>
      </w:r>
      <w:r w:rsidR="00151D40" w:rsidRPr="00700627">
        <w:t xml:space="preserve"> </w:t>
      </w:r>
    </w:p>
    <w:p w:rsidR="00DF5B8F" w:rsidRPr="00700627" w:rsidRDefault="0022561D" w:rsidP="00DF5B8F">
      <w:pPr>
        <w:ind w:firstLine="708"/>
        <w:jc w:val="both"/>
      </w:pPr>
      <w:r w:rsidRPr="00700627">
        <w:t>Психологическая подготовленность предусматривает такие основные направления как: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формирование мотивации занятий спортом;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воспитание волевых качеств;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 xml:space="preserve">аутогенная, идеомоторная, </w:t>
      </w:r>
      <w:proofErr w:type="spellStart"/>
      <w:r w:rsidRPr="00700627">
        <w:t>психомышечная</w:t>
      </w:r>
      <w:proofErr w:type="spellEnd"/>
      <w:r w:rsidRPr="00700627">
        <w:t xml:space="preserve"> тренировка;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совершенствование быстроты реагирования;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совершенствование специализированных умений;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регулировка психической напряженности;</w:t>
      </w:r>
    </w:p>
    <w:p w:rsidR="00DF5B8F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выработка толерантности к эмоциональному стрессу;</w:t>
      </w:r>
    </w:p>
    <w:p w:rsidR="0022561D" w:rsidRPr="00700627" w:rsidRDefault="0022561D" w:rsidP="00D669EB">
      <w:pPr>
        <w:pStyle w:val="af1"/>
        <w:numPr>
          <w:ilvl w:val="0"/>
          <w:numId w:val="25"/>
        </w:numPr>
        <w:jc w:val="both"/>
      </w:pPr>
      <w:r w:rsidRPr="00700627">
        <w:t>управление стартовыми состояниями.</w:t>
      </w:r>
    </w:p>
    <w:p w:rsidR="0022561D" w:rsidRPr="00700627" w:rsidRDefault="0022561D" w:rsidP="00DF5B8F">
      <w:pPr>
        <w:ind w:firstLine="709"/>
        <w:jc w:val="both"/>
      </w:pPr>
      <w:r w:rsidRPr="00700627">
        <w:t>Принципиальное значение в этом случае приобретают способы определения подготовленности спортсменов. В процессе контроля психической подготовленности оценивают следующее: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личностные и морально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волевые качества, обеспечивающие достижение высоких спортивных результатов на соревнованиях в различных видах спорта (способность к лидерству, мотивация в достижении победы, умение концентрировать все силы в нужный момент, способность к перенесению высоких нагрузок, эмоциональная устойчивость, способность к самоконтролю и др.);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стабильность выступления на соревнованиях с участием соперников высокой квалификации, умение показывать лучшие результаты на главных соревнованиях;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объем и сосредоточенность внимания в связи со спецификой видов спорта и различных соревновательных ситуаций;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 xml:space="preserve">способность управлять уровнем возбуждения непосредственно </w:t>
      </w:r>
      <w:proofErr w:type="gramStart"/>
      <w:r w:rsidRPr="00700627">
        <w:t>перед</w:t>
      </w:r>
      <w:proofErr w:type="gramEnd"/>
      <w:r w:rsidRPr="00700627">
        <w:t xml:space="preserve"> и в ходе соревнований (устойчивость к стрессовым ситуациям);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степень совершенства различных восприятий (визуальных, кинестетических) параметров движений, способность к психической регуляции мышечной координации, восприятию и переработке информации;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возможность анализаторной деятельности, сенсомоторных реакций, пространственно</w:t>
      </w:r>
    </w:p>
    <w:p w:rsidR="00DF5B8F" w:rsidRPr="00700627" w:rsidRDefault="0022561D" w:rsidP="00D669EB">
      <w:pPr>
        <w:pStyle w:val="af1"/>
        <w:numPr>
          <w:ilvl w:val="0"/>
          <w:numId w:val="26"/>
        </w:numPr>
        <w:jc w:val="both"/>
      </w:pPr>
      <w:r w:rsidRPr="00700627">
        <w:t>временной антиципации, способность к формированию опережающих решений в условиях дефицита времени и др.</w:t>
      </w:r>
      <w:r w:rsidR="00DF5B8F" w:rsidRPr="00700627">
        <w:t xml:space="preserve"> </w:t>
      </w:r>
    </w:p>
    <w:p w:rsidR="00A81D64" w:rsidRPr="00700627" w:rsidRDefault="0022561D" w:rsidP="00DF5B8F">
      <w:pPr>
        <w:ind w:firstLine="709"/>
        <w:jc w:val="both"/>
      </w:pPr>
      <w:proofErr w:type="gramStart"/>
      <w:r w:rsidRPr="00700627">
        <w:t>Биохимический контроль позволяет также решать такие частные задачи, как выявление реакции организма на физические нагрузки, оценка уровня тренированности, адекватности применения фармакологических и других восстанавливающих средств, роли энергетических метаболических систем в мышечной деятельности, воздействия климатических факторов и др. В связи с этим в практике спорта используется биохимический контроль на различных этапах подготовки спортсменов.</w:t>
      </w:r>
      <w:r w:rsidR="00151D40" w:rsidRPr="00700627">
        <w:t xml:space="preserve"> </w:t>
      </w:r>
      <w:proofErr w:type="gramEnd"/>
    </w:p>
    <w:p w:rsidR="00A81D64" w:rsidRPr="00700627" w:rsidRDefault="0022561D" w:rsidP="00A81D64">
      <w:pPr>
        <w:ind w:firstLine="709"/>
        <w:jc w:val="both"/>
      </w:pPr>
      <w:r w:rsidRPr="00700627">
        <w:t>При организации и проведении биохимического обследования особое внимание уделяется выбору тестирующих биохимических показателей: они должны быть надежными либо воспроизводимыми, повторяющимися при многократном контрольном обследовании, информативными, отражающими сущность изучаемого процесса.</w:t>
      </w:r>
      <w:r w:rsidR="00151D40" w:rsidRPr="00700627">
        <w:t xml:space="preserve"> </w:t>
      </w:r>
      <w:r w:rsidRPr="00700627">
        <w:t xml:space="preserve">В каждом конкретном случае определяются разные тестирующие биохимические показатели обмена веществ, поскольку в процессе мышечной деятельности </w:t>
      </w:r>
      <w:r w:rsidR="00A81D64" w:rsidRPr="00700627">
        <w:t>по-разному</w:t>
      </w:r>
      <w:r w:rsidRPr="00700627">
        <w:t xml:space="preserve"> изменяются отдельные звенья метаболизма. Первостепенное значение приобретают показатели тех звеньев обмена веществ, которые являются основными в обеспечении спортивной работоспособности в </w:t>
      </w:r>
      <w:r w:rsidR="00151D40" w:rsidRPr="00700627">
        <w:t>д</w:t>
      </w:r>
      <w:r w:rsidRPr="00700627">
        <w:t>анном виде спорта.</w:t>
      </w:r>
      <w:r w:rsidR="00151D40" w:rsidRPr="00700627">
        <w:t xml:space="preserve"> </w:t>
      </w:r>
      <w:r w:rsidRPr="00700627">
        <w:t>Немаловажное значение в биохимическом обследовании имеют используемые методы определения показателей метаболизма, их точность и достоверность.</w:t>
      </w:r>
      <w:r w:rsidR="00151D40" w:rsidRPr="00700627">
        <w:t xml:space="preserve"> </w:t>
      </w:r>
      <w:r w:rsidRPr="00700627">
        <w:t xml:space="preserve">В настоящее время в </w:t>
      </w:r>
      <w:r w:rsidRPr="00700627">
        <w:lastRenderedPageBreak/>
        <w:t>практике спорта широко применяются лабораторные методы определения многих (около 60) различных биохимических показателей в плазме крови. Одни и те же биохимические методы и показатели могут быть использованы для решения различных задач</w:t>
      </w:r>
      <w:r w:rsidR="00151D40" w:rsidRPr="00700627">
        <w:t>.</w:t>
      </w:r>
    </w:p>
    <w:p w:rsidR="00A81D64" w:rsidRPr="00700627" w:rsidRDefault="0022561D" w:rsidP="00A81D64">
      <w:pPr>
        <w:ind w:firstLine="709"/>
        <w:jc w:val="both"/>
      </w:pPr>
      <w:r w:rsidRPr="00700627">
        <w:t>В зависимости от решаемых задач изменяются условия проведения биохимических исследований. Поскольку многие биохимические показатели у тренированного и не тренированного организма в состоянии относительного покоя существенно не различаются, для выявления их особенностей проводят обследование в состоянии покоя утром натощак (физиологическая норма), в динамике физической нагрузки либо сразу после нее, а также в разные периоды восстановления.</w:t>
      </w:r>
    </w:p>
    <w:p w:rsidR="00E3183E" w:rsidRPr="00700627" w:rsidRDefault="0022561D" w:rsidP="004F44DF">
      <w:pPr>
        <w:ind w:firstLine="709"/>
        <w:jc w:val="both"/>
      </w:pPr>
      <w:proofErr w:type="gramStart"/>
      <w:r w:rsidRPr="00700627">
        <w:t>При выборе биохимических показателей следует учитывать, что реакция организма человека на физическую нагрузку может зависеть от факторов, непосредственно не связанных с уровнем тренированности, в частности от вида тренировки, квалификации спортсмена, а также от окружающей обстановки, темпера</w:t>
      </w:r>
      <w:r w:rsidR="00A81D64" w:rsidRPr="00700627">
        <w:t>туры среды, времени суток и др. Б</w:t>
      </w:r>
      <w:r w:rsidRPr="00700627">
        <w:t>олее низкая работоспособность наблюдается при повышенной температуре среды, а также</w:t>
      </w:r>
      <w:r w:rsidR="00A81D64" w:rsidRPr="00700627">
        <w:t xml:space="preserve"> в утреннее и вечернее </w:t>
      </w:r>
      <w:r w:rsidRPr="00700627">
        <w:t>время.</w:t>
      </w:r>
      <w:proofErr w:type="gramEnd"/>
    </w:p>
    <w:p w:rsidR="004F44DF" w:rsidRPr="00700627" w:rsidRDefault="004F44DF" w:rsidP="004F44DF">
      <w:pPr>
        <w:ind w:firstLine="709"/>
        <w:jc w:val="both"/>
      </w:pPr>
    </w:p>
    <w:p w:rsidR="0022561D" w:rsidRPr="00700627" w:rsidRDefault="00D247EE" w:rsidP="004F44DF">
      <w:pPr>
        <w:pStyle w:val="a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3.4</w:t>
      </w:r>
      <w:r w:rsidR="00151D40" w:rsidRPr="00700627">
        <w:rPr>
          <w:rFonts w:ascii="Times New Roman" w:hAnsi="Times New Roman"/>
          <w:b/>
        </w:rPr>
        <w:t xml:space="preserve"> Программный материал для практических занятий</w:t>
      </w:r>
    </w:p>
    <w:p w:rsidR="00E3183E" w:rsidRPr="00700627" w:rsidRDefault="00E3183E" w:rsidP="00934A87">
      <w:pPr>
        <w:pStyle w:val="aa"/>
        <w:ind w:firstLine="708"/>
        <w:rPr>
          <w:rFonts w:ascii="Times New Roman" w:hAnsi="Times New Roman"/>
          <w:b/>
          <w:bCs/>
          <w:color w:val="000000"/>
          <w:spacing w:val="1"/>
        </w:rPr>
      </w:pPr>
      <w:r w:rsidRPr="00700627">
        <w:rPr>
          <w:rFonts w:ascii="Times New Roman" w:hAnsi="Times New Roman"/>
          <w:b/>
          <w:bCs/>
          <w:color w:val="000000"/>
          <w:spacing w:val="1"/>
        </w:rPr>
        <w:t>ТЕОРЕТИЧЕСКАЯ ПОДГОТОВКА.</w:t>
      </w:r>
    </w:p>
    <w:p w:rsidR="00E3183E" w:rsidRPr="00700627" w:rsidRDefault="00E3183E" w:rsidP="00934A87">
      <w:pPr>
        <w:pStyle w:val="aa"/>
        <w:ind w:firstLine="708"/>
        <w:rPr>
          <w:rFonts w:ascii="Times New Roman" w:hAnsi="Times New Roman"/>
        </w:rPr>
      </w:pPr>
      <w:r w:rsidRPr="00700627">
        <w:rPr>
          <w:rFonts w:ascii="Times New Roman" w:hAnsi="Times New Roman"/>
          <w:b/>
          <w:bCs/>
          <w:color w:val="000000"/>
          <w:spacing w:val="3"/>
        </w:rPr>
        <w:t>Этап начальной подготовки</w:t>
      </w:r>
    </w:p>
    <w:p w:rsidR="00E3183E" w:rsidRPr="00700627" w:rsidRDefault="00E3183E" w:rsidP="00CB6304">
      <w:pPr>
        <w:pStyle w:val="aa"/>
        <w:spacing w:after="0"/>
        <w:ind w:firstLine="709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i/>
          <w:iCs/>
          <w:spacing w:val="-6"/>
        </w:rPr>
        <w:t xml:space="preserve">Физическая культура и спорт в России. </w:t>
      </w:r>
      <w:r w:rsidRPr="00700627">
        <w:rPr>
          <w:rFonts w:ascii="Times New Roman" w:hAnsi="Times New Roman"/>
          <w:spacing w:val="-6"/>
        </w:rPr>
        <w:t>Задачи физической культу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</w:rPr>
        <w:t>ры и спорта, их оздоровительное и воспитательное значение. Характери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>стика волейбола.</w:t>
      </w:r>
    </w:p>
    <w:p w:rsidR="00E3183E" w:rsidRPr="00700627" w:rsidRDefault="00E3183E" w:rsidP="00CB6304">
      <w:pPr>
        <w:pStyle w:val="aa"/>
        <w:spacing w:after="0"/>
        <w:ind w:firstLine="709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i/>
          <w:iCs/>
          <w:spacing w:val="-2"/>
        </w:rPr>
        <w:t xml:space="preserve">Сведения о строении и функциях организма человека. </w:t>
      </w:r>
      <w:r w:rsidRPr="00700627">
        <w:rPr>
          <w:rFonts w:ascii="Times New Roman" w:hAnsi="Times New Roman"/>
          <w:spacing w:val="-2"/>
        </w:rPr>
        <w:t xml:space="preserve">Костная и </w:t>
      </w:r>
      <w:r w:rsidRPr="00700627">
        <w:rPr>
          <w:rFonts w:ascii="Times New Roman" w:hAnsi="Times New Roman"/>
          <w:spacing w:val="-7"/>
        </w:rPr>
        <w:t>мышечная системы, связочный аппарат, сердечнососудистая и дыхатель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3"/>
        </w:rPr>
        <w:t>ная системы человека.</w:t>
      </w:r>
    </w:p>
    <w:p w:rsidR="00E3183E" w:rsidRPr="00700627" w:rsidRDefault="00E3183E" w:rsidP="00CB6304">
      <w:pPr>
        <w:pStyle w:val="aa"/>
        <w:spacing w:after="0"/>
        <w:ind w:firstLine="709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i/>
          <w:iCs/>
          <w:spacing w:val="-2"/>
        </w:rPr>
        <w:t xml:space="preserve">Влияние физических упражнений на организм человека. </w:t>
      </w:r>
      <w:r w:rsidRPr="00700627">
        <w:rPr>
          <w:rFonts w:ascii="Times New Roman" w:hAnsi="Times New Roman"/>
          <w:spacing w:val="-2"/>
        </w:rPr>
        <w:t xml:space="preserve">Влияние </w:t>
      </w:r>
      <w:r w:rsidRPr="00700627">
        <w:rPr>
          <w:rFonts w:ascii="Times New Roman" w:hAnsi="Times New Roman"/>
          <w:spacing w:val="-6"/>
        </w:rPr>
        <w:t>физических упражнений на увеличение мышечной массы, работоспособ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  <w:spacing w:val="-2"/>
        </w:rPr>
        <w:t xml:space="preserve">ность мышц и подвижность суставов, развитие сердечнососудистой и </w:t>
      </w:r>
      <w:r w:rsidRPr="00700627">
        <w:rPr>
          <w:rFonts w:ascii="Times New Roman" w:hAnsi="Times New Roman"/>
          <w:spacing w:val="-4"/>
        </w:rPr>
        <w:t>дыхательной систем.</w:t>
      </w:r>
    </w:p>
    <w:p w:rsidR="00E3183E" w:rsidRPr="00700627" w:rsidRDefault="00E3183E" w:rsidP="00CB6304">
      <w:pPr>
        <w:pStyle w:val="aa"/>
        <w:spacing w:after="0"/>
        <w:ind w:firstLine="709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i/>
          <w:iCs/>
        </w:rPr>
        <w:t xml:space="preserve">Гигиена, врачебный контроль и самоконтроль. </w:t>
      </w:r>
      <w:r w:rsidRPr="00700627">
        <w:rPr>
          <w:rFonts w:ascii="Times New Roman" w:hAnsi="Times New Roman"/>
        </w:rPr>
        <w:t>Гигиенические тре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>бования к местам физкультурно-спортивных занятий. Понятие о трав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</w:rPr>
        <w:t>мах и их предупреждении. Первая помощь при ушибах, растяжении свя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зок. Общие гигиенические требования </w:t>
      </w:r>
      <w:proofErr w:type="gramStart"/>
      <w:r w:rsidRPr="00700627">
        <w:rPr>
          <w:rFonts w:ascii="Times New Roman" w:hAnsi="Times New Roman"/>
          <w:spacing w:val="-1"/>
        </w:rPr>
        <w:t>к</w:t>
      </w:r>
      <w:proofErr w:type="gramEnd"/>
      <w:r w:rsidRPr="00700627">
        <w:rPr>
          <w:rFonts w:ascii="Times New Roman" w:hAnsi="Times New Roman"/>
          <w:spacing w:val="-1"/>
        </w:rPr>
        <w:t xml:space="preserve"> занимающимся волейболом. </w:t>
      </w:r>
      <w:r w:rsidRPr="00700627">
        <w:rPr>
          <w:rFonts w:ascii="Times New Roman" w:hAnsi="Times New Roman"/>
        </w:rPr>
        <w:t>Общий режим дня. Гигиенические требования к инвентарю, спортивной одежде и обуви.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i/>
          <w:iCs/>
          <w:spacing w:val="-3"/>
        </w:rPr>
        <w:t xml:space="preserve">Правила игры в волейбол. </w:t>
      </w:r>
      <w:r w:rsidRPr="00700627">
        <w:rPr>
          <w:rFonts w:ascii="Times New Roman" w:hAnsi="Times New Roman"/>
          <w:spacing w:val="-3"/>
        </w:rPr>
        <w:t xml:space="preserve">Состав команды. Расстановка и переход </w:t>
      </w:r>
      <w:r w:rsidRPr="00700627">
        <w:rPr>
          <w:rFonts w:ascii="Times New Roman" w:hAnsi="Times New Roman"/>
          <w:spacing w:val="1"/>
        </w:rPr>
        <w:t xml:space="preserve">игроков. Костюм игроков. Начало игры и подача. Перемена подачи. </w:t>
      </w:r>
      <w:r w:rsidRPr="00700627">
        <w:rPr>
          <w:rFonts w:ascii="Times New Roman" w:hAnsi="Times New Roman"/>
        </w:rPr>
        <w:t xml:space="preserve">Удары по мячу. Выход мяча из игры. Счет и результат игры. Права и обязанности игроков. Состав команды, замена игроков. Упрощенные </w:t>
      </w:r>
      <w:r w:rsidRPr="00700627">
        <w:rPr>
          <w:rFonts w:ascii="Times New Roman" w:hAnsi="Times New Roman"/>
          <w:spacing w:val="-2"/>
        </w:rPr>
        <w:t>правила игры. Судейская терминология.</w:t>
      </w:r>
    </w:p>
    <w:p w:rsidR="00E3183E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  <w:r w:rsidRPr="00700627">
        <w:rPr>
          <w:rFonts w:ascii="Times New Roman" w:hAnsi="Times New Roman"/>
          <w:i/>
          <w:iCs/>
          <w:spacing w:val="-1"/>
        </w:rPr>
        <w:t xml:space="preserve">Места занятий и инвентарь. </w:t>
      </w:r>
      <w:r w:rsidRPr="00700627">
        <w:rPr>
          <w:rFonts w:ascii="Times New Roman" w:hAnsi="Times New Roman"/>
          <w:spacing w:val="-1"/>
        </w:rPr>
        <w:t xml:space="preserve">Площадка для игры в волейбол в </w:t>
      </w:r>
      <w:r w:rsidRPr="00700627">
        <w:rPr>
          <w:rFonts w:ascii="Times New Roman" w:hAnsi="Times New Roman"/>
          <w:spacing w:val="-3"/>
        </w:rPr>
        <w:t xml:space="preserve">спортивном зале, на открытом воздухе. Оборудование и инвентарь для </w:t>
      </w:r>
      <w:r w:rsidRPr="00700627">
        <w:rPr>
          <w:rFonts w:ascii="Times New Roman" w:hAnsi="Times New Roman"/>
        </w:rPr>
        <w:t xml:space="preserve">игры в волейбол в спортивном зале и на открытом воздухе. Сетка и мяч. </w:t>
      </w:r>
      <w:r w:rsidRPr="00700627">
        <w:rPr>
          <w:rFonts w:ascii="Times New Roman" w:hAnsi="Times New Roman"/>
          <w:spacing w:val="-2"/>
        </w:rPr>
        <w:t xml:space="preserve">Уход за инвентарем. Оборудование мест занятий в закрытом зале и на </w:t>
      </w:r>
      <w:r w:rsidRPr="00700627">
        <w:rPr>
          <w:rFonts w:ascii="Times New Roman" w:hAnsi="Times New Roman"/>
          <w:spacing w:val="-3"/>
        </w:rPr>
        <w:t>открытой площадке.</w:t>
      </w:r>
    </w:p>
    <w:p w:rsidR="00D247EE" w:rsidRPr="00D247EE" w:rsidRDefault="00D247EE" w:rsidP="00D247EE"/>
    <w:p w:rsidR="00E3183E" w:rsidRPr="00700627" w:rsidRDefault="00E3183E" w:rsidP="00934A87">
      <w:pPr>
        <w:pStyle w:val="aa"/>
        <w:spacing w:after="0"/>
        <w:ind w:firstLine="708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t>Тренировочный этап (этап спортивной специализации).</w:t>
      </w:r>
    </w:p>
    <w:p w:rsidR="00D247EE" w:rsidRDefault="00D247EE" w:rsidP="00CB6304">
      <w:pPr>
        <w:pStyle w:val="aa"/>
        <w:spacing w:after="0"/>
        <w:ind w:firstLine="708"/>
        <w:jc w:val="both"/>
        <w:rPr>
          <w:rFonts w:ascii="Times New Roman" w:hAnsi="Times New Roman"/>
          <w:i/>
          <w:iCs/>
          <w:spacing w:val="-6"/>
        </w:rPr>
      </w:pP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26"/>
        </w:rPr>
      </w:pPr>
      <w:r w:rsidRPr="00700627">
        <w:rPr>
          <w:rFonts w:ascii="Times New Roman" w:hAnsi="Times New Roman"/>
          <w:i/>
          <w:iCs/>
          <w:spacing w:val="-6"/>
        </w:rPr>
        <w:t xml:space="preserve">Физическая культура и спорт в России. </w:t>
      </w:r>
      <w:r w:rsidRPr="00700627">
        <w:rPr>
          <w:rFonts w:ascii="Times New Roman" w:hAnsi="Times New Roman"/>
          <w:spacing w:val="-6"/>
        </w:rPr>
        <w:t>Формы занятий физически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</w:rPr>
        <w:t>ми упражнениями детей школьного возраста. Массовый народный ха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рактер спорта в нашей стране. Почетные спортивные звания и спортив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ные разряды, установленные в России. Усиление роли и значения физи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7"/>
        </w:rPr>
        <w:t>ческой культуры в повышении уровня общей культуры и продлении твор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</w:rPr>
        <w:t xml:space="preserve">ческого долголетия людей. Важнейшие постановления Правительства </w:t>
      </w:r>
      <w:r w:rsidRPr="00700627">
        <w:rPr>
          <w:rFonts w:ascii="Times New Roman" w:hAnsi="Times New Roman"/>
          <w:spacing w:val="-1"/>
        </w:rPr>
        <w:t xml:space="preserve">по вопросам развития физической культуры и спорта в стране и роста </w:t>
      </w:r>
      <w:r w:rsidRPr="00700627">
        <w:rPr>
          <w:rFonts w:ascii="Times New Roman" w:hAnsi="Times New Roman"/>
          <w:spacing w:val="-4"/>
        </w:rPr>
        <w:t xml:space="preserve">достижений российских спортсменов в борьбе за завоевание передовых </w:t>
      </w:r>
      <w:r w:rsidRPr="00700627">
        <w:rPr>
          <w:rFonts w:ascii="Times New Roman" w:hAnsi="Times New Roman"/>
          <w:spacing w:val="-5"/>
        </w:rPr>
        <w:t>позиций в мировом спорте.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i/>
          <w:iCs/>
          <w:spacing w:val="-7"/>
        </w:rPr>
        <w:t xml:space="preserve">Состояние и развитие волейбола. </w:t>
      </w:r>
      <w:r w:rsidRPr="00700627">
        <w:rPr>
          <w:rFonts w:ascii="Times New Roman" w:hAnsi="Times New Roman"/>
          <w:spacing w:val="-7"/>
        </w:rPr>
        <w:t>Развитие волейбола среди школь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5"/>
        </w:rPr>
        <w:t xml:space="preserve">ников. Соревнования по волейболу для школьников. Оздоровительная и </w:t>
      </w:r>
      <w:r w:rsidRPr="00700627">
        <w:rPr>
          <w:rFonts w:ascii="Times New Roman" w:hAnsi="Times New Roman"/>
          <w:spacing w:val="-6"/>
        </w:rPr>
        <w:t>прикладная направленность волейбола. История возникновения волейбо</w:t>
      </w:r>
      <w:r w:rsidRPr="00700627">
        <w:rPr>
          <w:rFonts w:ascii="Times New Roman" w:hAnsi="Times New Roman"/>
          <w:spacing w:val="-4"/>
        </w:rPr>
        <w:t>ла. Развитие волейбола в России. Международные юношеские соревно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6"/>
        </w:rPr>
        <w:t xml:space="preserve">вания </w:t>
      </w:r>
      <w:r w:rsidRPr="00700627">
        <w:rPr>
          <w:rFonts w:ascii="Times New Roman" w:hAnsi="Times New Roman"/>
          <w:spacing w:val="-6"/>
        </w:rPr>
        <w:lastRenderedPageBreak/>
        <w:t xml:space="preserve">по волейболу. Характеристика сильнейших команд по волейболу в </w:t>
      </w:r>
      <w:r w:rsidRPr="00700627">
        <w:rPr>
          <w:rFonts w:ascii="Times New Roman" w:hAnsi="Times New Roman"/>
          <w:spacing w:val="-7"/>
        </w:rPr>
        <w:t>нашей стране и за рубежом. Международные соревнования по волейболу.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i/>
          <w:iCs/>
          <w:spacing w:val="-3"/>
        </w:rPr>
        <w:t xml:space="preserve">Сведения о строении и функциях организма человека. </w:t>
      </w:r>
      <w:r w:rsidRPr="00700627">
        <w:rPr>
          <w:rFonts w:ascii="Times New Roman" w:hAnsi="Times New Roman"/>
          <w:spacing w:val="-3"/>
        </w:rPr>
        <w:t>Органы пи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6"/>
        </w:rPr>
        <w:t>щеварения и обмен веществ. Органы выделения. Общие понятия о строе</w:t>
      </w:r>
      <w:r w:rsidRPr="00700627">
        <w:rPr>
          <w:rFonts w:ascii="Times New Roman" w:hAnsi="Times New Roman"/>
          <w:spacing w:val="-6"/>
        </w:rPr>
        <w:softHyphen/>
      </w:r>
      <w:r w:rsidR="00D84A49" w:rsidRPr="00700627">
        <w:rPr>
          <w:rFonts w:ascii="Times New Roman" w:hAnsi="Times New Roman"/>
          <w:spacing w:val="-3"/>
        </w:rPr>
        <w:t>нии</w:t>
      </w:r>
      <w:r w:rsidRPr="00700627">
        <w:rPr>
          <w:rFonts w:ascii="Times New Roman" w:hAnsi="Times New Roman"/>
          <w:spacing w:val="-3"/>
        </w:rPr>
        <w:t xml:space="preserve"> организма человека, взаимодействие органов и систем. Работоспо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>собность мышц и подвижность суставов. Понятие о спортивной работос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2"/>
        </w:rPr>
        <w:t xml:space="preserve">пособности, функциональных возможностях человека при занятиях </w:t>
      </w:r>
      <w:r w:rsidRPr="00700627">
        <w:rPr>
          <w:rFonts w:ascii="Times New Roman" w:hAnsi="Times New Roman"/>
          <w:spacing w:val="-5"/>
        </w:rPr>
        <w:t>спортом. Влияние физических упражнений на работоспособность мышц, на развитие сердечнососудистой системы. Основные требования к дози</w:t>
      </w:r>
      <w:r w:rsidRPr="00700627">
        <w:rPr>
          <w:rFonts w:ascii="Times New Roman" w:hAnsi="Times New Roman"/>
          <w:spacing w:val="-5"/>
        </w:rPr>
        <w:softHyphen/>
        <w:t xml:space="preserve">ровке тренировочной нагрузки в зависимости от возраста, пола и уровня </w:t>
      </w:r>
      <w:r w:rsidRPr="00700627">
        <w:rPr>
          <w:rFonts w:ascii="Times New Roman" w:hAnsi="Times New Roman"/>
          <w:spacing w:val="-4"/>
        </w:rPr>
        <w:t>физической подготовленности спортсмена: рациональное сочетание ра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6"/>
        </w:rPr>
        <w:t>боты и отдыха. Понятие об утомляемости и восстановлении энергетичес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  <w:spacing w:val="-3"/>
        </w:rPr>
        <w:t>ких затрат в процессе занятий спортом.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i/>
          <w:iCs/>
          <w:spacing w:val="-4"/>
        </w:rPr>
        <w:t xml:space="preserve">Гигиена, врачебный контроль и самоконтроль. </w:t>
      </w:r>
      <w:r w:rsidRPr="00700627">
        <w:rPr>
          <w:rFonts w:ascii="Times New Roman" w:hAnsi="Times New Roman"/>
          <w:spacing w:val="-4"/>
        </w:rPr>
        <w:t>Общие санитарно-гигиенические требования к занятиям волейболом. Использование естественных факторов природы (солнца, воздуха и воды) в целях закалива</w:t>
      </w:r>
      <w:r w:rsidRPr="00700627">
        <w:rPr>
          <w:rFonts w:ascii="Times New Roman" w:hAnsi="Times New Roman"/>
          <w:spacing w:val="-4"/>
        </w:rPr>
        <w:softHyphen/>
        <w:t xml:space="preserve">ния организма. Меры общественной и личной санитарно-гигиенической </w:t>
      </w:r>
      <w:r w:rsidRPr="00700627">
        <w:rPr>
          <w:rFonts w:ascii="Times New Roman" w:hAnsi="Times New Roman"/>
          <w:spacing w:val="2"/>
        </w:rPr>
        <w:t xml:space="preserve">профилактики. Режим дня. Режим питания. Понятие о тренировке и </w:t>
      </w:r>
      <w:r w:rsidRPr="00700627">
        <w:rPr>
          <w:rFonts w:ascii="Times New Roman" w:hAnsi="Times New Roman"/>
          <w:spacing w:val="-3"/>
        </w:rPr>
        <w:t>«спортивной форме». Значение массажа и самомассажа. Ушибы, растя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1"/>
        </w:rPr>
        <w:t xml:space="preserve">жения, разрывы мышц, связок и сухожилий. Кровотечения, их виды и </w:t>
      </w:r>
      <w:r w:rsidRPr="00700627">
        <w:rPr>
          <w:rFonts w:ascii="Times New Roman" w:hAnsi="Times New Roman"/>
          <w:spacing w:val="-4"/>
        </w:rPr>
        <w:t>меры остановки. Учет объективных и субъективных показателей спорт</w:t>
      </w:r>
      <w:r w:rsidRPr="00700627">
        <w:rPr>
          <w:rFonts w:ascii="Times New Roman" w:hAnsi="Times New Roman"/>
          <w:spacing w:val="-4"/>
        </w:rPr>
        <w:softHyphen/>
        <w:t>смена (вес, динамометрия, спирометрия, пульс, аппетит, работоспо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2"/>
        </w:rPr>
        <w:t xml:space="preserve">собность, общее состояние и самочувствие). Дневник самоконтроля </w:t>
      </w:r>
      <w:r w:rsidRPr="00700627">
        <w:rPr>
          <w:rFonts w:ascii="Times New Roman" w:hAnsi="Times New Roman"/>
          <w:spacing w:val="-4"/>
        </w:rPr>
        <w:t xml:space="preserve">спортсмена. Действие высокой температуры, ознобление, обморожение. </w:t>
      </w:r>
      <w:r w:rsidRPr="00700627">
        <w:rPr>
          <w:rFonts w:ascii="Times New Roman" w:hAnsi="Times New Roman"/>
          <w:spacing w:val="-3"/>
        </w:rPr>
        <w:t xml:space="preserve">Доврачебная помощь пострадавшим, способы остановки кровотечений, </w:t>
      </w:r>
      <w:r w:rsidRPr="00700627">
        <w:rPr>
          <w:rFonts w:ascii="Times New Roman" w:hAnsi="Times New Roman"/>
        </w:rPr>
        <w:t xml:space="preserve">перевязки. Массаж как средство восстановления, понятие о методике </w:t>
      </w:r>
      <w:r w:rsidRPr="00700627">
        <w:rPr>
          <w:rFonts w:ascii="Times New Roman" w:hAnsi="Times New Roman"/>
          <w:spacing w:val="-5"/>
        </w:rPr>
        <w:t>его применения. Врачебный контроль и самоконтроль врача и спортсме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на. Основы спортивного массажа. Общие понятия о спортивном масса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 xml:space="preserve">же, основные приемы массажа, массаж перед тренировочным занятием и </w:t>
      </w:r>
      <w:r w:rsidRPr="00700627">
        <w:rPr>
          <w:rFonts w:ascii="Times New Roman" w:hAnsi="Times New Roman"/>
          <w:spacing w:val="-1"/>
        </w:rPr>
        <w:t xml:space="preserve">соревнованием, во время и после соревнований. Доврачебная помощь </w:t>
      </w:r>
      <w:r w:rsidRPr="00700627">
        <w:rPr>
          <w:rFonts w:ascii="Times New Roman" w:hAnsi="Times New Roman"/>
          <w:spacing w:val="-3"/>
        </w:rPr>
        <w:t>пострадавшим, приемы искусственного дыхания, их транспортировка.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i/>
          <w:iCs/>
          <w:spacing w:val="-14"/>
        </w:rPr>
      </w:pPr>
      <w:r w:rsidRPr="00700627">
        <w:rPr>
          <w:rFonts w:ascii="Times New Roman" w:hAnsi="Times New Roman"/>
          <w:i/>
          <w:iCs/>
          <w:spacing w:val="-3"/>
        </w:rPr>
        <w:t xml:space="preserve">Нагрузка и отдых </w:t>
      </w:r>
      <w:r w:rsidRPr="00700627">
        <w:rPr>
          <w:rFonts w:ascii="Times New Roman" w:hAnsi="Times New Roman"/>
          <w:spacing w:val="-3"/>
        </w:rPr>
        <w:t>как взаимосвязанные компоненты процесса уп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</w:rPr>
        <w:t>ражнения. Характеристика нагрузки в волейболе. Соревновательные и тренировочные нагрузки. Основные компоненты нагрузки.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i/>
          <w:iCs/>
        </w:rPr>
        <w:t xml:space="preserve">Правила соревнований, их организация и проведение. </w:t>
      </w:r>
      <w:r w:rsidRPr="00700627">
        <w:rPr>
          <w:rFonts w:ascii="Times New Roman" w:hAnsi="Times New Roman"/>
        </w:rPr>
        <w:t>Роль сорев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нований в спортивной подготовке юных волейболистов. Виды соревно</w:t>
      </w:r>
      <w:r w:rsidRPr="00700627">
        <w:rPr>
          <w:rFonts w:ascii="Times New Roman" w:hAnsi="Times New Roman"/>
          <w:spacing w:val="-5"/>
        </w:rPr>
        <w:t xml:space="preserve">ваний. Положение о соревнованиях. Способы проведения соревнований: </w:t>
      </w:r>
      <w:r w:rsidRPr="00700627">
        <w:rPr>
          <w:rFonts w:ascii="Times New Roman" w:hAnsi="Times New Roman"/>
        </w:rPr>
        <w:t>круговой, с выбыванием, смешанный. Подготовка мест для соревнова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ний. Обязанности судей. Содержание работы главной судейской колле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 xml:space="preserve">гии. Методика судейства. Документация при проведении соревнований. </w:t>
      </w:r>
      <w:r w:rsidRPr="00700627">
        <w:rPr>
          <w:rFonts w:ascii="Times New Roman" w:hAnsi="Times New Roman"/>
          <w:spacing w:val="-3"/>
        </w:rPr>
        <w:t>Содержание работы главной судейской коллегии. Методика судейства.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1"/>
          <w:w w:val="93"/>
        </w:rPr>
      </w:pPr>
      <w:r w:rsidRPr="00700627">
        <w:rPr>
          <w:rFonts w:ascii="Times New Roman" w:hAnsi="Times New Roman"/>
          <w:i/>
          <w:iCs/>
        </w:rPr>
        <w:t xml:space="preserve">Основы техники и тактики игры в волейбол. </w:t>
      </w:r>
      <w:r w:rsidRPr="00700627">
        <w:rPr>
          <w:rFonts w:ascii="Times New Roman" w:hAnsi="Times New Roman"/>
        </w:rPr>
        <w:t xml:space="preserve">Понятие о технике </w:t>
      </w:r>
      <w:r w:rsidRPr="00700627">
        <w:rPr>
          <w:rFonts w:ascii="Times New Roman" w:hAnsi="Times New Roman"/>
          <w:spacing w:val="-4"/>
        </w:rPr>
        <w:t>игры. Характеристика приемов игры. Понятие о тактике игры. Характе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6"/>
        </w:rPr>
        <w:t>ристика тактических действий. Анализ технических приемов и тактичес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  <w:spacing w:val="-3"/>
        </w:rPr>
        <w:t xml:space="preserve">ких действий в нападении и защите (на основе программы для данного  </w:t>
      </w:r>
      <w:r w:rsidRPr="00700627">
        <w:rPr>
          <w:rFonts w:ascii="Times New Roman" w:hAnsi="Times New Roman"/>
          <w:spacing w:val="-5"/>
        </w:rPr>
        <w:t>года). Единство техники и тактики игры. Классификация техники и так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тики игры в волейбол.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i/>
          <w:iCs/>
          <w:spacing w:val="-3"/>
        </w:rPr>
        <w:t xml:space="preserve">Основы методики обучения волейболу. </w:t>
      </w:r>
      <w:r w:rsidRPr="00700627">
        <w:rPr>
          <w:rFonts w:ascii="Times New Roman" w:hAnsi="Times New Roman"/>
          <w:spacing w:val="-3"/>
        </w:rPr>
        <w:t>Понятие об обучении тех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>нике и тактике игры. Характеристика средств, применяемых в трениров</w:t>
      </w:r>
      <w:r w:rsidRPr="00700627">
        <w:rPr>
          <w:rFonts w:ascii="Times New Roman" w:hAnsi="Times New Roman"/>
          <w:spacing w:val="-5"/>
        </w:rPr>
        <w:softHyphen/>
        <w:t xml:space="preserve">ке. Классификация упражнений, применяемых в учебно-тренировочном </w:t>
      </w:r>
      <w:r w:rsidRPr="00700627">
        <w:rPr>
          <w:rFonts w:ascii="Times New Roman" w:hAnsi="Times New Roman"/>
          <w:spacing w:val="-6"/>
        </w:rPr>
        <w:t>процессе по волейболу. Обучение и тренировка как единый процесс фор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  <w:spacing w:val="-3"/>
        </w:rPr>
        <w:t>мирования и совершенствования двигательных навыков, физических и волевых качеств. Важность соблюдения режима.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</w:rPr>
        <w:t xml:space="preserve">Планирование и контроль </w:t>
      </w:r>
      <w:r w:rsidRPr="00700627">
        <w:rPr>
          <w:rFonts w:ascii="Times New Roman" w:hAnsi="Times New Roman"/>
        </w:rPr>
        <w:t>тренировочного процесса. На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5"/>
        </w:rPr>
        <w:t xml:space="preserve">блюдение на соревнованиях. Контрольные испытания. Индивидуальный </w:t>
      </w:r>
      <w:r w:rsidRPr="00700627">
        <w:rPr>
          <w:rFonts w:ascii="Times New Roman" w:hAnsi="Times New Roman"/>
          <w:spacing w:val="-3"/>
        </w:rPr>
        <w:t>план тренировки. Урок как основная форма организации и проведения занятий, организация учащихся.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23"/>
        </w:rPr>
      </w:pPr>
      <w:r w:rsidRPr="00700627">
        <w:rPr>
          <w:rFonts w:ascii="Times New Roman" w:hAnsi="Times New Roman"/>
          <w:i/>
          <w:iCs/>
          <w:spacing w:val="-4"/>
        </w:rPr>
        <w:t xml:space="preserve">Оборудование и инвентарь. </w:t>
      </w:r>
      <w:r w:rsidRPr="00700627">
        <w:rPr>
          <w:rFonts w:ascii="Times New Roman" w:hAnsi="Times New Roman"/>
          <w:spacing w:val="-4"/>
        </w:rPr>
        <w:t>Тренажерные устройства для обуче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>ния технике игры. Изготовление специального оборудования для заня</w:t>
      </w:r>
      <w:r w:rsidRPr="00700627">
        <w:rPr>
          <w:rFonts w:ascii="Times New Roman" w:hAnsi="Times New Roman"/>
          <w:spacing w:val="-3"/>
        </w:rPr>
        <w:softHyphen/>
        <w:t>тий волейболом (держатели мяча, мяч на амортизаторах, приспособле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6"/>
        </w:rPr>
        <w:t xml:space="preserve">ния для развития прыгучести, дополнительные сетки и т.д.). Роль и место </w:t>
      </w:r>
      <w:r w:rsidRPr="00700627">
        <w:rPr>
          <w:rFonts w:ascii="Times New Roman" w:hAnsi="Times New Roman"/>
          <w:spacing w:val="-3"/>
        </w:rPr>
        <w:t>специального оборудования в повышении эффективности тренировоч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</w:rPr>
        <w:t xml:space="preserve">ного процесса по волейболу. Технические средства, применяемые при </w:t>
      </w:r>
      <w:r w:rsidRPr="00700627">
        <w:rPr>
          <w:rFonts w:ascii="Times New Roman" w:hAnsi="Times New Roman"/>
          <w:spacing w:val="-5"/>
        </w:rPr>
        <w:t>обучении игре.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i/>
          <w:iCs/>
          <w:spacing w:val="-1"/>
        </w:rPr>
        <w:t xml:space="preserve">Установка игрокам </w:t>
      </w:r>
      <w:r w:rsidRPr="00700627">
        <w:rPr>
          <w:rFonts w:ascii="Times New Roman" w:hAnsi="Times New Roman"/>
          <w:spacing w:val="-1"/>
        </w:rPr>
        <w:t>перед соревнованиями и разбор проведен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3"/>
        </w:rPr>
        <w:t xml:space="preserve">ных игр. Установка на предстоящую игру (на макете). Характеристика </w:t>
      </w:r>
      <w:r w:rsidRPr="00700627">
        <w:rPr>
          <w:rFonts w:ascii="Times New Roman" w:hAnsi="Times New Roman"/>
          <w:spacing w:val="2"/>
        </w:rPr>
        <w:t>команды соперника. Тактический план игры команды и задания от</w:t>
      </w:r>
      <w:r w:rsidRPr="00700627">
        <w:rPr>
          <w:rFonts w:ascii="Times New Roman" w:hAnsi="Times New Roman"/>
          <w:spacing w:val="2"/>
        </w:rPr>
        <w:softHyphen/>
      </w:r>
      <w:r w:rsidRPr="00700627">
        <w:rPr>
          <w:rFonts w:ascii="Times New Roman" w:hAnsi="Times New Roman"/>
        </w:rPr>
        <w:t>дельным игрокам. Разбор проведенной игры. Выполнение тактическо</w:t>
      </w:r>
      <w:r w:rsidRPr="00700627">
        <w:rPr>
          <w:rFonts w:ascii="Times New Roman" w:hAnsi="Times New Roman"/>
        </w:rPr>
        <w:softHyphen/>
        <w:t xml:space="preserve">го </w:t>
      </w:r>
      <w:r w:rsidRPr="00700627">
        <w:rPr>
          <w:rFonts w:ascii="Times New Roman" w:hAnsi="Times New Roman"/>
        </w:rPr>
        <w:lastRenderedPageBreak/>
        <w:t xml:space="preserve">плана. Общая оценка игры и действий отдельных игроков. Выводы </w:t>
      </w:r>
      <w:r w:rsidRPr="00700627">
        <w:rPr>
          <w:rFonts w:ascii="Times New Roman" w:hAnsi="Times New Roman"/>
          <w:spacing w:val="-3"/>
        </w:rPr>
        <w:t xml:space="preserve">по игре. Системы записи игр по технике, тактике и анализ полученных </w:t>
      </w:r>
      <w:r w:rsidRPr="00700627">
        <w:rPr>
          <w:rFonts w:ascii="Times New Roman" w:hAnsi="Times New Roman"/>
          <w:spacing w:val="-1"/>
        </w:rPr>
        <w:t>данных.</w:t>
      </w:r>
    </w:p>
    <w:p w:rsidR="00D247EE" w:rsidRDefault="00D247EE" w:rsidP="00A81D64">
      <w:pPr>
        <w:ind w:firstLine="708"/>
        <w:jc w:val="both"/>
        <w:rPr>
          <w:b/>
        </w:rPr>
      </w:pPr>
    </w:p>
    <w:p w:rsidR="00E3183E" w:rsidRPr="00700627" w:rsidRDefault="00E11E9D" w:rsidP="00A81D64">
      <w:pPr>
        <w:ind w:firstLine="708"/>
        <w:jc w:val="both"/>
        <w:rPr>
          <w:b/>
        </w:rPr>
      </w:pPr>
      <w:r w:rsidRPr="00700627">
        <w:rPr>
          <w:b/>
        </w:rPr>
        <w:t xml:space="preserve">Этап совершенствования и высшего совершенствования спортивного мастерства </w:t>
      </w:r>
    </w:p>
    <w:p w:rsidR="00D247EE" w:rsidRDefault="00D247EE" w:rsidP="00A81D64">
      <w:pPr>
        <w:ind w:firstLine="708"/>
        <w:jc w:val="both"/>
      </w:pPr>
    </w:p>
    <w:p w:rsidR="00E11E9D" w:rsidRPr="00700627" w:rsidRDefault="00E11E9D" w:rsidP="00A81D64">
      <w:pPr>
        <w:ind w:firstLine="708"/>
        <w:jc w:val="both"/>
      </w:pPr>
      <w:r w:rsidRPr="00700627">
        <w:t>Теоретическая подготовка волейболиста — одна из важных сторон в практической реализации результатов тренировочной работы в сорев</w:t>
      </w:r>
      <w:r w:rsidRPr="00700627">
        <w:softHyphen/>
        <w:t>нованиях. Она включает в себя: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идеологическую подготовку;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общеобразовательную (школьную и профессиональную);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об индивидуальной и групповой этике поведения;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 деятельности организма;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 методике тренировки;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 питании, восстановлении, педагогическом и врачебном контроле;</w:t>
      </w:r>
    </w:p>
    <w:p w:rsidR="00A81D64" w:rsidRPr="00700627" w:rsidRDefault="00A81D64" w:rsidP="00D669EB">
      <w:pPr>
        <w:pStyle w:val="af1"/>
        <w:numPr>
          <w:ilvl w:val="0"/>
          <w:numId w:val="27"/>
        </w:numPr>
        <w:jc w:val="both"/>
      </w:pPr>
      <w:r w:rsidRPr="00700627">
        <w:t>з</w:t>
      </w:r>
      <w:r w:rsidR="00E11E9D" w:rsidRPr="00700627">
        <w:t xml:space="preserve">начения о психологических аспектах игры и приемах </w:t>
      </w:r>
      <w:proofErr w:type="spellStart"/>
      <w:r w:rsidR="00E11E9D" w:rsidRPr="00700627">
        <w:t>саморегу</w:t>
      </w:r>
      <w:r w:rsidR="00E11E9D" w:rsidRPr="00700627">
        <w:softHyphen/>
        <w:t>ляции</w:t>
      </w:r>
      <w:proofErr w:type="spellEnd"/>
      <w:r w:rsidR="00E11E9D" w:rsidRPr="00700627">
        <w:t xml:space="preserve"> психического состояния;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 структуре правилах игры;</w:t>
      </w:r>
    </w:p>
    <w:p w:rsidR="00A81D64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 тенденциях развития игры, средствах и методах борьбы с игровой системой противника;</w:t>
      </w:r>
    </w:p>
    <w:p w:rsidR="00E11E9D" w:rsidRPr="00700627" w:rsidRDefault="00E11E9D" w:rsidP="00D669EB">
      <w:pPr>
        <w:pStyle w:val="af1"/>
        <w:numPr>
          <w:ilvl w:val="0"/>
          <w:numId w:val="27"/>
        </w:numPr>
        <w:jc w:val="both"/>
      </w:pPr>
      <w:r w:rsidRPr="00700627">
        <w:t>знания о научных разработках в волейболе.</w:t>
      </w:r>
    </w:p>
    <w:p w:rsidR="003F74A3" w:rsidRPr="00700627" w:rsidRDefault="00A81D64" w:rsidP="00CB6304">
      <w:pPr>
        <w:jc w:val="both"/>
      </w:pPr>
      <w:r w:rsidRPr="00700627">
        <w:tab/>
      </w:r>
      <w:r w:rsidR="00E11E9D" w:rsidRPr="00700627">
        <w:t>Средства теоретической подготовки включают:</w:t>
      </w:r>
    </w:p>
    <w:p w:rsidR="003F74A3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>лекции и семинары;</w:t>
      </w:r>
      <w:r w:rsidR="00A81D64" w:rsidRPr="00700627">
        <w:t xml:space="preserve"> </w:t>
      </w:r>
    </w:p>
    <w:p w:rsidR="003F74A3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>изучение специальной литературы;</w:t>
      </w:r>
    </w:p>
    <w:p w:rsidR="003F74A3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>беседы с врачами, тренерами, на</w:t>
      </w:r>
      <w:r w:rsidRPr="00700627">
        <w:softHyphen/>
        <w:t xml:space="preserve">учными работниками; </w:t>
      </w:r>
    </w:p>
    <w:p w:rsidR="003F74A3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>просмотр и прослушивание кино, радио, теле</w:t>
      </w:r>
      <w:r w:rsidRPr="00700627">
        <w:softHyphen/>
        <w:t xml:space="preserve">видения; </w:t>
      </w:r>
    </w:p>
    <w:p w:rsidR="003F74A3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>педагогические наблюдения, анализ полученных материалов;</w:t>
      </w:r>
    </w:p>
    <w:p w:rsidR="003F74A3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 xml:space="preserve">анализ проведенных игр; </w:t>
      </w:r>
    </w:p>
    <w:p w:rsidR="00E11E9D" w:rsidRPr="00700627" w:rsidRDefault="00E11E9D" w:rsidP="00D669EB">
      <w:pPr>
        <w:pStyle w:val="af1"/>
        <w:numPr>
          <w:ilvl w:val="0"/>
          <w:numId w:val="28"/>
        </w:numPr>
        <w:jc w:val="both"/>
      </w:pPr>
      <w:r w:rsidRPr="00700627">
        <w:t>ведение дневника самоконтроля.</w:t>
      </w:r>
    </w:p>
    <w:p w:rsidR="00E11E9D" w:rsidRPr="00700627" w:rsidRDefault="003F74A3" w:rsidP="003F74A3">
      <w:pPr>
        <w:jc w:val="both"/>
      </w:pPr>
      <w:r w:rsidRPr="00700627">
        <w:tab/>
      </w:r>
      <w:r w:rsidR="00E11E9D" w:rsidRPr="00700627">
        <w:t xml:space="preserve">Недооценка теоретической подготовки приводит к непониманию игроками сути </w:t>
      </w:r>
      <w:proofErr w:type="gramStart"/>
      <w:r w:rsidR="00E11E9D" w:rsidRPr="00700627">
        <w:t>выполняемого</w:t>
      </w:r>
      <w:proofErr w:type="gramEnd"/>
      <w:r w:rsidR="00E11E9D" w:rsidRPr="00700627">
        <w:t xml:space="preserve"> на тренировках и соревнованиях.</w:t>
      </w:r>
    </w:p>
    <w:p w:rsidR="00E11E9D" w:rsidRPr="00700627" w:rsidRDefault="00E11E9D" w:rsidP="003F74A3">
      <w:pPr>
        <w:ind w:firstLine="708"/>
        <w:jc w:val="both"/>
      </w:pPr>
      <w:r w:rsidRPr="00700627">
        <w:t>Теоретические занятия проводятся в аудитории, приспособленной для демонстраций слайдов, кино-, видеоматериалов и др. Всем спорт</w:t>
      </w:r>
      <w:r w:rsidRPr="00700627">
        <w:softHyphen/>
        <w:t>сменам заранее сообщаются тема предстоящего занятия, рекомендуе</w:t>
      </w:r>
      <w:r w:rsidRPr="00700627">
        <w:softHyphen/>
        <w:t>мая литература. Подготовленное сообщение подкрепляется цифровым материалом, плакатами, графиками, видеозаписями и др.</w:t>
      </w:r>
    </w:p>
    <w:p w:rsidR="003F74A3" w:rsidRDefault="003F74A3" w:rsidP="003F74A3"/>
    <w:p w:rsidR="00D247EE" w:rsidRPr="00700627" w:rsidRDefault="00D247EE" w:rsidP="003F74A3"/>
    <w:p w:rsidR="00E3183E" w:rsidRPr="00700627" w:rsidRDefault="00D247EE" w:rsidP="00934A87">
      <w:pPr>
        <w:pStyle w:val="aa"/>
        <w:ind w:firstLine="708"/>
        <w:rPr>
          <w:rFonts w:ascii="Times New Roman" w:hAnsi="Times New Roman"/>
          <w:b/>
          <w:bCs/>
          <w:color w:val="000000"/>
        </w:rPr>
      </w:pPr>
      <w:r w:rsidRPr="00700627">
        <w:rPr>
          <w:rFonts w:ascii="Times New Roman" w:hAnsi="Times New Roman"/>
          <w:b/>
          <w:bCs/>
          <w:color w:val="000000"/>
        </w:rPr>
        <w:t>Физическая подготовка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Физическая подготовка слагается из общей и специальной подготов</w:t>
      </w:r>
      <w:r w:rsidRPr="00700627">
        <w:rPr>
          <w:rFonts w:ascii="Times New Roman" w:hAnsi="Times New Roman"/>
          <w:color w:val="000000"/>
          <w:spacing w:val="-4"/>
        </w:rPr>
        <w:softHyphen/>
        <w:t>ки. Между ними существует тесная связь.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iCs/>
          <w:color w:val="000000"/>
          <w:spacing w:val="-1"/>
        </w:rPr>
        <w:t>Общая физическая подготовка</w:t>
      </w:r>
      <w:r w:rsidRPr="00700627"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 w:rsidRPr="00700627">
        <w:rPr>
          <w:rFonts w:ascii="Times New Roman" w:hAnsi="Times New Roman"/>
          <w:color w:val="000000"/>
          <w:spacing w:val="-1"/>
        </w:rPr>
        <w:t xml:space="preserve">направлена на развитие основных </w:t>
      </w:r>
      <w:r w:rsidRPr="00700627">
        <w:rPr>
          <w:rFonts w:ascii="Times New Roman" w:hAnsi="Times New Roman"/>
          <w:color w:val="000000"/>
          <w:spacing w:val="-2"/>
        </w:rPr>
        <w:t>двигательных качеств - силы, быстроты, выносливости, гибкости, лов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6"/>
        </w:rPr>
        <w:t>кости, а также на обогащение юных волейболистов разнообразными дви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гательными навыками. Средства общей физической подготовки подби</w:t>
      </w:r>
      <w:r w:rsidRPr="00700627">
        <w:rPr>
          <w:rFonts w:ascii="Times New Roman" w:hAnsi="Times New Roman"/>
          <w:color w:val="000000"/>
          <w:spacing w:val="-3"/>
        </w:rPr>
        <w:softHyphen/>
        <w:t xml:space="preserve">раются с учетом возраста 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>занимающихся</w:t>
      </w:r>
      <w:proofErr w:type="gramEnd"/>
      <w:r w:rsidRPr="00700627">
        <w:rPr>
          <w:rFonts w:ascii="Times New Roman" w:hAnsi="Times New Roman"/>
          <w:color w:val="000000"/>
          <w:spacing w:val="-3"/>
        </w:rPr>
        <w:t xml:space="preserve"> и специфики волейбола.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24"/>
          <w:w w:val="141"/>
        </w:rPr>
        <w:t xml:space="preserve"> </w:t>
      </w:r>
      <w:r w:rsidRPr="00700627">
        <w:rPr>
          <w:rFonts w:ascii="Times New Roman" w:hAnsi="Times New Roman"/>
        </w:rPr>
        <w:t xml:space="preserve">    </w:t>
      </w:r>
      <w:r w:rsidRPr="00700627">
        <w:rPr>
          <w:rFonts w:ascii="Times New Roman" w:hAnsi="Times New Roman"/>
        </w:rPr>
        <w:tab/>
      </w:r>
      <w:r w:rsidRPr="00700627">
        <w:rPr>
          <w:rFonts w:ascii="Times New Roman" w:hAnsi="Times New Roman"/>
          <w:color w:val="000000"/>
          <w:spacing w:val="-5"/>
        </w:rPr>
        <w:t>Из всего многообразия средств общей физической подготовки в заня</w:t>
      </w:r>
      <w:r w:rsidRPr="00700627">
        <w:rPr>
          <w:rFonts w:ascii="Times New Roman" w:hAnsi="Times New Roman"/>
          <w:color w:val="000000"/>
          <w:spacing w:val="-5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тиях с юными волейболистами преимущественно используются упражне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ния из гимнастики, акробатики, легкой атлетики, баскетбола, гандбола, </w:t>
      </w:r>
      <w:r w:rsidRPr="00700627">
        <w:rPr>
          <w:rFonts w:ascii="Times New Roman" w:hAnsi="Times New Roman"/>
          <w:color w:val="000000"/>
          <w:spacing w:val="-5"/>
        </w:rPr>
        <w:t>подвижные игры.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5"/>
        </w:rPr>
        <w:t>Удельный вес общеразвивающих упражнений в занятиях различен на отдельных этапах тр</w:t>
      </w:r>
      <w:r w:rsidR="00E11E9D" w:rsidRPr="00700627">
        <w:rPr>
          <w:rFonts w:ascii="Times New Roman" w:hAnsi="Times New Roman"/>
          <w:color w:val="000000"/>
          <w:spacing w:val="-5"/>
        </w:rPr>
        <w:t xml:space="preserve">енировочного процесса. </w:t>
      </w:r>
      <w:proofErr w:type="gramStart"/>
      <w:r w:rsidR="00E11E9D" w:rsidRPr="00700627">
        <w:rPr>
          <w:rFonts w:ascii="Times New Roman" w:hAnsi="Times New Roman"/>
          <w:color w:val="000000"/>
          <w:spacing w:val="-5"/>
        </w:rPr>
        <w:t>Общеразви</w:t>
      </w:r>
      <w:r w:rsidRPr="00700627">
        <w:rPr>
          <w:rFonts w:ascii="Times New Roman" w:hAnsi="Times New Roman"/>
          <w:color w:val="000000"/>
          <w:spacing w:val="-5"/>
        </w:rPr>
        <w:t>вающие упражнения в зависимости от задач урока можно включать в подготови</w:t>
      </w:r>
      <w:r w:rsidRPr="00700627">
        <w:rPr>
          <w:rFonts w:ascii="Times New Roman" w:hAnsi="Times New Roman"/>
          <w:color w:val="000000"/>
          <w:spacing w:val="-5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тельную часть занятия, в основную и, отчасти, в заключительную.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Так, </w:t>
      </w:r>
      <w:r w:rsidRPr="00700627">
        <w:rPr>
          <w:rFonts w:ascii="Times New Roman" w:hAnsi="Times New Roman"/>
          <w:color w:val="000000"/>
          <w:spacing w:val="-8"/>
        </w:rPr>
        <w:t>гимнастические, легкоатлетические и акробатические упражнения, баскет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5"/>
        </w:rPr>
        <w:t xml:space="preserve">бол, гандбол, подвижные игры применяются как в подготовительной </w:t>
      </w:r>
      <w:r w:rsidRPr="00700627">
        <w:rPr>
          <w:rFonts w:ascii="Times New Roman" w:hAnsi="Times New Roman"/>
          <w:color w:val="000000"/>
          <w:spacing w:val="-3"/>
        </w:rPr>
        <w:t xml:space="preserve">части, так и в основной. Это особенно характерно для начального этапа </w:t>
      </w:r>
      <w:r w:rsidRPr="00700627">
        <w:rPr>
          <w:rFonts w:ascii="Times New Roman" w:hAnsi="Times New Roman"/>
          <w:color w:val="000000"/>
          <w:spacing w:val="-8"/>
        </w:rPr>
        <w:t>обучения, когда эффективность средств волейбола еще незначительна (ма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 xml:space="preserve">лая физическая нагрузка в упражнениях по технике и двусторонней игре). </w:t>
      </w:r>
      <w:r w:rsidRPr="00700627">
        <w:rPr>
          <w:rFonts w:ascii="Times New Roman" w:hAnsi="Times New Roman"/>
          <w:color w:val="000000"/>
          <w:spacing w:val="-5"/>
        </w:rPr>
        <w:t xml:space="preserve">Периодически для выполнения </w:t>
      </w:r>
      <w:r w:rsidRPr="00700627">
        <w:rPr>
          <w:rFonts w:ascii="Times New Roman" w:hAnsi="Times New Roman"/>
          <w:color w:val="000000"/>
          <w:spacing w:val="-5"/>
        </w:rPr>
        <w:lastRenderedPageBreak/>
        <w:t>общеразвивающих упражнений целе</w:t>
      </w:r>
      <w:r w:rsidRPr="00700627">
        <w:rPr>
          <w:rFonts w:ascii="Times New Roman" w:hAnsi="Times New Roman"/>
          <w:color w:val="000000"/>
          <w:spacing w:val="-5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сообразно выделять отдельные занятия. В этом случае в подготовитель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6"/>
        </w:rPr>
        <w:t xml:space="preserve">ной части даются упражнения и игры, хорошо известные </w:t>
      </w:r>
      <w:proofErr w:type="gramStart"/>
      <w:r w:rsidRPr="00700627">
        <w:rPr>
          <w:rFonts w:ascii="Times New Roman" w:hAnsi="Times New Roman"/>
          <w:color w:val="000000"/>
          <w:spacing w:val="-6"/>
        </w:rPr>
        <w:t>занимающимся</w:t>
      </w:r>
      <w:proofErr w:type="gramEnd"/>
      <w:r w:rsidRPr="00700627">
        <w:rPr>
          <w:rFonts w:ascii="Times New Roman" w:hAnsi="Times New Roman"/>
          <w:color w:val="000000"/>
          <w:spacing w:val="-6"/>
        </w:rPr>
        <w:t xml:space="preserve">. </w:t>
      </w:r>
      <w:r w:rsidRPr="00700627">
        <w:rPr>
          <w:rFonts w:ascii="Times New Roman" w:hAnsi="Times New Roman"/>
          <w:color w:val="000000"/>
          <w:spacing w:val="-1"/>
        </w:rPr>
        <w:t xml:space="preserve">Основную часть занятия посвящают разучиванию техники, например </w:t>
      </w:r>
      <w:r w:rsidRPr="00700627">
        <w:rPr>
          <w:rFonts w:ascii="Times New Roman" w:hAnsi="Times New Roman"/>
          <w:color w:val="000000"/>
          <w:spacing w:val="-2"/>
        </w:rPr>
        <w:t>легкоатлетических видов. Занятие заканчивают подвижной игрой, бас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5"/>
        </w:rPr>
        <w:t>кетболом и гандболом.</w:t>
      </w:r>
    </w:p>
    <w:p w:rsidR="00D247EE" w:rsidRDefault="00D247EE" w:rsidP="00CB6304">
      <w:pPr>
        <w:pStyle w:val="aa"/>
        <w:spacing w:after="0"/>
        <w:ind w:firstLine="708"/>
        <w:jc w:val="both"/>
        <w:rPr>
          <w:rFonts w:ascii="Times New Roman" w:hAnsi="Times New Roman"/>
          <w:b/>
          <w:iCs/>
          <w:color w:val="000000"/>
          <w:spacing w:val="-3"/>
        </w:rPr>
      </w:pP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iCs/>
          <w:color w:val="000000"/>
          <w:spacing w:val="-3"/>
        </w:rPr>
        <w:t>Специальная физическая подготовка</w:t>
      </w:r>
      <w:r w:rsidRPr="00700627">
        <w:rPr>
          <w:rFonts w:ascii="Times New Roman" w:hAnsi="Times New Roman"/>
          <w:i/>
          <w:iCs/>
          <w:color w:val="000000"/>
          <w:spacing w:val="-3"/>
        </w:rPr>
        <w:t xml:space="preserve"> </w:t>
      </w:r>
      <w:r w:rsidRPr="00700627">
        <w:rPr>
          <w:rFonts w:ascii="Times New Roman" w:hAnsi="Times New Roman"/>
          <w:color w:val="000000"/>
          <w:spacing w:val="-3"/>
        </w:rPr>
        <w:t>направлена на развитие физи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6"/>
        </w:rPr>
        <w:t>ческих качеств и способностей, специфичных для игры в волейбол. Зада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8"/>
        </w:rPr>
        <w:t xml:space="preserve">чи ее непосредственно связаны с обучением детей технике и тактике игры. </w:t>
      </w:r>
      <w:r w:rsidRPr="00700627">
        <w:rPr>
          <w:rFonts w:ascii="Times New Roman" w:hAnsi="Times New Roman"/>
          <w:color w:val="000000"/>
          <w:spacing w:val="-6"/>
        </w:rPr>
        <w:t>Основным средством специальной физической подготовки являются спе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циальные (подготовительные) упражнения и игры.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2"/>
        </w:rPr>
        <w:t xml:space="preserve">Одни упражнения развивают качества, необходимые для овладения </w:t>
      </w:r>
      <w:r w:rsidRPr="00700627">
        <w:rPr>
          <w:rFonts w:ascii="Times New Roman" w:hAnsi="Times New Roman"/>
          <w:color w:val="000000"/>
          <w:spacing w:val="-5"/>
        </w:rPr>
        <w:t>техникой (укрепление кистей, увеличение их подвижности, скорости со</w:t>
      </w:r>
      <w:r w:rsidRPr="00700627">
        <w:rPr>
          <w:rFonts w:ascii="Times New Roman" w:hAnsi="Times New Roman"/>
          <w:color w:val="000000"/>
          <w:spacing w:val="-5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кращения мышц, развитие мышц ног и т.д.), другие направлены па фор</w:t>
      </w:r>
      <w:r w:rsidRPr="00700627">
        <w:rPr>
          <w:rFonts w:ascii="Times New Roman" w:hAnsi="Times New Roman"/>
          <w:color w:val="000000"/>
          <w:spacing w:val="-4"/>
        </w:rPr>
        <w:softHyphen/>
        <w:t>мирование тактических умений (развитие быстроты реакции и ориенти</w:t>
      </w:r>
      <w:r w:rsidRPr="00700627">
        <w:rPr>
          <w:rFonts w:ascii="Times New Roman" w:hAnsi="Times New Roman"/>
          <w:color w:val="000000"/>
          <w:spacing w:val="-4"/>
        </w:rPr>
        <w:softHyphen/>
        <w:t xml:space="preserve">ровки, быстроты перемещения в ответных действиях на сигналы и т.п.). </w:t>
      </w:r>
      <w:r w:rsidRPr="00700627">
        <w:rPr>
          <w:rFonts w:ascii="Times New Roman" w:hAnsi="Times New Roman"/>
          <w:color w:val="000000"/>
          <w:spacing w:val="-3"/>
        </w:rPr>
        <w:t>Важное место занимают специально отобранные игры.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>Систематическое применение подготовительных упражнений ускоря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ет процесс обучения техническим приемам волейбола и создает предпо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сылки для формирования более прочных двигательных навыков.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i/>
        </w:rPr>
      </w:pPr>
      <w:r w:rsidRPr="00700627">
        <w:rPr>
          <w:rFonts w:ascii="Times New Roman" w:hAnsi="Times New Roman"/>
          <w:i/>
        </w:rPr>
        <w:t>Общая физическая подготовка (ОФП)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4"/>
        </w:rPr>
        <w:t>В состав ОФП входят строевые упражнения и команды для управле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 xml:space="preserve">ния группой; упражнения из гимнастики, легкой атлетики, акробатики, </w:t>
      </w:r>
      <w:r w:rsidRPr="00700627">
        <w:rPr>
          <w:rFonts w:ascii="Times New Roman" w:hAnsi="Times New Roman"/>
          <w:spacing w:val="-4"/>
        </w:rPr>
        <w:t>подвижные и спортивные игры.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5"/>
        </w:rPr>
        <w:t xml:space="preserve">Гимнастические упражнения подразделяются на три группы: первая - </w:t>
      </w:r>
      <w:r w:rsidRPr="00700627">
        <w:rPr>
          <w:rFonts w:ascii="Times New Roman" w:hAnsi="Times New Roman"/>
          <w:spacing w:val="-1"/>
        </w:rPr>
        <w:t xml:space="preserve">для мышц рук и плечевого пояса, вторая - для мышц туловища и шеи; </w:t>
      </w:r>
      <w:r w:rsidRPr="00700627">
        <w:rPr>
          <w:rFonts w:ascii="Times New Roman" w:hAnsi="Times New Roman"/>
        </w:rPr>
        <w:t xml:space="preserve">третья </w:t>
      </w:r>
      <w:proofErr w:type="gramStart"/>
      <w:r w:rsidRPr="00700627">
        <w:rPr>
          <w:rFonts w:ascii="Times New Roman" w:hAnsi="Times New Roman"/>
        </w:rPr>
        <w:t>-д</w:t>
      </w:r>
      <w:proofErr w:type="gramEnd"/>
      <w:r w:rsidRPr="00700627">
        <w:rPr>
          <w:rFonts w:ascii="Times New Roman" w:hAnsi="Times New Roman"/>
        </w:rPr>
        <w:t>ля мышц ног и таза.</w:t>
      </w:r>
      <w:r w:rsidR="00934A87"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  <w:spacing w:val="-3"/>
        </w:rPr>
        <w:t xml:space="preserve">Упражнения выполняются без предметов и с предметами (набивные </w:t>
      </w:r>
      <w:r w:rsidRPr="00700627">
        <w:rPr>
          <w:rFonts w:ascii="Times New Roman" w:hAnsi="Times New Roman"/>
          <w:spacing w:val="-4"/>
        </w:rPr>
        <w:t>мячи, гимнастические палки, гантели, резиновые амортизаторы, скакал</w:t>
      </w:r>
      <w:r w:rsidRPr="00700627">
        <w:rPr>
          <w:rFonts w:ascii="Times New Roman" w:hAnsi="Times New Roman"/>
          <w:spacing w:val="-1"/>
        </w:rPr>
        <w:t xml:space="preserve">ки); на гимнастических снарядах (гимнастическая стенка и скамейка, перекладина, канат); прыжки в высоту с прямого разбега (с мостика) </w:t>
      </w:r>
      <w:r w:rsidRPr="00700627">
        <w:rPr>
          <w:rFonts w:ascii="Times New Roman" w:hAnsi="Times New Roman"/>
          <w:spacing w:val="-3"/>
        </w:rPr>
        <w:t>через планку (веревочку).</w:t>
      </w:r>
      <w:proofErr w:type="gramEnd"/>
      <w:r w:rsidR="00934A87"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spacing w:val="-3"/>
        </w:rPr>
        <w:t xml:space="preserve">Акробатические упражнения включают группировки и перекаты в </w:t>
      </w:r>
      <w:r w:rsidRPr="00700627">
        <w:rPr>
          <w:rFonts w:ascii="Times New Roman" w:hAnsi="Times New Roman"/>
          <w:spacing w:val="-2"/>
        </w:rPr>
        <w:t xml:space="preserve">различных положениях, стойка на лопатках, стойка на голове и руках, </w:t>
      </w:r>
      <w:r w:rsidR="00934A87" w:rsidRPr="00700627">
        <w:rPr>
          <w:rFonts w:ascii="Times New Roman" w:hAnsi="Times New Roman"/>
          <w:spacing w:val="-5"/>
        </w:rPr>
        <w:t xml:space="preserve">кувырки вперед и назад; </w:t>
      </w:r>
      <w:r w:rsidRPr="00700627">
        <w:rPr>
          <w:rFonts w:ascii="Times New Roman" w:hAnsi="Times New Roman"/>
          <w:spacing w:val="-5"/>
        </w:rPr>
        <w:t>соединение нескольких акробатических упраж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6"/>
        </w:rPr>
        <w:t>нений в несложные комбинации.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3"/>
        </w:rPr>
        <w:t xml:space="preserve">Легкоатлетические упражнения. Сюда входят упражнения в беге, </w:t>
      </w:r>
      <w:r w:rsidRPr="00700627">
        <w:rPr>
          <w:rFonts w:ascii="Times New Roman" w:hAnsi="Times New Roman"/>
          <w:spacing w:val="-4"/>
        </w:rPr>
        <w:t>прыжках и метаниях.</w:t>
      </w:r>
      <w:r w:rsidR="00934A87"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spacing w:val="-3"/>
        </w:rPr>
        <w:t xml:space="preserve">Бег: 20,30,60 м, повторный бег - два-три отрезка по 20-30 м (с 12 лет) </w:t>
      </w:r>
      <w:r w:rsidRPr="00700627">
        <w:rPr>
          <w:rFonts w:ascii="Times New Roman" w:hAnsi="Times New Roman"/>
          <w:spacing w:val="-4"/>
        </w:rPr>
        <w:t>ипо40</w:t>
      </w:r>
      <w:proofErr w:type="gramStart"/>
      <w:r w:rsidRPr="00700627">
        <w:rPr>
          <w:rFonts w:ascii="Times New Roman" w:hAnsi="Times New Roman"/>
          <w:spacing w:val="-4"/>
        </w:rPr>
        <w:t>м(</w:t>
      </w:r>
      <w:proofErr w:type="gramEnd"/>
      <w:r w:rsidRPr="00700627">
        <w:rPr>
          <w:rFonts w:ascii="Times New Roman" w:hAnsi="Times New Roman"/>
          <w:spacing w:val="-4"/>
        </w:rPr>
        <w:t xml:space="preserve">с 14 лет), три отрезка по 50-60 м (с 16 лет). Бег с низкого старта </w:t>
      </w:r>
      <w:r w:rsidRPr="00700627">
        <w:rPr>
          <w:rFonts w:ascii="Times New Roman" w:hAnsi="Times New Roman"/>
          <w:spacing w:val="-2"/>
        </w:rPr>
        <w:t>60</w:t>
      </w:r>
      <w:proofErr w:type="gramStart"/>
      <w:r w:rsidRPr="00700627">
        <w:rPr>
          <w:rFonts w:ascii="Times New Roman" w:hAnsi="Times New Roman"/>
          <w:spacing w:val="-2"/>
        </w:rPr>
        <w:t>м(</w:t>
      </w:r>
      <w:proofErr w:type="gramEnd"/>
      <w:r w:rsidRPr="00700627">
        <w:rPr>
          <w:rFonts w:ascii="Times New Roman" w:hAnsi="Times New Roman"/>
          <w:spacing w:val="-2"/>
        </w:rPr>
        <w:t xml:space="preserve">с 13 лет), 100м(с 15 лет). Эстафетный бег с этапами до 40м (10-12 </w:t>
      </w:r>
      <w:r w:rsidRPr="00700627">
        <w:rPr>
          <w:rFonts w:ascii="Times New Roman" w:hAnsi="Times New Roman"/>
          <w:spacing w:val="-5"/>
        </w:rPr>
        <w:t>лет), до 50-60 м (с 13 лет). Бег с горизонтальными и вертикальными пре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6"/>
        </w:rPr>
        <w:t>пятствиями (учебные барьеры, набивные мячи, условные окопы, количе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  <w:spacing w:val="-3"/>
        </w:rPr>
        <w:t>ство препятствий от 4 до 10). Бег или кросс 500-1000 м.</w:t>
      </w:r>
      <w:r w:rsidR="00934A87"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</w:rPr>
        <w:t xml:space="preserve">Прыжки: через планку с прямого разбега; в высоту с разбега; в длину </w:t>
      </w:r>
      <w:r w:rsidRPr="00700627">
        <w:rPr>
          <w:rFonts w:ascii="Times New Roman" w:hAnsi="Times New Roman"/>
          <w:spacing w:val="-3"/>
        </w:rPr>
        <w:t>с места; тройной прыжок с места; в длину с разбега.</w:t>
      </w:r>
      <w:r w:rsidR="00934A87"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  <w:spacing w:val="-4"/>
        </w:rPr>
        <w:t>Метания: малого мяча с места в стенку или щит на дальность отско</w:t>
      </w:r>
      <w:r w:rsidRPr="00700627">
        <w:rPr>
          <w:rFonts w:ascii="Times New Roman" w:hAnsi="Times New Roman"/>
          <w:spacing w:val="-4"/>
        </w:rPr>
        <w:softHyphen/>
        <w:t>ка; на дальность; метание гранаты (250-700 г) с места и с разбега; толка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>ние ядра весом 3 кг (девочки 13-16 лет), 4 кг (мальчики 13-15 лет), 5 кг (юноши 16 лет); метание копья в цель и на дальность с места и с шага.</w:t>
      </w:r>
      <w:proofErr w:type="gramEnd"/>
      <w:r w:rsidR="00934A87" w:rsidRPr="00700627">
        <w:rPr>
          <w:rFonts w:ascii="Times New Roman" w:hAnsi="Times New Roman"/>
          <w:spacing w:val="-3"/>
        </w:rPr>
        <w:t xml:space="preserve"> </w:t>
      </w:r>
      <w:r w:rsidRPr="00700627">
        <w:rPr>
          <w:rFonts w:ascii="Times New Roman" w:hAnsi="Times New Roman"/>
          <w:spacing w:val="-3"/>
        </w:rPr>
        <w:t xml:space="preserve">Многоборья: спринтерские, прыжковые, метательные, смешанные </w:t>
      </w:r>
      <w:proofErr w:type="gramStart"/>
      <w:r w:rsidRPr="00700627">
        <w:rPr>
          <w:rFonts w:ascii="Times New Roman" w:hAnsi="Times New Roman"/>
          <w:spacing w:val="-3"/>
        </w:rPr>
        <w:t>-о</w:t>
      </w:r>
      <w:proofErr w:type="gramEnd"/>
      <w:r w:rsidRPr="00700627">
        <w:rPr>
          <w:rFonts w:ascii="Times New Roman" w:hAnsi="Times New Roman"/>
          <w:spacing w:val="-3"/>
        </w:rPr>
        <w:t>т 3 до 5 видов.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6"/>
        </w:rPr>
        <w:t>Спортивные и подвижные игры. Баскетбол, гандбол, футбол, бад</w:t>
      </w:r>
      <w:r w:rsidRPr="00700627">
        <w:rPr>
          <w:rFonts w:ascii="Times New Roman" w:hAnsi="Times New Roman"/>
          <w:spacing w:val="-6"/>
        </w:rPr>
        <w:softHyphen/>
      </w:r>
      <w:r w:rsidRPr="00700627">
        <w:rPr>
          <w:rFonts w:ascii="Times New Roman" w:hAnsi="Times New Roman"/>
        </w:rPr>
        <w:t xml:space="preserve">минтон и др. Основные приемы техники игры в нападении и защите. </w:t>
      </w:r>
      <w:r w:rsidRPr="00700627">
        <w:rPr>
          <w:rFonts w:ascii="Times New Roman" w:hAnsi="Times New Roman"/>
          <w:spacing w:val="-2"/>
        </w:rPr>
        <w:t xml:space="preserve">Индивидуальные тактические действия и простейшие взаимодействия </w:t>
      </w:r>
      <w:r w:rsidRPr="00700627">
        <w:rPr>
          <w:rFonts w:ascii="Times New Roman" w:hAnsi="Times New Roman"/>
          <w:spacing w:val="-4"/>
        </w:rPr>
        <w:t xml:space="preserve">игроков в защите и нападении. Подвижные игры: </w:t>
      </w:r>
      <w:proofErr w:type="gramStart"/>
      <w:r w:rsidRPr="00700627">
        <w:rPr>
          <w:rFonts w:ascii="Times New Roman" w:hAnsi="Times New Roman"/>
          <w:spacing w:val="-4"/>
        </w:rPr>
        <w:t>«Гонка мячей», «Сал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>ки» («Пятнашки»), «Невод», «Метко в цель», «Подвижная цель», «Эс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6"/>
        </w:rPr>
        <w:t xml:space="preserve">тафета с бегом», «Эстафета с прыжками», «Мяч среднему», «Охотники и </w:t>
      </w:r>
      <w:r w:rsidRPr="00700627">
        <w:rPr>
          <w:rFonts w:ascii="Times New Roman" w:hAnsi="Times New Roman"/>
          <w:spacing w:val="-4"/>
        </w:rPr>
        <w:t xml:space="preserve">утки», «Перестрелка», «Перетягивание через черту», «Вызывай смену», </w:t>
      </w:r>
      <w:r w:rsidRPr="00700627">
        <w:rPr>
          <w:rFonts w:ascii="Times New Roman" w:hAnsi="Times New Roman"/>
          <w:spacing w:val="2"/>
        </w:rPr>
        <w:t xml:space="preserve">«Эстафета футболистов», «Эстафета баскетболистов», «Эстафета с </w:t>
      </w:r>
      <w:r w:rsidRPr="00700627">
        <w:rPr>
          <w:rFonts w:ascii="Times New Roman" w:hAnsi="Times New Roman"/>
          <w:spacing w:val="-3"/>
        </w:rPr>
        <w:t>прыжками чехардой», «Встречная эстафета с мячом», «Ловцы», «Борь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</w:rPr>
        <w:t>ба за мяч», «Мяч ловцу», «Перетягивание», «Катающаяся мишень».</w:t>
      </w:r>
      <w:proofErr w:type="gramEnd"/>
      <w:r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spacing w:val="-3"/>
        </w:rPr>
        <w:t xml:space="preserve">Упражнения для овладения навыками быстрых ответных действий. По сигналу (преимущественно зрительному) бег на 5,10,15 м из исходных </w:t>
      </w:r>
      <w:r w:rsidRPr="00700627">
        <w:rPr>
          <w:rFonts w:ascii="Times New Roman" w:hAnsi="Times New Roman"/>
          <w:spacing w:val="-1"/>
        </w:rPr>
        <w:t xml:space="preserve">положений: стойка волейболиста (лицом, боком и спиной к стартовой </w:t>
      </w:r>
      <w:r w:rsidRPr="00700627">
        <w:rPr>
          <w:rFonts w:ascii="Times New Roman" w:hAnsi="Times New Roman"/>
          <w:spacing w:val="-6"/>
        </w:rPr>
        <w:t>линии), сидя, лежа лицом вверх и вниз в различных положениях по отно</w:t>
      </w:r>
      <w:r w:rsidRPr="00700627">
        <w:rPr>
          <w:rFonts w:ascii="Times New Roman" w:hAnsi="Times New Roman"/>
          <w:spacing w:val="-6"/>
        </w:rPr>
        <w:softHyphen/>
        <w:t>шению к стартовой линии; то же, но перемещение приставными шагами.</w:t>
      </w: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2"/>
        </w:rPr>
        <w:t>Специальная физическая подготовка (СФП)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Cs/>
          <w:color w:val="000000"/>
          <w:spacing w:val="-2"/>
        </w:rPr>
        <w:lastRenderedPageBreak/>
        <w:t>Бег</w:t>
      </w:r>
      <w:r w:rsidRPr="00700627">
        <w:rPr>
          <w:rFonts w:ascii="Times New Roman" w:hAnsi="Times New Roman"/>
          <w:i/>
          <w:iCs/>
          <w:color w:val="000000"/>
          <w:spacing w:val="-2"/>
        </w:rPr>
        <w:t xml:space="preserve"> </w:t>
      </w:r>
      <w:r w:rsidRPr="00700627">
        <w:rPr>
          <w:rFonts w:ascii="Times New Roman" w:hAnsi="Times New Roman"/>
          <w:color w:val="000000"/>
          <w:spacing w:val="-2"/>
        </w:rPr>
        <w:t xml:space="preserve">с остановками и изменением направления. «Челночный» бег на </w:t>
      </w:r>
      <w:r w:rsidRPr="00700627">
        <w:rPr>
          <w:rFonts w:ascii="Times New Roman" w:hAnsi="Times New Roman"/>
          <w:color w:val="000000"/>
          <w:spacing w:val="-6"/>
        </w:rPr>
        <w:t xml:space="preserve">5,6 и 10 м (общий пробег за одну попытку 20-30 м). «Челночный» бег, но </w:t>
      </w:r>
      <w:r w:rsidRPr="00700627">
        <w:rPr>
          <w:rFonts w:ascii="Times New Roman" w:hAnsi="Times New Roman"/>
          <w:color w:val="000000"/>
        </w:rPr>
        <w:t>отрезок вначале пробегают лицом вперед, а затем спиной и т.д. По прин</w:t>
      </w:r>
      <w:r w:rsidRPr="00700627">
        <w:rPr>
          <w:rFonts w:ascii="Times New Roman" w:hAnsi="Times New Roman"/>
          <w:color w:val="000000"/>
          <w:spacing w:val="-1"/>
        </w:rPr>
        <w:t xml:space="preserve">ципу «челночного» бега передвижение приставными шагами. То же с </w:t>
      </w:r>
      <w:r w:rsidRPr="00700627">
        <w:rPr>
          <w:rFonts w:ascii="Times New Roman" w:hAnsi="Times New Roman"/>
          <w:color w:val="000000"/>
        </w:rPr>
        <w:t xml:space="preserve">набивными мячами в руках (2-5 кг) в руках, с поясом-отягощением или в </w:t>
      </w:r>
      <w:r w:rsidRPr="00700627">
        <w:rPr>
          <w:rFonts w:ascii="Times New Roman" w:hAnsi="Times New Roman"/>
          <w:color w:val="000000"/>
          <w:spacing w:val="-4"/>
        </w:rPr>
        <w:t>куртке с отягощением.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color w:val="000000"/>
          <w:spacing w:val="-6"/>
        </w:rPr>
        <w:t xml:space="preserve">Бег (приставные шаги) в колонне по одному (в шеренге) вдоль границ </w:t>
      </w:r>
      <w:r w:rsidRPr="00700627">
        <w:rPr>
          <w:rFonts w:ascii="Times New Roman" w:hAnsi="Times New Roman"/>
          <w:color w:val="000000"/>
          <w:spacing w:val="-2"/>
        </w:rPr>
        <w:t xml:space="preserve">площадки, по сигналу выполнение определенного задания: ускорение, </w:t>
      </w:r>
      <w:r w:rsidRPr="00700627">
        <w:rPr>
          <w:rFonts w:ascii="Times New Roman" w:hAnsi="Times New Roman"/>
          <w:color w:val="000000"/>
          <w:spacing w:val="-3"/>
        </w:rPr>
        <w:t xml:space="preserve">остановка, изменение направления или способа передвижения, поворот на 360°, прыжок вверх, падение и перекат, имитация передачи в стойке, </w:t>
      </w:r>
      <w:r w:rsidRPr="00700627">
        <w:rPr>
          <w:rFonts w:ascii="Times New Roman" w:hAnsi="Times New Roman"/>
          <w:color w:val="000000"/>
          <w:spacing w:val="-4"/>
        </w:rPr>
        <w:t>с падением, в прыжке, имитация подачи, нападающих ударов, блокиро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</w:rPr>
        <w:t>вания и т.д.</w:t>
      </w:r>
      <w:proofErr w:type="gramEnd"/>
      <w:r w:rsidRPr="00700627">
        <w:rPr>
          <w:rFonts w:ascii="Times New Roman" w:hAnsi="Times New Roman"/>
          <w:color w:val="000000"/>
        </w:rPr>
        <w:t xml:space="preserve"> То же, но подают несколько сигналов; на каждый сигнал </w:t>
      </w:r>
      <w:r w:rsidRPr="00700627">
        <w:rPr>
          <w:rFonts w:ascii="Times New Roman" w:hAnsi="Times New Roman"/>
          <w:color w:val="000000"/>
          <w:spacing w:val="-4"/>
        </w:rPr>
        <w:t>занимающиеся выполняют определенное действие.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-6"/>
        </w:rPr>
        <w:t xml:space="preserve">Подвижные игры: </w:t>
      </w:r>
      <w:r w:rsidRPr="00700627">
        <w:rPr>
          <w:rFonts w:ascii="Times New Roman" w:hAnsi="Times New Roman"/>
          <w:color w:val="000000"/>
          <w:spacing w:val="-6"/>
        </w:rPr>
        <w:t>«День и ночь» (сигнал зрительный, исходные поло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жения самые различные), «Вызов», «Вызов номеров», «Попробуй, уне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си», различные варианты игры «Салочки», специальные эстафеты с вы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>полнением перечисленных заданий в разнообразных сочетаниях и с пре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одолением препятствий.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</w:rPr>
        <w:t xml:space="preserve">Упражнения для развития прыгучести. </w:t>
      </w:r>
      <w:r w:rsidRPr="00700627">
        <w:rPr>
          <w:rFonts w:ascii="Times New Roman" w:hAnsi="Times New Roman"/>
          <w:color w:val="000000"/>
        </w:rPr>
        <w:t>Приседание и резкое вып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рямление ног 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>со</w:t>
      </w:r>
      <w:proofErr w:type="gramEnd"/>
      <w:r w:rsidRPr="00700627">
        <w:rPr>
          <w:rFonts w:ascii="Times New Roman" w:hAnsi="Times New Roman"/>
          <w:color w:val="000000"/>
          <w:spacing w:val="-3"/>
        </w:rPr>
        <w:t xml:space="preserve"> взмахом руками вверх; то же с прыжком вверх; то же с </w:t>
      </w:r>
      <w:r w:rsidRPr="00700627">
        <w:rPr>
          <w:rFonts w:ascii="Times New Roman" w:hAnsi="Times New Roman"/>
          <w:color w:val="000000"/>
          <w:spacing w:val="-6"/>
        </w:rPr>
        <w:t>набивным мячом (двумя) в руках (до 3 кг). Из положения стоя на гимнас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тической стенк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>е-</w:t>
      </w:r>
      <w:proofErr w:type="gramEnd"/>
      <w:r w:rsidRPr="00700627">
        <w:rPr>
          <w:rFonts w:ascii="Times New Roman" w:hAnsi="Times New Roman"/>
          <w:color w:val="000000"/>
          <w:spacing w:val="-3"/>
        </w:rPr>
        <w:t xml:space="preserve"> одна нога сильно согнута, другая опущена вниз, рука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 xml:space="preserve">ми держаться на уровне лица: быстрое разгибание ноги (от стенки не </w:t>
      </w:r>
      <w:r w:rsidRPr="00700627">
        <w:rPr>
          <w:rFonts w:ascii="Times New Roman" w:hAnsi="Times New Roman"/>
          <w:color w:val="000000"/>
          <w:spacing w:val="-4"/>
        </w:rPr>
        <w:t>отклоняться). То же с отягощением (пояс до 6 кг).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i/>
          <w:iCs/>
          <w:color w:val="000000"/>
          <w:spacing w:val="-4"/>
        </w:rPr>
        <w:t xml:space="preserve">Упражнения с отягощениями </w:t>
      </w:r>
      <w:r w:rsidRPr="00700627">
        <w:rPr>
          <w:rFonts w:ascii="Times New Roman" w:hAnsi="Times New Roman"/>
          <w:color w:val="000000"/>
          <w:spacing w:val="-4"/>
        </w:rPr>
        <w:t xml:space="preserve">(мешок с песком до 10 кг для девушек </w:t>
      </w:r>
      <w:r w:rsidRPr="00700627">
        <w:rPr>
          <w:rFonts w:ascii="Times New Roman" w:hAnsi="Times New Roman"/>
          <w:color w:val="000000"/>
        </w:rPr>
        <w:t xml:space="preserve">и до 20 кг для юношей, штанга - вес устанавливается в процентах от </w:t>
      </w:r>
      <w:r w:rsidRPr="00700627">
        <w:rPr>
          <w:rFonts w:ascii="Times New Roman" w:hAnsi="Times New Roman"/>
          <w:color w:val="000000"/>
          <w:spacing w:val="-1"/>
        </w:rPr>
        <w:t xml:space="preserve">массы занимающегося и от характера упражнения - приседание до 80 </w:t>
      </w:r>
      <w:r w:rsidRPr="00700627">
        <w:rPr>
          <w:rFonts w:ascii="Times New Roman" w:hAnsi="Times New Roman"/>
          <w:color w:val="000000"/>
          <w:spacing w:val="-3"/>
        </w:rPr>
        <w:t xml:space="preserve">раз, выпрыгивание до 40 раз, выпрыгивание из приседа до 30 раз, пояс, </w:t>
      </w:r>
      <w:r w:rsidRPr="00700627">
        <w:rPr>
          <w:rFonts w:ascii="Times New Roman" w:hAnsi="Times New Roman"/>
          <w:color w:val="000000"/>
        </w:rPr>
        <w:t>манжеты на запястьях, голени у голеностопных суставов, жилет): присе</w:t>
      </w:r>
      <w:r w:rsidRPr="00700627">
        <w:rPr>
          <w:rFonts w:ascii="Times New Roman" w:hAnsi="Times New Roman"/>
          <w:color w:val="000000"/>
        </w:rPr>
        <w:softHyphen/>
        <w:t xml:space="preserve">дание, выпрыгивание вверх из приседа, </w:t>
      </w:r>
      <w:proofErr w:type="spellStart"/>
      <w:r w:rsidRPr="00700627">
        <w:rPr>
          <w:rFonts w:ascii="Times New Roman" w:hAnsi="Times New Roman"/>
          <w:color w:val="000000"/>
        </w:rPr>
        <w:t>полуприседа</w:t>
      </w:r>
      <w:proofErr w:type="spellEnd"/>
      <w:r w:rsidRPr="00700627">
        <w:rPr>
          <w:rFonts w:ascii="Times New Roman" w:hAnsi="Times New Roman"/>
          <w:color w:val="000000"/>
        </w:rPr>
        <w:t xml:space="preserve">, </w:t>
      </w:r>
      <w:proofErr w:type="spellStart"/>
      <w:r w:rsidRPr="00700627">
        <w:rPr>
          <w:rFonts w:ascii="Times New Roman" w:hAnsi="Times New Roman"/>
          <w:color w:val="000000"/>
        </w:rPr>
        <w:t>полуприседа</w:t>
      </w:r>
      <w:proofErr w:type="spellEnd"/>
      <w:r w:rsidRPr="00700627">
        <w:rPr>
          <w:rFonts w:ascii="Times New Roman" w:hAnsi="Times New Roman"/>
          <w:color w:val="000000"/>
        </w:rPr>
        <w:t xml:space="preserve"> и</w:t>
      </w:r>
      <w:proofErr w:type="gramEnd"/>
      <w:r w:rsidRPr="00700627">
        <w:rPr>
          <w:rFonts w:ascii="Times New Roman" w:hAnsi="Times New Roman"/>
          <w:color w:val="000000"/>
        </w:rPr>
        <w:t xml:space="preserve"> </w:t>
      </w:r>
      <w:r w:rsidRPr="00700627">
        <w:rPr>
          <w:rFonts w:ascii="Times New Roman" w:hAnsi="Times New Roman"/>
          <w:color w:val="000000"/>
          <w:spacing w:val="-1"/>
        </w:rPr>
        <w:t>выпада, прыжки па обеих ногах.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 xml:space="preserve">Многократные </w:t>
      </w:r>
      <w:r w:rsidRPr="00700627">
        <w:rPr>
          <w:rFonts w:ascii="Times New Roman" w:hAnsi="Times New Roman"/>
          <w:i/>
          <w:iCs/>
          <w:color w:val="000000"/>
          <w:spacing w:val="-4"/>
        </w:rPr>
        <w:t xml:space="preserve">броски набивного мяча </w:t>
      </w:r>
      <w:r w:rsidRPr="00700627">
        <w:rPr>
          <w:rFonts w:ascii="Times New Roman" w:hAnsi="Times New Roman"/>
          <w:color w:val="000000"/>
          <w:spacing w:val="-4"/>
        </w:rPr>
        <w:t xml:space="preserve">(1-2 кг) над собой в прыжке и </w:t>
      </w:r>
      <w:r w:rsidRPr="00700627">
        <w:rPr>
          <w:rFonts w:ascii="Times New Roman" w:hAnsi="Times New Roman"/>
          <w:color w:val="000000"/>
          <w:spacing w:val="-3"/>
        </w:rPr>
        <w:t xml:space="preserve">ловля после приземления. Стоя на расстоянии 1-1,5 м от стены (щита) с </w:t>
      </w:r>
      <w:r w:rsidRPr="00700627">
        <w:rPr>
          <w:rFonts w:ascii="Times New Roman" w:hAnsi="Times New Roman"/>
          <w:color w:val="000000"/>
          <w:spacing w:val="-6"/>
        </w:rPr>
        <w:t xml:space="preserve">набивным (баскетбольным) мячом в руках, в прыжке бросить мяч вверх о </w:t>
      </w:r>
      <w:r w:rsidRPr="00700627">
        <w:rPr>
          <w:rFonts w:ascii="Times New Roman" w:hAnsi="Times New Roman"/>
          <w:color w:val="000000"/>
          <w:spacing w:val="-7"/>
        </w:rPr>
        <w:t>стенку, приземлиться, снова прыгнуть и поймать мяч, приземлиться и сно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  <w:spacing w:val="-6"/>
        </w:rPr>
        <w:t xml:space="preserve">ва в прыжке бросить и т.д. (выполняют ритмично, </w:t>
      </w:r>
      <w:proofErr w:type="gramStart"/>
      <w:r w:rsidRPr="00700627">
        <w:rPr>
          <w:rFonts w:ascii="Times New Roman" w:hAnsi="Times New Roman"/>
          <w:color w:val="000000"/>
          <w:spacing w:val="-6"/>
        </w:rPr>
        <w:t>без</w:t>
      </w:r>
      <w:proofErr w:type="gramEnd"/>
      <w:r w:rsidRPr="00700627">
        <w:rPr>
          <w:rFonts w:ascii="Times New Roman" w:hAnsi="Times New Roman"/>
          <w:color w:val="000000"/>
          <w:spacing w:val="-6"/>
        </w:rPr>
        <w:t xml:space="preserve"> лишних </w:t>
      </w:r>
      <w:proofErr w:type="spellStart"/>
      <w:r w:rsidRPr="00700627">
        <w:rPr>
          <w:rFonts w:ascii="Times New Roman" w:hAnsi="Times New Roman"/>
          <w:color w:val="000000"/>
          <w:spacing w:val="-6"/>
        </w:rPr>
        <w:t>доскоков</w:t>
      </w:r>
      <w:proofErr w:type="spellEnd"/>
      <w:r w:rsidRPr="00700627">
        <w:rPr>
          <w:rFonts w:ascii="Times New Roman" w:hAnsi="Times New Roman"/>
          <w:color w:val="000000"/>
          <w:spacing w:val="-6"/>
        </w:rPr>
        <w:t xml:space="preserve">). </w:t>
      </w:r>
      <w:r w:rsidRPr="00700627">
        <w:rPr>
          <w:rFonts w:ascii="Times New Roman" w:hAnsi="Times New Roman"/>
          <w:color w:val="000000"/>
          <w:spacing w:val="-2"/>
        </w:rPr>
        <w:t>То же, но без касания мячом стены (с 14 ле</w:t>
      </w:r>
      <w:proofErr w:type="gramStart"/>
      <w:r w:rsidRPr="00700627">
        <w:rPr>
          <w:rFonts w:ascii="Times New Roman" w:hAnsi="Times New Roman"/>
          <w:color w:val="000000"/>
          <w:spacing w:val="-2"/>
        </w:rPr>
        <w:t>т-</w:t>
      </w:r>
      <w:proofErr w:type="gramEnd"/>
      <w:r w:rsidRPr="00700627">
        <w:rPr>
          <w:rFonts w:ascii="Times New Roman" w:hAnsi="Times New Roman"/>
          <w:color w:val="000000"/>
          <w:spacing w:val="-2"/>
        </w:rPr>
        <w:t xml:space="preserve"> прыжки па одной ноге).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-6"/>
        </w:rPr>
        <w:t xml:space="preserve">Прыжки </w:t>
      </w:r>
      <w:r w:rsidRPr="00700627">
        <w:rPr>
          <w:rFonts w:ascii="Times New Roman" w:hAnsi="Times New Roman"/>
          <w:color w:val="000000"/>
          <w:spacing w:val="-6"/>
        </w:rPr>
        <w:t>на одной и на обеих ногах на месте и в движении лицом впе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8"/>
        </w:rPr>
        <w:t xml:space="preserve">ред, боком и спиной вперед. То же с отягощением. </w:t>
      </w:r>
      <w:r w:rsidR="00934A87" w:rsidRPr="00700627">
        <w:rPr>
          <w:rFonts w:ascii="Times New Roman" w:hAnsi="Times New Roman"/>
          <w:color w:val="000000"/>
          <w:spacing w:val="-8"/>
        </w:rPr>
        <w:t>Запрыгивание</w:t>
      </w:r>
      <w:r w:rsidRPr="00700627">
        <w:rPr>
          <w:rFonts w:ascii="Times New Roman" w:hAnsi="Times New Roman"/>
          <w:color w:val="000000"/>
          <w:spacing w:val="-8"/>
        </w:rPr>
        <w:t xml:space="preserve"> на тумбу (сложенные гимнастические маты), постепенно увеличивая высоту и коли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 xml:space="preserve">чество прыжков подряд. Прыжки в глубину с гимнастической стенки на гимнастические маты (для мальчиков). Спрыгивание (высота 40-80 см) с </w:t>
      </w:r>
      <w:r w:rsidRPr="00700627">
        <w:rPr>
          <w:rFonts w:ascii="Times New Roman" w:hAnsi="Times New Roman"/>
          <w:color w:val="000000"/>
          <w:spacing w:val="-6"/>
        </w:rPr>
        <w:t>последующим прыжком вверх. Прыжки па одной и обеих ногах с преодо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8"/>
        </w:rPr>
        <w:t xml:space="preserve">лением препятствий (набивные мячи и т.п.). Прыжки с места вперед, назад, </w:t>
      </w:r>
      <w:r w:rsidRPr="00700627">
        <w:rPr>
          <w:rFonts w:ascii="Times New Roman" w:hAnsi="Times New Roman"/>
          <w:color w:val="000000"/>
          <w:spacing w:val="-4"/>
        </w:rPr>
        <w:t>вправо, влево, отталкиваясь обеими ногами. Прыжки вверх с доставанием подвешенного мяча, отталкиваясь одной и обеими ногами. То же, но делая разбег в три шага. Прыжки с места и с разбега с доставанием тен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нисных (набивных, волейбольных) мячей, укрепленных на разной высоте.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2"/>
        </w:rPr>
        <w:t xml:space="preserve">Прыжки опорные, прыжки со скакалкой, разнообразные подскоки. </w:t>
      </w:r>
      <w:r w:rsidRPr="00700627">
        <w:rPr>
          <w:rFonts w:ascii="Times New Roman" w:hAnsi="Times New Roman"/>
          <w:color w:val="000000"/>
          <w:spacing w:val="-6"/>
        </w:rPr>
        <w:t xml:space="preserve">Многократные прыжки с места и с разбега в сочетании с ударом по мячу. </w:t>
      </w:r>
      <w:r w:rsidRPr="00700627">
        <w:rPr>
          <w:rFonts w:ascii="Times New Roman" w:hAnsi="Times New Roman"/>
          <w:color w:val="000000"/>
          <w:spacing w:val="-1"/>
        </w:rPr>
        <w:t xml:space="preserve">Бег по крутым склонам. Прыжки через рвы, канавы. Бег по песку без </w:t>
      </w:r>
      <w:r w:rsidRPr="00700627">
        <w:rPr>
          <w:rFonts w:ascii="Times New Roman" w:hAnsi="Times New Roman"/>
          <w:color w:val="000000"/>
          <w:spacing w:val="-3"/>
        </w:rPr>
        <w:t>обуви. Бег по лестнице вверх, ступая на каждую ступеньку.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-3"/>
        </w:rPr>
        <w:t xml:space="preserve">Упражнения для развития качеств, необходимых при выполнении </w:t>
      </w:r>
      <w:r w:rsidRPr="00700627">
        <w:rPr>
          <w:rFonts w:ascii="Times New Roman" w:hAnsi="Times New Roman"/>
          <w:b/>
          <w:bCs/>
          <w:i/>
          <w:iCs/>
          <w:color w:val="000000"/>
          <w:spacing w:val="-7"/>
        </w:rPr>
        <w:t xml:space="preserve">приема и передач мяча. </w:t>
      </w:r>
      <w:r w:rsidRPr="00700627">
        <w:rPr>
          <w:rFonts w:ascii="Times New Roman" w:hAnsi="Times New Roman"/>
          <w:color w:val="000000"/>
          <w:spacing w:val="-7"/>
        </w:rPr>
        <w:t>Сгибание и разгибание рук в лучезапястных сус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</w:rPr>
        <w:t xml:space="preserve">тавах, круговые движения кистями, сжимание и разжимание пальцев рук </w:t>
      </w:r>
      <w:r w:rsidRPr="00700627">
        <w:rPr>
          <w:rFonts w:ascii="Times New Roman" w:hAnsi="Times New Roman"/>
          <w:color w:val="000000"/>
          <w:spacing w:val="-1"/>
        </w:rPr>
        <w:t xml:space="preserve">в положении руки вперед, в стороны, вверх (на месте и в сочетании с </w:t>
      </w:r>
      <w:r w:rsidRPr="00700627">
        <w:rPr>
          <w:rFonts w:ascii="Times New Roman" w:hAnsi="Times New Roman"/>
          <w:color w:val="000000"/>
          <w:spacing w:val="-7"/>
        </w:rPr>
        <w:t>различными перемещениями).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7"/>
        </w:rPr>
        <w:t>Из упора, стоя у стены одновременное и попеременное сгибание луче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 xml:space="preserve">запястных суставов (ладони располагаются па стене, пальцы вверх, в </w:t>
      </w:r>
      <w:r w:rsidRPr="00700627">
        <w:rPr>
          <w:rFonts w:ascii="Times New Roman" w:hAnsi="Times New Roman"/>
          <w:color w:val="000000"/>
        </w:rPr>
        <w:t>стороны, вниз, пальцы вместе или расставлены, расстояние от стены постепенно увеличивают). То же, но опираясь о стену пальцами. От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 xml:space="preserve">талкивание ладонями и пальцами от стены двумя руками одновременно </w:t>
      </w:r>
      <w:r w:rsidRPr="00700627">
        <w:rPr>
          <w:rFonts w:ascii="Times New Roman" w:hAnsi="Times New Roman"/>
          <w:color w:val="000000"/>
          <w:spacing w:val="1"/>
        </w:rPr>
        <w:t xml:space="preserve">и попеременно правой и левой рукой. </w:t>
      </w:r>
      <w:proofErr w:type="gramStart"/>
      <w:r w:rsidRPr="00700627">
        <w:rPr>
          <w:rFonts w:ascii="Times New Roman" w:hAnsi="Times New Roman"/>
          <w:color w:val="000000"/>
          <w:spacing w:val="1"/>
        </w:rPr>
        <w:t>Упор</w:t>
      </w:r>
      <w:proofErr w:type="gramEnd"/>
      <w:r w:rsidRPr="00700627">
        <w:rPr>
          <w:rFonts w:ascii="Times New Roman" w:hAnsi="Times New Roman"/>
          <w:color w:val="000000"/>
          <w:spacing w:val="1"/>
        </w:rPr>
        <w:t xml:space="preserve"> лежа - передвижение на </w:t>
      </w:r>
      <w:r w:rsidRPr="00700627">
        <w:rPr>
          <w:rFonts w:ascii="Times New Roman" w:hAnsi="Times New Roman"/>
          <w:color w:val="000000"/>
        </w:rPr>
        <w:t>руках вправо (влево) по кругу, носки ног на месте. То же, по передвиже</w:t>
      </w:r>
      <w:r w:rsidRPr="00700627">
        <w:rPr>
          <w:rFonts w:ascii="Times New Roman" w:hAnsi="Times New Roman"/>
          <w:color w:val="000000"/>
        </w:rPr>
        <w:softHyphen/>
        <w:t xml:space="preserve">ние вправо и влево, одновременно выполняя приставные шаги руками и </w:t>
      </w:r>
      <w:r w:rsidRPr="00700627">
        <w:rPr>
          <w:rFonts w:ascii="Times New Roman" w:hAnsi="Times New Roman"/>
          <w:color w:val="000000"/>
          <w:spacing w:val="-3"/>
        </w:rPr>
        <w:t xml:space="preserve">йогами (с 15 лет). Из упора присев, разгибаясь вперед вверх, перейти в </w:t>
      </w:r>
      <w:proofErr w:type="gramStart"/>
      <w:r w:rsidRPr="00700627">
        <w:rPr>
          <w:rFonts w:ascii="Times New Roman" w:hAnsi="Times New Roman"/>
          <w:color w:val="000000"/>
          <w:spacing w:val="-2"/>
        </w:rPr>
        <w:t>упор</w:t>
      </w:r>
      <w:proofErr w:type="gramEnd"/>
      <w:r w:rsidRPr="00700627">
        <w:rPr>
          <w:rFonts w:ascii="Times New Roman" w:hAnsi="Times New Roman"/>
          <w:color w:val="000000"/>
          <w:spacing w:val="-2"/>
        </w:rPr>
        <w:t xml:space="preserve"> лежа (при касании пола руки согнуть). Передвижение на руках в </w:t>
      </w:r>
      <w:r w:rsidRPr="00700627">
        <w:rPr>
          <w:rFonts w:ascii="Times New Roman" w:hAnsi="Times New Roman"/>
          <w:color w:val="000000"/>
          <w:spacing w:val="-6"/>
        </w:rPr>
        <w:t xml:space="preserve">упоре лежа, ноги за </w:t>
      </w:r>
      <w:r w:rsidRPr="00700627">
        <w:rPr>
          <w:rFonts w:ascii="Times New Roman" w:hAnsi="Times New Roman"/>
          <w:color w:val="000000"/>
          <w:spacing w:val="-6"/>
        </w:rPr>
        <w:lastRenderedPageBreak/>
        <w:t xml:space="preserve">голеностопные суставы удерживает партнер (с 14 лет </w:t>
      </w:r>
      <w:r w:rsidRPr="00700627">
        <w:rPr>
          <w:rFonts w:ascii="Times New Roman" w:hAnsi="Times New Roman"/>
          <w:color w:val="000000"/>
          <w:spacing w:val="-3"/>
        </w:rPr>
        <w:t xml:space="preserve">для мальчиков). Тыльное сгибание кистей (к себе) и разгибание, держа </w:t>
      </w:r>
      <w:r w:rsidRPr="00700627">
        <w:rPr>
          <w:rFonts w:ascii="Times New Roman" w:hAnsi="Times New Roman"/>
          <w:color w:val="000000"/>
        </w:rPr>
        <w:t>набивной мяч двумя руками у лица (движение напоминает заключитель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ную фазу при верхней передаче мяча).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t>Многократные броски набивного мяча от груди двумя руками (впе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ред и над собой) и ловля (особое внимание уделить заключительному </w:t>
      </w:r>
      <w:r w:rsidRPr="00700627">
        <w:rPr>
          <w:rFonts w:ascii="Times New Roman" w:hAnsi="Times New Roman"/>
          <w:color w:val="000000"/>
          <w:spacing w:val="-1"/>
        </w:rPr>
        <w:t xml:space="preserve">движению кистей и пальцев). Броски набивного мяча от груди двумя </w:t>
      </w:r>
      <w:r w:rsidRPr="00700627">
        <w:rPr>
          <w:rFonts w:ascii="Times New Roman" w:hAnsi="Times New Roman"/>
          <w:color w:val="000000"/>
          <w:spacing w:val="-3"/>
        </w:rPr>
        <w:t>руками (из стойки волейболиста) на дальность (соревнование). Много</w:t>
      </w:r>
      <w:r w:rsidRPr="00700627">
        <w:rPr>
          <w:rFonts w:ascii="Times New Roman" w:hAnsi="Times New Roman"/>
          <w:color w:val="000000"/>
          <w:spacing w:val="-3"/>
        </w:rPr>
        <w:softHyphen/>
        <w:t xml:space="preserve">кратные передачи баскетбольного (гандбольного, футбольного) мяча о </w:t>
      </w:r>
      <w:r w:rsidRPr="00700627">
        <w:rPr>
          <w:rFonts w:ascii="Times New Roman" w:hAnsi="Times New Roman"/>
          <w:color w:val="000000"/>
          <w:spacing w:val="-4"/>
        </w:rPr>
        <w:t>стену и ловля его. Поочередные броски и ловля набивных и баскетболь</w:t>
      </w:r>
      <w:r w:rsidRPr="00700627">
        <w:rPr>
          <w:rFonts w:ascii="Times New Roman" w:hAnsi="Times New Roman"/>
          <w:color w:val="000000"/>
          <w:spacing w:val="-4"/>
        </w:rPr>
        <w:softHyphen/>
        <w:t xml:space="preserve">ных мячей, которые со всех сторон бросают </w:t>
      </w:r>
      <w:proofErr w:type="gramStart"/>
      <w:r w:rsidRPr="00700627">
        <w:rPr>
          <w:rFonts w:ascii="Times New Roman" w:hAnsi="Times New Roman"/>
          <w:color w:val="000000"/>
          <w:spacing w:val="-4"/>
        </w:rPr>
        <w:t>занимающемуся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партнеры. Ведение баскетбольного мяча ударом о площадку. Упражнения с ганте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лями для кистей рук. Упражнения с кистевым эспандером. Сжимание тен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нисного (резинового) мяча. Многократные волейбольные передачи 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>на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>бивного</w:t>
      </w:r>
      <w:proofErr w:type="gramEnd"/>
      <w:r w:rsidRPr="00700627">
        <w:rPr>
          <w:rFonts w:ascii="Times New Roman" w:hAnsi="Times New Roman"/>
          <w:color w:val="000000"/>
        </w:rPr>
        <w:t xml:space="preserve">, гандбольного, футбольного, баскетбольного мячей в степу. </w:t>
      </w:r>
      <w:r w:rsidRPr="00700627">
        <w:rPr>
          <w:rFonts w:ascii="Times New Roman" w:hAnsi="Times New Roman"/>
          <w:color w:val="000000"/>
          <w:spacing w:val="-2"/>
        </w:rPr>
        <w:t>Многократные передачи волейбольного мяча в стену, постепенно уве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</w:rPr>
        <w:t xml:space="preserve">личивая расстояние до нее. Многократные передачи волейбольного мяча </w:t>
      </w:r>
      <w:r w:rsidRPr="00700627">
        <w:rPr>
          <w:rFonts w:ascii="Times New Roman" w:hAnsi="Times New Roman"/>
          <w:color w:val="000000"/>
          <w:spacing w:val="-3"/>
        </w:rPr>
        <w:t>на дальность (с набрасывания партнера).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>Броски набивного мяча над собой и наблюдение за партнером (двумя, тремя); в зависимости от действия партнера (партнеров) изменять высоту</w:t>
      </w:r>
      <w:r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color w:val="000000"/>
          <w:spacing w:val="-2"/>
        </w:rPr>
        <w:t>подбрасывания, бросок на свободное место, на партнера и т.д. Много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кратные броски и ловля набивного мяча во встречных колоннах, в трой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 xml:space="preserve">ках в рамках групповых тактических действий (направления первой и </w:t>
      </w:r>
      <w:r w:rsidRPr="00700627">
        <w:rPr>
          <w:rFonts w:ascii="Times New Roman" w:hAnsi="Times New Roman"/>
          <w:color w:val="000000"/>
          <w:spacing w:val="-6"/>
        </w:rPr>
        <w:t>второй передач). То же, но броски при первой и второй передачах в соот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ветствии с сигналом. То же в рамках командных действий.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-2"/>
        </w:rPr>
        <w:t xml:space="preserve">Упражнения для развития качеств, необходимых при выполнении </w:t>
      </w:r>
      <w:r w:rsidRPr="00700627">
        <w:rPr>
          <w:rFonts w:ascii="Times New Roman" w:hAnsi="Times New Roman"/>
          <w:i/>
          <w:iCs/>
          <w:color w:val="000000"/>
          <w:spacing w:val="-4"/>
        </w:rPr>
        <w:t xml:space="preserve">подач. </w:t>
      </w:r>
      <w:r w:rsidRPr="00700627">
        <w:rPr>
          <w:rFonts w:ascii="Times New Roman" w:hAnsi="Times New Roman"/>
          <w:color w:val="000000"/>
          <w:spacing w:val="-4"/>
        </w:rPr>
        <w:t>Круговые движения руками в плечевых суставах с большой амп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литудой и максимальной быстротой.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 xml:space="preserve">Упражнения </w:t>
      </w:r>
      <w:r w:rsidRPr="00700627">
        <w:rPr>
          <w:rFonts w:ascii="Times New Roman" w:hAnsi="Times New Roman"/>
          <w:i/>
          <w:iCs/>
          <w:color w:val="000000"/>
          <w:spacing w:val="-6"/>
        </w:rPr>
        <w:t xml:space="preserve">с </w:t>
      </w:r>
      <w:r w:rsidRPr="00700627">
        <w:rPr>
          <w:rFonts w:ascii="Times New Roman" w:hAnsi="Times New Roman"/>
          <w:color w:val="000000"/>
          <w:spacing w:val="-6"/>
        </w:rPr>
        <w:t>резиновыми амортизаторами. Стоя спиной к гимнасти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ческой стенке в положении наклона вперед, руки назад (амортизаторы </w:t>
      </w:r>
      <w:r w:rsidRPr="00700627">
        <w:rPr>
          <w:rFonts w:ascii="Times New Roman" w:hAnsi="Times New Roman"/>
          <w:color w:val="000000"/>
          <w:spacing w:val="-4"/>
        </w:rPr>
        <w:t xml:space="preserve">укреплены на уровне коленей), движение руками с шагом правой ногой вперед (как при нижней прямой подаче). Стоя спиной к гимнастической </w:t>
      </w:r>
      <w:r w:rsidRPr="00700627">
        <w:rPr>
          <w:rFonts w:ascii="Times New Roman" w:hAnsi="Times New Roman"/>
          <w:color w:val="000000"/>
          <w:spacing w:val="-3"/>
        </w:rPr>
        <w:t>стенке (амортизатор укреплен па уровне плеч), руки за головой, движе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 xml:space="preserve">ние руками из-за головы вверх и вперед. То же одной рукой (правой, </w:t>
      </w:r>
      <w:r w:rsidRPr="00700627">
        <w:rPr>
          <w:rFonts w:ascii="Times New Roman" w:hAnsi="Times New Roman"/>
          <w:color w:val="000000"/>
          <w:spacing w:val="-2"/>
        </w:rPr>
        <w:t>левой). То же, но амортизатор укреплен за нижнюю рейку, а занимаю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 xml:space="preserve">щийся стоит у самой стенки. Движение рукой вверх, затем вперед. Стоя </w:t>
      </w:r>
      <w:r w:rsidRPr="00700627">
        <w:rPr>
          <w:rFonts w:ascii="Times New Roman" w:hAnsi="Times New Roman"/>
          <w:color w:val="000000"/>
        </w:rPr>
        <w:t xml:space="preserve">на амортизаторе, руки внизу - поднимание рук через стороны вверх, </w:t>
      </w:r>
      <w:r w:rsidRPr="00700627">
        <w:rPr>
          <w:rFonts w:ascii="Times New Roman" w:hAnsi="Times New Roman"/>
          <w:color w:val="000000"/>
          <w:spacing w:val="-4"/>
        </w:rPr>
        <w:t>поднимание прямых рук вверх и отведение назад. То же, но круги рука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</w:rPr>
        <w:t xml:space="preserve">ми. Стоя правым боком к стенке (амортизатор укреплен на уровне плеч), </w:t>
      </w:r>
      <w:r w:rsidRPr="00700627">
        <w:rPr>
          <w:rFonts w:ascii="Times New Roman" w:hAnsi="Times New Roman"/>
          <w:color w:val="000000"/>
          <w:spacing w:val="-2"/>
        </w:rPr>
        <w:t>движение правой рукой как при верхней боковой подаче.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9"/>
        </w:rPr>
        <w:t xml:space="preserve">Упражнения с набивным мячом. Броски мяча двумя руками из-за головы с </w:t>
      </w:r>
      <w:proofErr w:type="gramStart"/>
      <w:r w:rsidRPr="00700627">
        <w:rPr>
          <w:rFonts w:ascii="Times New Roman" w:hAnsi="Times New Roman"/>
          <w:color w:val="000000"/>
          <w:spacing w:val="-9"/>
        </w:rPr>
        <w:t>максимальным</w:t>
      </w:r>
      <w:proofErr w:type="gramEnd"/>
      <w:r w:rsidRPr="00700627">
        <w:rPr>
          <w:rFonts w:ascii="Times New Roman" w:hAnsi="Times New Roman"/>
          <w:color w:val="000000"/>
          <w:spacing w:val="-9"/>
        </w:rPr>
        <w:t xml:space="preserve"> </w:t>
      </w:r>
      <w:proofErr w:type="spellStart"/>
      <w:r w:rsidRPr="00700627">
        <w:rPr>
          <w:rFonts w:ascii="Times New Roman" w:hAnsi="Times New Roman"/>
          <w:color w:val="000000"/>
          <w:spacing w:val="-9"/>
        </w:rPr>
        <w:t>прогибанием</w:t>
      </w:r>
      <w:proofErr w:type="spellEnd"/>
      <w:r w:rsidRPr="00700627">
        <w:rPr>
          <w:rFonts w:ascii="Times New Roman" w:hAnsi="Times New Roman"/>
          <w:color w:val="000000"/>
          <w:spacing w:val="-9"/>
        </w:rPr>
        <w:t xml:space="preserve"> при замахе. Броски мяча снизу одной и двумя </w:t>
      </w:r>
      <w:r w:rsidRPr="00700627">
        <w:rPr>
          <w:rFonts w:ascii="Times New Roman" w:hAnsi="Times New Roman"/>
          <w:color w:val="000000"/>
          <w:spacing w:val="-8"/>
        </w:rPr>
        <w:t xml:space="preserve">руками. Броски мяча одной рукой над головой: правой рукой влево, левой </w:t>
      </w:r>
      <w:proofErr w:type="gramStart"/>
      <w:r w:rsidRPr="00700627">
        <w:rPr>
          <w:rFonts w:ascii="Times New Roman" w:hAnsi="Times New Roman"/>
          <w:color w:val="000000"/>
          <w:spacing w:val="-8"/>
        </w:rPr>
        <w:t>-</w:t>
      </w:r>
      <w:r w:rsidRPr="00700627">
        <w:rPr>
          <w:rFonts w:ascii="Times New Roman" w:hAnsi="Times New Roman"/>
          <w:color w:val="000000"/>
          <w:spacing w:val="-2"/>
        </w:rPr>
        <w:t>в</w:t>
      </w:r>
      <w:proofErr w:type="gramEnd"/>
      <w:r w:rsidRPr="00700627">
        <w:rPr>
          <w:rFonts w:ascii="Times New Roman" w:hAnsi="Times New Roman"/>
          <w:color w:val="000000"/>
          <w:spacing w:val="-2"/>
        </w:rPr>
        <w:t xml:space="preserve">право. Броски набивного мяча (1 кг) через сетку, расстояние 4-6 м. С </w:t>
      </w:r>
      <w:r w:rsidRPr="00700627">
        <w:rPr>
          <w:rFonts w:ascii="Times New Roman" w:hAnsi="Times New Roman"/>
          <w:color w:val="000000"/>
          <w:spacing w:val="-4"/>
        </w:rPr>
        <w:t xml:space="preserve">набивным мячом в руках </w:t>
      </w:r>
      <w:proofErr w:type="gramStart"/>
      <w:r w:rsidRPr="00700627">
        <w:rPr>
          <w:rFonts w:ascii="Times New Roman" w:hAnsi="Times New Roman"/>
          <w:color w:val="000000"/>
          <w:spacing w:val="-4"/>
        </w:rPr>
        <w:t>у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степы (2-3 м) в ответ на сигнал бросок снизу, </w:t>
      </w:r>
      <w:r w:rsidRPr="00700627">
        <w:rPr>
          <w:rFonts w:ascii="Times New Roman" w:hAnsi="Times New Roman"/>
          <w:color w:val="000000"/>
          <w:spacing w:val="-8"/>
        </w:rPr>
        <w:t>сверху. Бросок гандбольного мяча через сетку из-за лицевой линии в преде</w:t>
      </w:r>
      <w:r w:rsidRPr="00700627">
        <w:rPr>
          <w:rFonts w:ascii="Times New Roman" w:hAnsi="Times New Roman"/>
          <w:color w:val="000000"/>
          <w:spacing w:val="-8"/>
        </w:rPr>
        <w:softHyphen/>
        <w:t>лах площадки и на точность в зоны. То же, но после перемещения от сетки.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2"/>
        </w:rPr>
        <w:t>Упражнения с волейбольным мячом (выполняют многократно под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</w:rPr>
        <w:t>ряд). Совершенствование ударного движения подачи по мячу на резино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 xml:space="preserve">вых амортизаторах в опорном положении и в прыжке с места, с разбега. Подачи с максимальной силой у тренировочной сетки (в сетку). Подачи </w:t>
      </w:r>
      <w:r w:rsidRPr="00700627">
        <w:rPr>
          <w:rFonts w:ascii="Times New Roman" w:hAnsi="Times New Roman"/>
          <w:color w:val="000000"/>
          <w:spacing w:val="-2"/>
        </w:rPr>
        <w:t>мяча слабейшей рукой.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-8"/>
        </w:rPr>
        <w:t>Упражнения для развития качеств, необходимых при выполнении напа</w:t>
      </w:r>
      <w:r w:rsidRPr="00700627">
        <w:rPr>
          <w:rFonts w:ascii="Times New Roman" w:hAnsi="Times New Roman"/>
          <w:i/>
          <w:iCs/>
          <w:color w:val="000000"/>
          <w:spacing w:val="-8"/>
        </w:rPr>
        <w:softHyphen/>
      </w:r>
      <w:r w:rsidRPr="00700627">
        <w:rPr>
          <w:rFonts w:ascii="Times New Roman" w:hAnsi="Times New Roman"/>
          <w:i/>
          <w:iCs/>
          <w:color w:val="000000"/>
          <w:spacing w:val="-10"/>
        </w:rPr>
        <w:t xml:space="preserve">дающих ударов. </w:t>
      </w:r>
      <w:r w:rsidRPr="00700627">
        <w:rPr>
          <w:rFonts w:ascii="Times New Roman" w:hAnsi="Times New Roman"/>
          <w:color w:val="000000"/>
          <w:spacing w:val="-10"/>
        </w:rPr>
        <w:t>Броски   мяча из-за головы двумя руками с актив</w:t>
      </w:r>
      <w:r w:rsidRPr="00700627">
        <w:rPr>
          <w:rFonts w:ascii="Times New Roman" w:hAnsi="Times New Roman"/>
          <w:color w:val="000000"/>
          <w:spacing w:val="-10"/>
        </w:rPr>
        <w:softHyphen/>
      </w:r>
      <w:r w:rsidRPr="00700627">
        <w:rPr>
          <w:rFonts w:ascii="Times New Roman" w:hAnsi="Times New Roman"/>
          <w:color w:val="000000"/>
          <w:spacing w:val="-9"/>
        </w:rPr>
        <w:t xml:space="preserve">ным движением кистей сверху вниз стоя на месте и в прыжке (бросать перед </w:t>
      </w:r>
      <w:r w:rsidRPr="00700627">
        <w:rPr>
          <w:rFonts w:ascii="Times New Roman" w:hAnsi="Times New Roman"/>
          <w:color w:val="000000"/>
          <w:spacing w:val="-4"/>
        </w:rPr>
        <w:t xml:space="preserve">собой в площадку, гимнастический мат). Броски набивного мяча (1 кг) в </w:t>
      </w:r>
      <w:r w:rsidRPr="00700627">
        <w:rPr>
          <w:rFonts w:ascii="Times New Roman" w:hAnsi="Times New Roman"/>
          <w:color w:val="000000"/>
          <w:spacing w:val="-8"/>
        </w:rPr>
        <w:t>прыжке из-за головы двумя руками через сетку. Имитация прямого напада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9"/>
        </w:rPr>
        <w:t>ющего удара, держа в руках мешочки с песком (до 1 кг). Метание теннисно</w:t>
      </w:r>
      <w:r w:rsidRPr="00700627">
        <w:rPr>
          <w:rFonts w:ascii="Times New Roman" w:hAnsi="Times New Roman"/>
          <w:color w:val="000000"/>
          <w:spacing w:val="-9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го или хоккейного мяча (правой и левой рукой) в цель на стене (высота 1,5-</w:t>
      </w:r>
      <w:r w:rsidRPr="00700627">
        <w:rPr>
          <w:rFonts w:ascii="Times New Roman" w:hAnsi="Times New Roman"/>
          <w:color w:val="000000"/>
        </w:rPr>
        <w:t xml:space="preserve">2 м) или на полу (расстояние 5-10 м) с места, с разбега, после поворота, в </w:t>
      </w:r>
      <w:r w:rsidRPr="00700627">
        <w:rPr>
          <w:rFonts w:ascii="Times New Roman" w:hAnsi="Times New Roman"/>
          <w:color w:val="000000"/>
          <w:spacing w:val="-11"/>
        </w:rPr>
        <w:t>прыжке; то же через сетку. Соревнование на</w:t>
      </w:r>
      <w:proofErr w:type="gramStart"/>
      <w:r w:rsidRPr="00700627">
        <w:rPr>
          <w:rFonts w:ascii="Times New Roman" w:hAnsi="Times New Roman"/>
          <w:color w:val="000000"/>
          <w:spacing w:val="-11"/>
        </w:rPr>
        <w:t>.</w:t>
      </w:r>
      <w:proofErr w:type="gramEnd"/>
      <w:r w:rsidRPr="00700627">
        <w:rPr>
          <w:rFonts w:ascii="Times New Roman" w:hAnsi="Times New Roman"/>
          <w:color w:val="000000"/>
          <w:spacing w:val="-11"/>
        </w:rPr>
        <w:t xml:space="preserve"> </w:t>
      </w:r>
      <w:proofErr w:type="gramStart"/>
      <w:r w:rsidRPr="00700627">
        <w:rPr>
          <w:rFonts w:ascii="Times New Roman" w:hAnsi="Times New Roman"/>
          <w:color w:val="000000"/>
          <w:spacing w:val="-11"/>
        </w:rPr>
        <w:t>т</w:t>
      </w:r>
      <w:proofErr w:type="gramEnd"/>
      <w:r w:rsidRPr="00700627">
        <w:rPr>
          <w:rFonts w:ascii="Times New Roman" w:hAnsi="Times New Roman"/>
          <w:color w:val="000000"/>
          <w:spacing w:val="-11"/>
        </w:rPr>
        <w:t xml:space="preserve">очность метания малых мячей. </w:t>
      </w:r>
      <w:r w:rsidRPr="00700627">
        <w:rPr>
          <w:rFonts w:ascii="Times New Roman" w:hAnsi="Times New Roman"/>
          <w:color w:val="000000"/>
          <w:spacing w:val="-6"/>
        </w:rPr>
        <w:t>Совершенствование ударного движения нападающих ударов по мячу, ук</w:t>
      </w:r>
      <w:r w:rsidRPr="00700627">
        <w:rPr>
          <w:rFonts w:ascii="Times New Roman" w:hAnsi="Times New Roman"/>
          <w:color w:val="000000"/>
          <w:spacing w:val="-9"/>
        </w:rPr>
        <w:t>репленному на резиновых амортизаторах. То же, но у тренировочной стен</w:t>
      </w:r>
      <w:r w:rsidRPr="00700627">
        <w:rPr>
          <w:rFonts w:ascii="Times New Roman" w:hAnsi="Times New Roman"/>
          <w:color w:val="000000"/>
          <w:spacing w:val="-9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ки. Удары выполняют правой и левой рукой с максимальной силой.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</w:rPr>
        <w:t xml:space="preserve">Удары по мячу, укрепленному на амортизаторах, с отягощениями на кисти, предплечье, ногах или при отягощении всего тела (куртка, пояс). </w:t>
      </w:r>
      <w:r w:rsidRPr="00700627">
        <w:rPr>
          <w:rFonts w:ascii="Times New Roman" w:hAnsi="Times New Roman"/>
          <w:color w:val="000000"/>
          <w:spacing w:val="-9"/>
        </w:rPr>
        <w:t xml:space="preserve">Спрыгивание с высоты (до 50 см) с последующим прыжком и нападающим </w:t>
      </w:r>
      <w:r w:rsidRPr="00700627">
        <w:rPr>
          <w:rFonts w:ascii="Times New Roman" w:hAnsi="Times New Roman"/>
          <w:color w:val="000000"/>
        </w:rPr>
        <w:t xml:space="preserve">ударом по мячу на амортизаторах. Многократное </w:t>
      </w:r>
      <w:r w:rsidRPr="00700627">
        <w:rPr>
          <w:rFonts w:ascii="Times New Roman" w:hAnsi="Times New Roman"/>
          <w:color w:val="000000"/>
        </w:rPr>
        <w:lastRenderedPageBreak/>
        <w:t>выполнение нападаю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11"/>
        </w:rPr>
        <w:t>щих ударов с собственного подбрасывания, с подбрасывания партнёра</w:t>
      </w:r>
      <w:r w:rsidRPr="00700627">
        <w:rPr>
          <w:rFonts w:ascii="Times New Roman" w:hAnsi="Times New Roman"/>
          <w:color w:val="000000"/>
          <w:spacing w:val="-8"/>
        </w:rPr>
        <w:t xml:space="preserve"> у сетки и из глубины площадки. Чередование бросков </w:t>
      </w:r>
      <w:r w:rsidRPr="00700627">
        <w:rPr>
          <w:rFonts w:ascii="Times New Roman" w:hAnsi="Times New Roman"/>
          <w:color w:val="000000"/>
          <w:spacing w:val="-9"/>
        </w:rPr>
        <w:t>набивного мяча и нападающих ударов по мячу, укрепленному на амортиза</w:t>
      </w:r>
      <w:r w:rsidRPr="00700627">
        <w:rPr>
          <w:rFonts w:ascii="Times New Roman" w:hAnsi="Times New Roman"/>
          <w:color w:val="000000"/>
          <w:spacing w:val="-9"/>
        </w:rPr>
        <w:softHyphen/>
      </w:r>
      <w:r w:rsidRPr="00700627">
        <w:rPr>
          <w:rFonts w:ascii="Times New Roman" w:hAnsi="Times New Roman"/>
          <w:color w:val="000000"/>
          <w:spacing w:val="-11"/>
        </w:rPr>
        <w:t>торах. То же броски и удары через сетку (с собственного подбрасывания).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</w:rPr>
        <w:t xml:space="preserve">В парах. С набивным мячом в руках (1 кг) прыжок вверх, замах из-за </w:t>
      </w:r>
      <w:r w:rsidRPr="00700627">
        <w:rPr>
          <w:rFonts w:ascii="Times New Roman" w:hAnsi="Times New Roman"/>
          <w:color w:val="000000"/>
          <w:spacing w:val="-3"/>
        </w:rPr>
        <w:t>головы двумя руками и в ответ на сигнал или бросок с сильным заклю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 xml:space="preserve">чительным движением кистей вниз вперед, или вверх вперед (плавно). То </w:t>
      </w:r>
      <w:r w:rsidRPr="00700627">
        <w:rPr>
          <w:rFonts w:ascii="Times New Roman" w:hAnsi="Times New Roman"/>
          <w:color w:val="000000"/>
          <w:spacing w:val="-3"/>
        </w:rPr>
        <w:t xml:space="preserve">же, но бросок через сетку; то же, но бросок вниз двумя руками, вверх 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>-о</w:t>
      </w:r>
      <w:proofErr w:type="gramEnd"/>
      <w:r w:rsidRPr="00700627">
        <w:rPr>
          <w:rFonts w:ascii="Times New Roman" w:hAnsi="Times New Roman"/>
          <w:color w:val="000000"/>
          <w:spacing w:val="-3"/>
        </w:rPr>
        <w:t>дной. В ответ на сигнал бросок набивного мяча двумя руками по ходу или с переводом (вправо, влево).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i/>
          <w:iCs/>
          <w:color w:val="000000"/>
          <w:spacing w:val="-6"/>
        </w:rPr>
        <w:t xml:space="preserve">Упражнения для развития качеств, необходимых при </w:t>
      </w:r>
      <w:r w:rsidRPr="00700627">
        <w:rPr>
          <w:rFonts w:ascii="Times New Roman" w:hAnsi="Times New Roman"/>
          <w:b/>
          <w:bCs/>
          <w:i/>
          <w:iCs/>
          <w:color w:val="000000"/>
          <w:spacing w:val="-6"/>
        </w:rPr>
        <w:t xml:space="preserve">блокировании. </w:t>
      </w:r>
      <w:r w:rsidRPr="00700627">
        <w:rPr>
          <w:rFonts w:ascii="Times New Roman" w:hAnsi="Times New Roman"/>
          <w:color w:val="000000"/>
          <w:spacing w:val="-4"/>
        </w:rPr>
        <w:t xml:space="preserve">Прыжковые упражнения, описанные ранее, в сочетании с подниманием </w:t>
      </w:r>
      <w:r w:rsidRPr="00700627">
        <w:rPr>
          <w:rFonts w:ascii="Times New Roman" w:hAnsi="Times New Roman"/>
          <w:color w:val="000000"/>
          <w:spacing w:val="-3"/>
        </w:rPr>
        <w:t xml:space="preserve">рук вверх с касанием подвешенного набивного мяча. То же с касанием </w:t>
      </w:r>
      <w:r w:rsidRPr="00700627">
        <w:rPr>
          <w:rFonts w:ascii="Times New Roman" w:hAnsi="Times New Roman"/>
          <w:color w:val="000000"/>
          <w:spacing w:val="-4"/>
        </w:rPr>
        <w:t>волейбольного мяча, укрепленного па резиновых амортизаторах: с мес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та, после перемещения, после поворотов, после поворотов и перемеще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ний (различные сочетания), после прыжка в глубину (спрыгивание).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 xml:space="preserve">Стоя у стены (щита) с баскетбольным мячом в руках, подбросить мяч </w:t>
      </w:r>
      <w:r w:rsidRPr="00700627">
        <w:rPr>
          <w:rFonts w:ascii="Times New Roman" w:hAnsi="Times New Roman"/>
          <w:color w:val="000000"/>
          <w:spacing w:val="-9"/>
        </w:rPr>
        <w:t>вверх, подпрыгнуть и двумя руками (ладонями) отбить его в стену; призем</w:t>
      </w:r>
      <w:r w:rsidRPr="00700627">
        <w:rPr>
          <w:rFonts w:ascii="Times New Roman" w:hAnsi="Times New Roman"/>
          <w:color w:val="000000"/>
          <w:spacing w:val="-9"/>
        </w:rPr>
        <w:softHyphen/>
        <w:t>лившись, поймать мяч и т.д. Мяч отбивать в высшей точке взлета. Учащий</w:t>
      </w:r>
      <w:r w:rsidRPr="00700627">
        <w:rPr>
          <w:rFonts w:ascii="Times New Roman" w:hAnsi="Times New Roman"/>
          <w:color w:val="000000"/>
          <w:spacing w:val="-9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 xml:space="preserve">ся располагается спиной к стене - бросить мяч вверх назад, повернуться на </w:t>
      </w:r>
      <w:r w:rsidRPr="00700627">
        <w:rPr>
          <w:rFonts w:ascii="Times New Roman" w:hAnsi="Times New Roman"/>
          <w:color w:val="000000"/>
          <w:spacing w:val="-10"/>
        </w:rPr>
        <w:t xml:space="preserve">180° и в прыжке отбить его в стену. То же, что предыдущие два упражнения, </w:t>
      </w:r>
      <w:r w:rsidRPr="00700627">
        <w:rPr>
          <w:rFonts w:ascii="Times New Roman" w:hAnsi="Times New Roman"/>
          <w:color w:val="000000"/>
          <w:spacing w:val="-11"/>
        </w:rPr>
        <w:t>но мяч подбрасывает партнер. Партнер с мячом может</w:t>
      </w:r>
      <w:r w:rsidR="00934A87" w:rsidRPr="00700627">
        <w:rPr>
          <w:rFonts w:ascii="Times New Roman" w:hAnsi="Times New Roman"/>
          <w:color w:val="000000"/>
          <w:spacing w:val="-11"/>
        </w:rPr>
        <w:t xml:space="preserve"> увеличить</w:t>
      </w:r>
      <w:r w:rsidRPr="00700627">
        <w:rPr>
          <w:rFonts w:ascii="Times New Roman" w:hAnsi="Times New Roman"/>
          <w:color w:val="000000"/>
          <w:spacing w:val="-11"/>
        </w:rPr>
        <w:t xml:space="preserve"> высоту подбра</w:t>
      </w:r>
      <w:r w:rsidRPr="00700627">
        <w:rPr>
          <w:rFonts w:ascii="Times New Roman" w:hAnsi="Times New Roman"/>
          <w:color w:val="000000"/>
          <w:spacing w:val="-11"/>
        </w:rPr>
        <w:softHyphen/>
      </w:r>
      <w:r w:rsidRPr="00700627">
        <w:rPr>
          <w:rFonts w:ascii="Times New Roman" w:hAnsi="Times New Roman"/>
          <w:color w:val="000000"/>
          <w:spacing w:val="-9"/>
        </w:rPr>
        <w:t xml:space="preserve">сывания, выполнять отвлекающие и обманные движения: замах и движение </w:t>
      </w:r>
      <w:r w:rsidRPr="00700627">
        <w:rPr>
          <w:rFonts w:ascii="Times New Roman" w:hAnsi="Times New Roman"/>
          <w:color w:val="000000"/>
          <w:spacing w:val="-10"/>
        </w:rPr>
        <w:t>на бросок, но в последний момент мяч задерживает в руках и тут же подбра</w:t>
      </w:r>
      <w:r w:rsidRPr="00700627">
        <w:rPr>
          <w:rFonts w:ascii="Times New Roman" w:hAnsi="Times New Roman"/>
          <w:color w:val="000000"/>
          <w:spacing w:val="-10"/>
        </w:rPr>
        <w:softHyphen/>
      </w:r>
      <w:r w:rsidRPr="00700627">
        <w:rPr>
          <w:rFonts w:ascii="Times New Roman" w:hAnsi="Times New Roman"/>
          <w:color w:val="000000"/>
          <w:spacing w:val="-9"/>
        </w:rPr>
        <w:t>сывает на различную высоту и т.п. То же, поворот блокирующего по сигна</w:t>
      </w:r>
      <w:r w:rsidRPr="00700627">
        <w:rPr>
          <w:rFonts w:ascii="Times New Roman" w:hAnsi="Times New Roman"/>
          <w:color w:val="000000"/>
          <w:spacing w:val="-9"/>
        </w:rPr>
        <w:softHyphen/>
      </w:r>
      <w:r w:rsidRPr="00700627">
        <w:rPr>
          <w:rFonts w:ascii="Times New Roman" w:hAnsi="Times New Roman"/>
          <w:color w:val="000000"/>
        </w:rPr>
        <w:t xml:space="preserve">лу партнера - вначале мяч подбрасывают после поворота, затем во время </w:t>
      </w:r>
      <w:r w:rsidRPr="00700627">
        <w:rPr>
          <w:rFonts w:ascii="Times New Roman" w:hAnsi="Times New Roman"/>
          <w:color w:val="000000"/>
          <w:spacing w:val="-11"/>
        </w:rPr>
        <w:t xml:space="preserve">поворота и до поворота 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 xml:space="preserve">Передвижение вдоль сетки лицом к ней приставными шагами правым </w:t>
      </w:r>
      <w:r w:rsidRPr="00700627">
        <w:rPr>
          <w:rFonts w:ascii="Times New Roman" w:hAnsi="Times New Roman"/>
          <w:color w:val="000000"/>
          <w:spacing w:val="-4"/>
        </w:rPr>
        <w:t xml:space="preserve">и левым боком вперед, остановка и принятие исходного положения для </w:t>
      </w:r>
      <w:r w:rsidRPr="00700627">
        <w:rPr>
          <w:rFonts w:ascii="Times New Roman" w:hAnsi="Times New Roman"/>
          <w:color w:val="000000"/>
          <w:spacing w:val="-3"/>
        </w:rPr>
        <w:t xml:space="preserve">блокирования. То же, но в положении спиной к сетке и с поворотом на 180°. Тоже, что предыдущие два упражнения, но па расстоянии 1-1,5м </w:t>
      </w:r>
      <w:r w:rsidRPr="00700627">
        <w:rPr>
          <w:rFonts w:ascii="Times New Roman" w:hAnsi="Times New Roman"/>
          <w:color w:val="000000"/>
          <w:spacing w:val="-6"/>
        </w:rPr>
        <w:t xml:space="preserve">от сетки; исходное положение принимают после шага к сетке. То же, что </w:t>
      </w:r>
      <w:r w:rsidRPr="00700627">
        <w:rPr>
          <w:rFonts w:ascii="Times New Roman" w:hAnsi="Times New Roman"/>
          <w:color w:val="000000"/>
          <w:spacing w:val="-4"/>
        </w:rPr>
        <w:t>последние три упражнения, но остановку и исходное положение прини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</w:rPr>
        <w:t>мают по сигналу. Передвижение вдоль сетки, остановка и прыжок вверх</w:t>
      </w:r>
      <w:r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color w:val="000000"/>
          <w:spacing w:val="-4"/>
        </w:rPr>
        <w:t xml:space="preserve">с выносом рук над сеткой. То же, но остановку и прыжок выполняют по </w:t>
      </w:r>
      <w:r w:rsidRPr="00700627">
        <w:rPr>
          <w:rFonts w:ascii="Times New Roman" w:hAnsi="Times New Roman"/>
          <w:color w:val="000000"/>
          <w:spacing w:val="-1"/>
        </w:rPr>
        <w:t xml:space="preserve">сигналу. Перемещения у сетки, остановка и прыжок вверх, ладонями </w:t>
      </w:r>
      <w:r w:rsidRPr="00700627">
        <w:rPr>
          <w:rFonts w:ascii="Times New Roman" w:hAnsi="Times New Roman"/>
          <w:color w:val="000000"/>
          <w:spacing w:val="-2"/>
        </w:rPr>
        <w:t>коснуться подвешенного над сеткой набивного (волейбольного) мяча.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color w:val="000000"/>
          <w:spacing w:val="-4"/>
        </w:rPr>
        <w:t>Двое занимающихся стоят у сетки лицом к ней на противоположных сторонах площадки: один занимающийся двигается приставными шага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ми с остановками и изменением направления, другой старается повто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рить его действия.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То же, но с прыжком, стараться над сеткой коснуться ладоней партнера. Упражнения вдвоем, втроем на согласованность дей</w:t>
      </w:r>
      <w:r w:rsidRPr="00700627">
        <w:rPr>
          <w:rFonts w:ascii="Times New Roman" w:hAnsi="Times New Roman"/>
          <w:color w:val="000000"/>
          <w:spacing w:val="-4"/>
        </w:rPr>
        <w:softHyphen/>
        <w:t>ствий на основе перечисленных упражнений.</w:t>
      </w:r>
    </w:p>
    <w:p w:rsidR="00C90DDA" w:rsidRPr="00700627" w:rsidRDefault="00E3183E" w:rsidP="008E5E6E">
      <w:pPr>
        <w:pStyle w:val="aa"/>
        <w:spacing w:after="0"/>
        <w:ind w:firstLine="708"/>
        <w:jc w:val="both"/>
        <w:rPr>
          <w:rFonts w:ascii="Times New Roman" w:hAnsi="Times New Roman"/>
          <w:color w:val="000000"/>
          <w:spacing w:val="-7"/>
        </w:rPr>
      </w:pPr>
      <w:r w:rsidRPr="00700627">
        <w:rPr>
          <w:rFonts w:ascii="Times New Roman" w:hAnsi="Times New Roman"/>
          <w:color w:val="000000"/>
          <w:spacing w:val="-8"/>
        </w:rPr>
        <w:t xml:space="preserve">Нападающий с набивным мячом перемещается вдоль сетки, выполняет остановки и в прыжке подбрасывает мяч над собой; блокирующий должен </w:t>
      </w:r>
      <w:r w:rsidRPr="00700627">
        <w:rPr>
          <w:rFonts w:ascii="Times New Roman" w:hAnsi="Times New Roman"/>
          <w:color w:val="000000"/>
        </w:rPr>
        <w:t xml:space="preserve">своевременно занять исходное положение и прыгнуть на блок так, чтобы </w:t>
      </w:r>
      <w:r w:rsidRPr="00700627">
        <w:rPr>
          <w:rFonts w:ascii="Times New Roman" w:hAnsi="Times New Roman"/>
          <w:color w:val="000000"/>
          <w:spacing w:val="-9"/>
        </w:rPr>
        <w:t xml:space="preserve">ладони были над сеткой в момент, когда нападающий выпустит мяч из рук. </w:t>
      </w:r>
      <w:r w:rsidRPr="00700627">
        <w:rPr>
          <w:rFonts w:ascii="Times New Roman" w:hAnsi="Times New Roman"/>
          <w:color w:val="000000"/>
          <w:spacing w:val="-8"/>
        </w:rPr>
        <w:t>Нападающие выполняют броски и ловлю набивного мяча в рамках группо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</w:rPr>
        <w:t xml:space="preserve">вых тактических действий в нападении, </w:t>
      </w:r>
      <w:proofErr w:type="gramStart"/>
      <w:r w:rsidRPr="00700627">
        <w:rPr>
          <w:rFonts w:ascii="Times New Roman" w:hAnsi="Times New Roman"/>
          <w:color w:val="000000"/>
        </w:rPr>
        <w:t>блокирующий</w:t>
      </w:r>
      <w:proofErr w:type="gramEnd"/>
      <w:r w:rsidRPr="00700627">
        <w:rPr>
          <w:rFonts w:ascii="Times New Roman" w:hAnsi="Times New Roman"/>
          <w:color w:val="000000"/>
        </w:rPr>
        <w:t xml:space="preserve"> выбирает место и </w:t>
      </w:r>
      <w:r w:rsidRPr="00700627">
        <w:rPr>
          <w:rFonts w:ascii="Times New Roman" w:hAnsi="Times New Roman"/>
          <w:color w:val="000000"/>
          <w:spacing w:val="-8"/>
        </w:rPr>
        <w:t>блокирует (заключительная фаза, как в предыдущем упражнении). Преды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дущие два упражнения, но блокирующих у сетки трое, блокируют двое.</w:t>
      </w:r>
    </w:p>
    <w:p w:rsidR="008E5E6E" w:rsidRPr="00700627" w:rsidRDefault="008E5E6E" w:rsidP="008E5E6E"/>
    <w:p w:rsidR="00E3183E" w:rsidRPr="00700627" w:rsidRDefault="00E3183E" w:rsidP="00934A87">
      <w:pPr>
        <w:shd w:val="clear" w:color="auto" w:fill="FFFFFF"/>
        <w:spacing w:line="384" w:lineRule="exact"/>
        <w:ind w:right="768" w:firstLine="708"/>
        <w:jc w:val="center"/>
        <w:rPr>
          <w:b/>
          <w:bCs/>
          <w:color w:val="000000"/>
          <w:spacing w:val="8"/>
        </w:rPr>
      </w:pPr>
      <w:r w:rsidRPr="00700627">
        <w:rPr>
          <w:rStyle w:val="ab"/>
          <w:rFonts w:ascii="Times New Roman" w:hAnsi="Times New Roman"/>
          <w:b/>
        </w:rPr>
        <w:t>ЭТАП НАЧАЛЬНОЙ ПОДГОТОВКИ.</w:t>
      </w:r>
    </w:p>
    <w:p w:rsidR="00E3183E" w:rsidRPr="00700627" w:rsidRDefault="00E3183E" w:rsidP="00934A87">
      <w:pPr>
        <w:shd w:val="clear" w:color="auto" w:fill="FFFFFF"/>
        <w:spacing w:line="384" w:lineRule="exact"/>
        <w:ind w:right="768" w:firstLine="708"/>
        <w:jc w:val="center"/>
        <w:rPr>
          <w:b/>
          <w:bCs/>
          <w:color w:val="000000"/>
          <w:spacing w:val="8"/>
        </w:rPr>
      </w:pPr>
      <w:r w:rsidRPr="00700627">
        <w:rPr>
          <w:b/>
          <w:bCs/>
          <w:color w:val="000000"/>
          <w:spacing w:val="-3"/>
        </w:rPr>
        <w:t>Первый и второй годы подготовки</w:t>
      </w:r>
    </w:p>
    <w:p w:rsidR="00D247EE" w:rsidRDefault="00D247EE" w:rsidP="00CB6304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t>Техника нападения</w:t>
      </w:r>
    </w:p>
    <w:p w:rsidR="00D247EE" w:rsidRDefault="00D247E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5"/>
        </w:rPr>
      </w:pP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proofErr w:type="gramStart"/>
      <w:r w:rsidRPr="00700627">
        <w:rPr>
          <w:rFonts w:ascii="Times New Roman" w:hAnsi="Times New Roman"/>
          <w:spacing w:val="-5"/>
        </w:rPr>
        <w:t>Перемещения и стойки: стойки основная, низкая; ходьба, бег, пере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 xml:space="preserve">мещение приставными шагами лицом, боком (правым, левым), </w:t>
      </w:r>
      <w:proofErr w:type="spellStart"/>
      <w:r w:rsidRPr="00700627">
        <w:rPr>
          <w:rFonts w:ascii="Times New Roman" w:hAnsi="Times New Roman"/>
          <w:spacing w:val="-2"/>
        </w:rPr>
        <w:t>спипой</w:t>
      </w:r>
      <w:proofErr w:type="spellEnd"/>
      <w:r w:rsidRPr="00700627">
        <w:rPr>
          <w:rFonts w:ascii="Times New Roman" w:hAnsi="Times New Roman"/>
          <w:spacing w:val="-2"/>
        </w:rPr>
        <w:t xml:space="preserve"> </w:t>
      </w:r>
      <w:r w:rsidRPr="00700627">
        <w:rPr>
          <w:rFonts w:ascii="Times New Roman" w:hAnsi="Times New Roman"/>
          <w:spacing w:val="-3"/>
        </w:rPr>
        <w:t xml:space="preserve">вперед; двойной шаг, скачок вперед; остановка шагом; сочетание стоек </w:t>
      </w:r>
      <w:r w:rsidRPr="00700627">
        <w:rPr>
          <w:rFonts w:ascii="Times New Roman" w:hAnsi="Times New Roman"/>
          <w:spacing w:val="-5"/>
        </w:rPr>
        <w:t>и перемещений, способов перемещений.</w:t>
      </w:r>
      <w:proofErr w:type="gramEnd"/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2"/>
        </w:rPr>
        <w:t xml:space="preserve">Передачи: передача мяча сверху двумя руками: подвешенного на </w:t>
      </w:r>
      <w:r w:rsidRPr="00700627">
        <w:rPr>
          <w:rFonts w:ascii="Times New Roman" w:hAnsi="Times New Roman"/>
          <w:spacing w:val="-4"/>
        </w:rPr>
        <w:t>шпуре; над собой - на месте и после перемещения различными способа</w:t>
      </w:r>
      <w:r w:rsidR="00934A87" w:rsidRPr="00700627">
        <w:rPr>
          <w:rFonts w:ascii="Times New Roman" w:hAnsi="Times New Roman"/>
          <w:spacing w:val="-4"/>
        </w:rPr>
        <w:softHyphen/>
        <w:t xml:space="preserve">ми; с набрасывания партнера – </w:t>
      </w:r>
      <w:r w:rsidRPr="00700627">
        <w:rPr>
          <w:rFonts w:ascii="Times New Roman" w:hAnsi="Times New Roman"/>
          <w:spacing w:val="-4"/>
        </w:rPr>
        <w:t xml:space="preserve">на месте и после </w:t>
      </w:r>
      <w:r w:rsidRPr="00700627">
        <w:rPr>
          <w:rFonts w:ascii="Times New Roman" w:hAnsi="Times New Roman"/>
          <w:spacing w:val="-4"/>
        </w:rPr>
        <w:lastRenderedPageBreak/>
        <w:t xml:space="preserve">перемещения; в парах; в </w:t>
      </w:r>
      <w:r w:rsidRPr="00700627">
        <w:rPr>
          <w:rFonts w:ascii="Times New Roman" w:hAnsi="Times New Roman"/>
          <w:spacing w:val="-5"/>
        </w:rPr>
        <w:t xml:space="preserve">треугольнике: зоны 6-3-4,6-3-2, 5-3-4,1-3-2; передачи </w:t>
      </w:r>
      <w:proofErr w:type="gramStart"/>
      <w:r w:rsidRPr="00700627">
        <w:rPr>
          <w:rFonts w:ascii="Times New Roman" w:hAnsi="Times New Roman"/>
          <w:spacing w:val="-5"/>
        </w:rPr>
        <w:t>в</w:t>
      </w:r>
      <w:proofErr w:type="gramEnd"/>
      <w:r w:rsidRPr="00700627">
        <w:rPr>
          <w:rFonts w:ascii="Times New Roman" w:hAnsi="Times New Roman"/>
          <w:spacing w:val="-5"/>
        </w:rPr>
        <w:t xml:space="preserve"> </w:t>
      </w:r>
      <w:proofErr w:type="gramStart"/>
      <w:r w:rsidRPr="00700627">
        <w:rPr>
          <w:rFonts w:ascii="Times New Roman" w:hAnsi="Times New Roman"/>
          <w:spacing w:val="-5"/>
        </w:rPr>
        <w:t>степу</w:t>
      </w:r>
      <w:proofErr w:type="gramEnd"/>
      <w:r w:rsidRPr="00700627">
        <w:rPr>
          <w:rFonts w:ascii="Times New Roman" w:hAnsi="Times New Roman"/>
          <w:spacing w:val="-5"/>
        </w:rPr>
        <w:t xml:space="preserve"> с изменени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>ем высоты и расстояния - на месте и в сочетании с перемещениями; на точность с собственного подбрасывания и партнера.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4"/>
        </w:rPr>
        <w:t>Отбивание мяча кулаком через сетку в непосредственной близости от нее: стоя на площадке и в прыжке, после перемещения.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2"/>
        </w:rPr>
      </w:pPr>
      <w:proofErr w:type="gramStart"/>
      <w:r w:rsidRPr="00700627">
        <w:rPr>
          <w:rFonts w:ascii="Times New Roman" w:hAnsi="Times New Roman"/>
          <w:spacing w:val="-3"/>
        </w:rPr>
        <w:t>Подачи: нижняя прямая (боковая); подача мяча в держателе (под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 xml:space="preserve">вешенного на шнуре); в стену - расстояние 6-9 м, отметка на высоте 2 м; </w:t>
      </w:r>
      <w:r w:rsidRPr="00700627">
        <w:rPr>
          <w:rFonts w:ascii="Times New Roman" w:hAnsi="Times New Roman"/>
        </w:rPr>
        <w:t>через сетку - расстояние 6 м, 9 м; из-за лицевой линии в пределы площад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>ки, правую, левую половины площадки.</w:t>
      </w:r>
      <w:proofErr w:type="gramEnd"/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proofErr w:type="gramStart"/>
      <w:r w:rsidRPr="00700627">
        <w:rPr>
          <w:rFonts w:ascii="Times New Roman" w:hAnsi="Times New Roman"/>
          <w:spacing w:val="-4"/>
        </w:rPr>
        <w:t xml:space="preserve">Нападающие удары: прямой нападающий удар; ритм разбега в три </w:t>
      </w:r>
      <w:r w:rsidRPr="00700627">
        <w:rPr>
          <w:rFonts w:ascii="Times New Roman" w:hAnsi="Times New Roman"/>
          <w:spacing w:val="-2"/>
        </w:rPr>
        <w:t>шага; ударное движение кистью по мячу: стоя на коленях на гимнасти</w:t>
      </w:r>
      <w:r w:rsidRPr="00700627">
        <w:rPr>
          <w:rFonts w:ascii="Times New Roman" w:hAnsi="Times New Roman"/>
          <w:spacing w:val="-5"/>
        </w:rPr>
        <w:t xml:space="preserve">ческом мате, стоя у стены,  на резиновых амортизаторах - стоя и </w:t>
      </w:r>
      <w:r w:rsidRPr="00700627">
        <w:rPr>
          <w:rFonts w:ascii="Times New Roman" w:hAnsi="Times New Roman"/>
          <w:spacing w:val="-4"/>
        </w:rPr>
        <w:t>в прыжке; бросок теннисного (хоккейного) мяча через сетку в прыжке с разбегу; удар по мячу в держателе через сетку в прыжке с разбега;</w:t>
      </w:r>
      <w:proofErr w:type="gramEnd"/>
      <w:r w:rsidRPr="00700627">
        <w:rPr>
          <w:rFonts w:ascii="Times New Roman" w:hAnsi="Times New Roman"/>
          <w:spacing w:val="-4"/>
        </w:rPr>
        <w:t xml:space="preserve"> удар </w:t>
      </w:r>
      <w:r w:rsidRPr="00700627">
        <w:rPr>
          <w:rFonts w:ascii="Times New Roman" w:hAnsi="Times New Roman"/>
          <w:spacing w:val="-3"/>
        </w:rPr>
        <w:t>через сетку по мячу, подброшенному партнером; удар с передачи.</w:t>
      </w:r>
    </w:p>
    <w:p w:rsidR="00D247EE" w:rsidRDefault="00D247EE" w:rsidP="00CB6304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CB6304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Техника защиты</w:t>
      </w:r>
    </w:p>
    <w:p w:rsidR="00934A87" w:rsidRPr="00700627" w:rsidRDefault="00E3183E" w:rsidP="00D669EB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5"/>
        </w:rPr>
        <w:t xml:space="preserve">Перемещения и стойки: то же, что в нападении, внимание низким </w:t>
      </w:r>
      <w:r w:rsidRPr="00700627">
        <w:rPr>
          <w:rFonts w:ascii="Times New Roman" w:hAnsi="Times New Roman"/>
          <w:spacing w:val="-3"/>
        </w:rPr>
        <w:t>стойкам; скоростные перемещения на площадке и вдоль сетки; сочета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ние перемещений с перекатами на спину и в сторону на бедро.</w:t>
      </w:r>
    </w:p>
    <w:p w:rsidR="00E3183E" w:rsidRPr="00700627" w:rsidRDefault="00E3183E" w:rsidP="00D669EB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9"/>
        </w:rPr>
        <w:t>Прием сверху двумя руками: прием мяча после отскока от стены (рас</w:t>
      </w:r>
      <w:r w:rsidRPr="00700627">
        <w:rPr>
          <w:rFonts w:ascii="Times New Roman" w:hAnsi="Times New Roman"/>
          <w:spacing w:val="-9"/>
        </w:rPr>
        <w:softHyphen/>
        <w:t>стояние 1-2 м); после броска партнером через сетку (расстояние 4-6 м); при</w:t>
      </w:r>
      <w:r w:rsidRPr="00700627">
        <w:rPr>
          <w:rFonts w:ascii="Times New Roman" w:hAnsi="Times New Roman"/>
          <w:spacing w:val="-9"/>
        </w:rPr>
        <w:softHyphen/>
      </w:r>
      <w:r w:rsidRPr="00700627">
        <w:rPr>
          <w:rFonts w:ascii="Times New Roman" w:hAnsi="Times New Roman"/>
        </w:rPr>
        <w:t>ем нижней прямой подачи.</w:t>
      </w:r>
    </w:p>
    <w:p w:rsidR="00E3183E" w:rsidRPr="00700627" w:rsidRDefault="00934A87" w:rsidP="00934A87">
      <w:pPr>
        <w:pStyle w:val="aa"/>
        <w:spacing w:after="0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9"/>
        </w:rPr>
        <w:tab/>
      </w:r>
      <w:r w:rsidR="00E3183E" w:rsidRPr="00700627">
        <w:rPr>
          <w:rFonts w:ascii="Times New Roman" w:hAnsi="Times New Roman"/>
          <w:spacing w:val="-9"/>
        </w:rPr>
        <w:t xml:space="preserve">Прием двумя руками снизу: прием подвешенного мяча, наброшенного </w:t>
      </w:r>
      <w:r w:rsidR="00E3183E" w:rsidRPr="00700627">
        <w:rPr>
          <w:rFonts w:ascii="Times New Roman" w:hAnsi="Times New Roman"/>
          <w:spacing w:val="-7"/>
        </w:rPr>
        <w:t xml:space="preserve">партнером - на месте и после перемещения; в парах направляя мяч вперед </w:t>
      </w:r>
      <w:r w:rsidR="00E3183E" w:rsidRPr="00700627">
        <w:rPr>
          <w:rFonts w:ascii="Times New Roman" w:hAnsi="Times New Roman"/>
          <w:spacing w:val="-12"/>
        </w:rPr>
        <w:t xml:space="preserve">вверх, над собой, один на месте, второй перемещается; «жонглирование» стоя </w:t>
      </w:r>
      <w:r w:rsidR="00E3183E" w:rsidRPr="00700627">
        <w:rPr>
          <w:rFonts w:ascii="Times New Roman" w:hAnsi="Times New Roman"/>
          <w:spacing w:val="-9"/>
        </w:rPr>
        <w:t>на месте и в движении; прием подачи и первая передача в зону нападения.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1"/>
        </w:rPr>
      </w:pPr>
      <w:r w:rsidRPr="00700627">
        <w:rPr>
          <w:rFonts w:ascii="Times New Roman" w:hAnsi="Times New Roman"/>
          <w:spacing w:val="-9"/>
        </w:rPr>
        <w:t>Блокирование: одиночное блокирование поролоновых, резиновых мя</w:t>
      </w:r>
      <w:r w:rsidRPr="00700627">
        <w:rPr>
          <w:rFonts w:ascii="Times New Roman" w:hAnsi="Times New Roman"/>
        </w:rPr>
        <w:t xml:space="preserve">чей «механическим блоком» в зонах 3, 2, 4; «ластами» на кистях - стоя на </w:t>
      </w:r>
      <w:r w:rsidRPr="00700627">
        <w:rPr>
          <w:rFonts w:ascii="Times New Roman" w:hAnsi="Times New Roman"/>
          <w:spacing w:val="-11"/>
        </w:rPr>
        <w:t>подставке и в прыжке; ударов по мячу в держателе (подвешенного на шнуре).</w:t>
      </w:r>
    </w:p>
    <w:p w:rsidR="00C90DDA" w:rsidRPr="00700627" w:rsidRDefault="00C90DDA" w:rsidP="00C90DDA"/>
    <w:p w:rsidR="00E3183E" w:rsidRPr="00700627" w:rsidRDefault="00E3183E" w:rsidP="00934A87">
      <w:pPr>
        <w:pStyle w:val="aa"/>
        <w:spacing w:after="0"/>
        <w:ind w:firstLine="708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ТАКТИЧЕСКАЯ ПОДГОТОВКА</w:t>
      </w:r>
    </w:p>
    <w:p w:rsidR="00D247EE" w:rsidRDefault="00D247EE" w:rsidP="00934A87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1"/>
        </w:rPr>
      </w:pP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1"/>
        </w:rPr>
        <w:t>Тактика нападения</w:t>
      </w:r>
    </w:p>
    <w:p w:rsidR="00D247EE" w:rsidRDefault="00D247E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6"/>
        </w:rPr>
      </w:pPr>
      <w:proofErr w:type="gramStart"/>
      <w:r w:rsidRPr="00700627">
        <w:rPr>
          <w:rFonts w:ascii="Times New Roman" w:hAnsi="Times New Roman"/>
          <w:spacing w:val="-2"/>
        </w:rPr>
        <w:t xml:space="preserve">Индивидуальные действия: выбор места для выполнения второй </w:t>
      </w:r>
      <w:r w:rsidRPr="00700627">
        <w:rPr>
          <w:rFonts w:ascii="Times New Roman" w:hAnsi="Times New Roman"/>
          <w:spacing w:val="-5"/>
        </w:rPr>
        <w:t>передачи у сетки; для подачи; для отбивания мяча через сетку, стоя дву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1"/>
        </w:rPr>
        <w:t xml:space="preserve">мя сверху, кулаком, снизу, стоя, в прыжке; вторая передача из зоны 3 </w:t>
      </w:r>
      <w:r w:rsidRPr="00700627">
        <w:rPr>
          <w:rFonts w:ascii="Times New Roman" w:hAnsi="Times New Roman"/>
          <w:spacing w:val="-5"/>
        </w:rPr>
        <w:t xml:space="preserve">игроку, к которому передающий обращен лицом; подача нижняя прямая </w:t>
      </w:r>
      <w:r w:rsidRPr="00700627">
        <w:rPr>
          <w:rFonts w:ascii="Times New Roman" w:hAnsi="Times New Roman"/>
          <w:spacing w:val="-4"/>
        </w:rPr>
        <w:t>на точность в зоны - по заданию; передача мяча через сетку на «свобод</w:t>
      </w:r>
      <w:r w:rsidRPr="00700627">
        <w:rPr>
          <w:rFonts w:ascii="Times New Roman" w:hAnsi="Times New Roman"/>
          <w:spacing w:val="-3"/>
        </w:rPr>
        <w:t>ное» место, на игрока, слабо владеющего приемом мяча.</w:t>
      </w:r>
      <w:proofErr w:type="gramEnd"/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4"/>
        </w:rPr>
        <w:t xml:space="preserve">Групповые действия: взаимодействие игроков зон 4 и 2 с игроком </w:t>
      </w:r>
      <w:r w:rsidRPr="00700627">
        <w:rPr>
          <w:rFonts w:ascii="Times New Roman" w:hAnsi="Times New Roman"/>
          <w:spacing w:val="1"/>
        </w:rPr>
        <w:t xml:space="preserve">зоны 3 при первой передаче; игрока зоны 3 с игроками зон 4 и 2 при </w:t>
      </w:r>
      <w:r w:rsidRPr="00700627">
        <w:rPr>
          <w:rFonts w:ascii="Times New Roman" w:hAnsi="Times New Roman"/>
        </w:rPr>
        <w:t xml:space="preserve">второй передаче; игроков задней и передней линии при первой передаче; </w:t>
      </w:r>
      <w:r w:rsidRPr="00700627">
        <w:rPr>
          <w:rFonts w:ascii="Times New Roman" w:hAnsi="Times New Roman"/>
          <w:spacing w:val="-3"/>
        </w:rPr>
        <w:t>игроков зон 6,5, 1 с игроком зоны 3 (2) при приеме подачи.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7"/>
        </w:rPr>
      </w:pPr>
      <w:r w:rsidRPr="00700627">
        <w:rPr>
          <w:rFonts w:ascii="Times New Roman" w:hAnsi="Times New Roman"/>
          <w:spacing w:val="-2"/>
        </w:rPr>
        <w:t xml:space="preserve">Командные действия: система игры со второй передачи игроком </w:t>
      </w:r>
      <w:r w:rsidRPr="00700627">
        <w:rPr>
          <w:rFonts w:ascii="Times New Roman" w:hAnsi="Times New Roman"/>
        </w:rPr>
        <w:t>передней линии: прием подачи и первая передача в зону 3 (2), вторая</w:t>
      </w:r>
      <w:r w:rsidRPr="00700627">
        <w:rPr>
          <w:rFonts w:ascii="Times New Roman" w:hAnsi="Times New Roman"/>
          <w:spacing w:val="-17"/>
        </w:rPr>
        <w:t xml:space="preserve"> </w:t>
      </w:r>
      <w:r w:rsidRPr="00700627">
        <w:rPr>
          <w:rFonts w:ascii="Times New Roman" w:hAnsi="Times New Roman"/>
          <w:spacing w:val="-3"/>
        </w:rPr>
        <w:t>передача игроку зоны 4 (2).</w:t>
      </w:r>
    </w:p>
    <w:p w:rsidR="00D247EE" w:rsidRDefault="00D247EE" w:rsidP="00934A87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Тактика защиты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spacing w:val="-12"/>
        </w:rPr>
        <w:t xml:space="preserve">Индивидуальные действия: выбор места при приеме подачи, при приеме </w:t>
      </w:r>
      <w:r w:rsidRPr="00700627">
        <w:rPr>
          <w:rFonts w:ascii="Times New Roman" w:hAnsi="Times New Roman"/>
          <w:spacing w:val="-13"/>
        </w:rPr>
        <w:t xml:space="preserve">мяча, направленного соперником через сетку, при блокировании (выход в зону </w:t>
      </w:r>
      <w:r w:rsidRPr="00700627">
        <w:rPr>
          <w:rFonts w:ascii="Times New Roman" w:hAnsi="Times New Roman"/>
          <w:spacing w:val="-9"/>
        </w:rPr>
        <w:t xml:space="preserve">«удара»), при страховке партнера, принимающего мяч с подачи, посланного </w:t>
      </w:r>
      <w:r w:rsidRPr="00700627">
        <w:rPr>
          <w:rFonts w:ascii="Times New Roman" w:hAnsi="Times New Roman"/>
          <w:spacing w:val="-10"/>
        </w:rPr>
        <w:t>передачей; выбор способа приема мяча от соперника - сверху или снизу.</w:t>
      </w:r>
    </w:p>
    <w:p w:rsidR="00934A87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0"/>
        </w:rPr>
      </w:pPr>
      <w:proofErr w:type="gramStart"/>
      <w:r w:rsidRPr="00700627">
        <w:rPr>
          <w:rFonts w:ascii="Times New Roman" w:hAnsi="Times New Roman"/>
          <w:spacing w:val="-3"/>
        </w:rPr>
        <w:t xml:space="preserve">Групповые действия: взаимодействие игроков при приеме подачи </w:t>
      </w:r>
      <w:r w:rsidRPr="00700627">
        <w:rPr>
          <w:rFonts w:ascii="Times New Roman" w:hAnsi="Times New Roman"/>
        </w:rPr>
        <w:t>и передачи: игроков зон 1 и 5 с игроком зоны 6; игрока зоны 6 с игроками</w:t>
      </w:r>
      <w:r w:rsidRPr="00700627">
        <w:rPr>
          <w:rFonts w:ascii="Times New Roman" w:hAnsi="Times New Roman"/>
          <w:spacing w:val="-20"/>
        </w:rPr>
        <w:t xml:space="preserve"> </w:t>
      </w:r>
      <w:r w:rsidRPr="00700627">
        <w:rPr>
          <w:rFonts w:ascii="Times New Roman" w:hAnsi="Times New Roman"/>
          <w:spacing w:val="-7"/>
        </w:rPr>
        <w:t xml:space="preserve">зон 5 и 1; игрока зоны 3 с игроками зон 4 и 2; игроков зон </w:t>
      </w:r>
      <w:r w:rsidRPr="00700627">
        <w:rPr>
          <w:rFonts w:ascii="Times New Roman" w:hAnsi="Times New Roman"/>
          <w:spacing w:val="22"/>
        </w:rPr>
        <w:t>5,1,6 с</w:t>
      </w:r>
      <w:r w:rsidRPr="00700627">
        <w:rPr>
          <w:rFonts w:ascii="Times New Roman" w:hAnsi="Times New Roman"/>
          <w:spacing w:val="-7"/>
        </w:rPr>
        <w:t xml:space="preserve"> игрока</w:t>
      </w:r>
      <w:r w:rsidRPr="00700627">
        <w:rPr>
          <w:rFonts w:ascii="Times New Roman" w:hAnsi="Times New Roman"/>
          <w:spacing w:val="-7"/>
        </w:rPr>
        <w:softHyphen/>
        <w:t>ми зон 4 и 2 при приеме подачи и с передачи (обманы);</w:t>
      </w:r>
      <w:proofErr w:type="gramEnd"/>
      <w:r w:rsidRPr="00700627">
        <w:rPr>
          <w:rFonts w:ascii="Times New Roman" w:hAnsi="Times New Roman"/>
          <w:spacing w:val="-7"/>
        </w:rPr>
        <w:t xml:space="preserve"> игроков зон 4 и 2 с </w:t>
      </w:r>
      <w:r w:rsidRPr="00700627">
        <w:rPr>
          <w:rFonts w:ascii="Times New Roman" w:hAnsi="Times New Roman"/>
          <w:spacing w:val="-5"/>
        </w:rPr>
        <w:t>игроком зоны 6.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4"/>
        </w:rPr>
      </w:pPr>
      <w:r w:rsidRPr="00700627">
        <w:rPr>
          <w:rFonts w:ascii="Times New Roman" w:hAnsi="Times New Roman"/>
          <w:spacing w:val="-4"/>
        </w:rPr>
        <w:lastRenderedPageBreak/>
        <w:t>Командные действия: расположение игроков при приеме подачи, при системе игры «углом вперед».</w:t>
      </w:r>
    </w:p>
    <w:p w:rsidR="00C90DDA" w:rsidRPr="00700627" w:rsidRDefault="00C90DDA" w:rsidP="00C90DDA"/>
    <w:p w:rsidR="00E3183E" w:rsidRPr="00700627" w:rsidRDefault="00E3183E" w:rsidP="00934A87">
      <w:pPr>
        <w:pStyle w:val="aa"/>
        <w:spacing w:after="0"/>
        <w:ind w:firstLine="708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D247EE" w:rsidRDefault="00D247E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spacing w:val="-3"/>
        </w:rPr>
        <w:t>Чередование упражнений для развития физических качеств в раз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личных сочетаниях.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5"/>
        </w:rPr>
        <w:t xml:space="preserve">Чередование упражнений для развития скоростно-силовых качеств </w:t>
      </w:r>
      <w:r w:rsidRPr="00700627">
        <w:rPr>
          <w:rFonts w:ascii="Times New Roman" w:hAnsi="Times New Roman"/>
          <w:spacing w:val="-7"/>
        </w:rPr>
        <w:t>с различными способами перемещений, приема и передачи, подачи, напа</w:t>
      </w:r>
      <w:r w:rsidRPr="00700627">
        <w:rPr>
          <w:rFonts w:ascii="Times New Roman" w:hAnsi="Times New Roman"/>
          <w:spacing w:val="-7"/>
        </w:rPr>
        <w:softHyphen/>
        <w:t>дающего удара и блокирования (имитации, подводящими упражнениями).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5"/>
        </w:rPr>
        <w:t>Чередование изученных технических приемов и их способов в раз</w:t>
      </w:r>
      <w:r w:rsidRPr="00700627">
        <w:rPr>
          <w:rFonts w:ascii="Times New Roman" w:hAnsi="Times New Roman"/>
          <w:spacing w:val="-5"/>
        </w:rPr>
        <w:softHyphen/>
        <w:t xml:space="preserve">личных сочетаниях; индивидуальных, групповых и командных действий </w:t>
      </w:r>
      <w:r w:rsidRPr="00700627">
        <w:rPr>
          <w:rFonts w:ascii="Times New Roman" w:hAnsi="Times New Roman"/>
          <w:spacing w:val="-3"/>
        </w:rPr>
        <w:t>в нападении, защите, защите-нападении.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2"/>
        </w:rPr>
      </w:pPr>
      <w:r w:rsidRPr="00700627">
        <w:rPr>
          <w:rFonts w:ascii="Times New Roman" w:hAnsi="Times New Roman"/>
          <w:spacing w:val="-2"/>
        </w:rPr>
        <w:t xml:space="preserve">Многократное выполнение технических приемов подряд; то же - </w:t>
      </w:r>
      <w:r w:rsidRPr="00700627">
        <w:rPr>
          <w:rFonts w:ascii="Times New Roman" w:hAnsi="Times New Roman"/>
          <w:spacing w:val="-3"/>
        </w:rPr>
        <w:t>тактических действий.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2"/>
        </w:rPr>
        <w:t>Подготовительные к волейболу игры: «Мяч в воздухе», «Мяч ка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1"/>
        </w:rPr>
        <w:t xml:space="preserve">питану», «Эстафета у стены», «Два мяча через сетку» (на основе игры </w:t>
      </w:r>
      <w:r w:rsidRPr="00700627">
        <w:rPr>
          <w:rFonts w:ascii="Times New Roman" w:hAnsi="Times New Roman"/>
          <w:spacing w:val="-2"/>
        </w:rPr>
        <w:t>«Пионербол»); игра в волейбол без подачи.</w:t>
      </w: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4"/>
        </w:rPr>
        <w:t xml:space="preserve">Учебные игры. Игры по правилам мини-волейбола, классического </w:t>
      </w:r>
      <w:r w:rsidRPr="00700627">
        <w:rPr>
          <w:rFonts w:ascii="Times New Roman" w:hAnsi="Times New Roman"/>
          <w:spacing w:val="-2"/>
        </w:rPr>
        <w:t xml:space="preserve">волейбола. Задания в игры по технике и тактике на основе изученного </w:t>
      </w:r>
      <w:r w:rsidRPr="00700627">
        <w:rPr>
          <w:rFonts w:ascii="Times New Roman" w:hAnsi="Times New Roman"/>
          <w:spacing w:val="-1"/>
        </w:rPr>
        <w:t>материала.</w:t>
      </w:r>
    </w:p>
    <w:p w:rsidR="00934A87" w:rsidRPr="00700627" w:rsidRDefault="00934A87" w:rsidP="00934A87"/>
    <w:p w:rsidR="00E3183E" w:rsidRPr="00700627" w:rsidRDefault="00E3183E" w:rsidP="00934A87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t>ТЕХНИЧЕСКАЯ ПОДГОТОВКА</w:t>
      </w:r>
    </w:p>
    <w:p w:rsidR="008E5E6E" w:rsidRPr="00700627" w:rsidRDefault="008E5E6E" w:rsidP="008E5E6E">
      <w:pPr>
        <w:pStyle w:val="aa"/>
        <w:spacing w:after="0"/>
        <w:rPr>
          <w:rFonts w:ascii="Times New Roman" w:hAnsi="Times New Roman"/>
          <w:b/>
          <w:spacing w:val="-2"/>
        </w:rPr>
      </w:pPr>
      <w:r w:rsidRPr="00700627">
        <w:rPr>
          <w:rFonts w:ascii="Times New Roman" w:hAnsi="Times New Roman"/>
          <w:b/>
          <w:spacing w:val="-2"/>
        </w:rPr>
        <w:t>Третий год подготовки</w:t>
      </w:r>
    </w:p>
    <w:p w:rsidR="00D247EE" w:rsidRDefault="00D247EE" w:rsidP="00934A87">
      <w:pPr>
        <w:pStyle w:val="aa"/>
        <w:spacing w:after="0"/>
        <w:ind w:firstLine="708"/>
        <w:jc w:val="left"/>
        <w:rPr>
          <w:rFonts w:ascii="Times New Roman" w:hAnsi="Times New Roman"/>
          <w:b/>
          <w:spacing w:val="1"/>
        </w:rPr>
      </w:pPr>
    </w:p>
    <w:p w:rsidR="00E3183E" w:rsidRPr="00700627" w:rsidRDefault="00E3183E" w:rsidP="00934A87">
      <w:pPr>
        <w:pStyle w:val="aa"/>
        <w:spacing w:after="0"/>
        <w:ind w:firstLine="708"/>
        <w:jc w:val="left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Техника нападения</w:t>
      </w:r>
    </w:p>
    <w:p w:rsidR="00D247EE" w:rsidRDefault="00D247EE" w:rsidP="00934A87">
      <w:pPr>
        <w:pStyle w:val="aa"/>
        <w:spacing w:after="0"/>
        <w:ind w:firstLine="708"/>
        <w:jc w:val="both"/>
        <w:rPr>
          <w:rFonts w:ascii="Times New Roman" w:hAnsi="Times New Roman"/>
        </w:rPr>
      </w:pPr>
    </w:p>
    <w:p w:rsidR="00E3183E" w:rsidRPr="00700627" w:rsidRDefault="00E3183E" w:rsidP="00934A87">
      <w:pPr>
        <w:pStyle w:val="aa"/>
        <w:spacing w:after="0"/>
        <w:ind w:firstLine="708"/>
        <w:jc w:val="both"/>
        <w:rPr>
          <w:rFonts w:ascii="Times New Roman" w:hAnsi="Times New Roman"/>
          <w:spacing w:val="-26"/>
        </w:rPr>
      </w:pPr>
      <w:proofErr w:type="gramStart"/>
      <w:r w:rsidRPr="00700627">
        <w:rPr>
          <w:rFonts w:ascii="Times New Roman" w:hAnsi="Times New Roman"/>
        </w:rPr>
        <w:t>Перемещения и стойки: стойки в сочетании с перемещениями, соче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 xml:space="preserve">тание способов перемещений (лицом, боком, спиной вперед); двойной шаг назад, скачок назад, вправо, влево, остановка прыжком; сочетание </w:t>
      </w:r>
      <w:r w:rsidRPr="00700627">
        <w:rPr>
          <w:rFonts w:ascii="Times New Roman" w:hAnsi="Times New Roman"/>
          <w:spacing w:val="-5"/>
        </w:rPr>
        <w:t>перемещений и технических приемов.</w:t>
      </w:r>
      <w:proofErr w:type="gramEnd"/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3"/>
        </w:rPr>
        <w:t>Передачи мяча: передачи в парах в сочетании с перемещениями в различных направлениях; встречная передача мяча вдоль сетки и через сетку; передачи из глубины площадки для нападающего удара; переда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 xml:space="preserve">ча, стоя спиной по направлению, стоя на месте в тройке на одной линии, </w:t>
      </w:r>
      <w:r w:rsidRPr="00700627">
        <w:rPr>
          <w:rFonts w:ascii="Times New Roman" w:hAnsi="Times New Roman"/>
        </w:rPr>
        <w:t>в зонах 4-3-2,2-3-4; 6-3-2,6-3-4; передача в прыжке (вперед вверх), встреч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>ная передача в прыжке в зонах 3-4, 3-2, 2-3.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2"/>
        </w:rPr>
        <w:t>Отбивание кулаком у сетки в прыжке «на сторону соперника».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2"/>
        </w:rPr>
      </w:pPr>
      <w:proofErr w:type="gramStart"/>
      <w:r w:rsidRPr="00700627">
        <w:rPr>
          <w:rFonts w:ascii="Times New Roman" w:hAnsi="Times New Roman"/>
          <w:spacing w:val="-1"/>
        </w:rPr>
        <w:t xml:space="preserve">Подача нижняя прямая подача подряд 15-20 попыток; в левую и </w:t>
      </w:r>
      <w:r w:rsidRPr="00700627">
        <w:rPr>
          <w:rFonts w:ascii="Times New Roman" w:hAnsi="Times New Roman"/>
          <w:spacing w:val="-4"/>
        </w:rPr>
        <w:t xml:space="preserve">правую половину площадки, в дальнюю и ближнюю от сетки половину; соревнование на большее количество подач без промаха, на точность из числа заданных; верхняя прямая подача: по мячу в держателе, с подбрасывания  на расстояние 6-9 м в стену, через сетку; в пределы площадки </w:t>
      </w:r>
      <w:r w:rsidRPr="00700627">
        <w:rPr>
          <w:rFonts w:ascii="Times New Roman" w:hAnsi="Times New Roman"/>
        </w:rPr>
        <w:t>из-за лицевой линии.</w:t>
      </w:r>
      <w:proofErr w:type="gramEnd"/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4"/>
        </w:rPr>
        <w:t>Нападающие удары: удар прямой по ходу по мячу на амортизато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>рах; в держателе через сетку; по мячу, подброшенному партнером (ме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12"/>
        </w:rPr>
        <w:t xml:space="preserve">тательным устройством); удар из зоны 4 с передачи из зоны 3, удар из зоны 2 с </w:t>
      </w:r>
      <w:r w:rsidRPr="00700627">
        <w:rPr>
          <w:rFonts w:ascii="Times New Roman" w:hAnsi="Times New Roman"/>
          <w:spacing w:val="-4"/>
        </w:rPr>
        <w:t>передачи из зоны 3, удар из зоны 3 с передачи из зоны 2.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Техника защиты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7"/>
        </w:rPr>
      </w:pP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26"/>
        </w:rPr>
      </w:pPr>
      <w:r w:rsidRPr="00700627">
        <w:rPr>
          <w:rFonts w:ascii="Times New Roman" w:hAnsi="Times New Roman"/>
          <w:spacing w:val="-7"/>
        </w:rPr>
        <w:t>Перемещения и стойки</w:t>
      </w:r>
      <w:r w:rsidRPr="00700627">
        <w:rPr>
          <w:rFonts w:ascii="Times New Roman" w:hAnsi="Times New Roman"/>
          <w:spacing w:val="-7"/>
          <w:u w:val="single"/>
        </w:rPr>
        <w:t>:</w:t>
      </w:r>
      <w:r w:rsidRPr="00700627">
        <w:rPr>
          <w:rFonts w:ascii="Times New Roman" w:hAnsi="Times New Roman"/>
          <w:spacing w:val="-7"/>
        </w:rPr>
        <w:t xml:space="preserve"> стойки в сочетании с перемещениями; пере</w:t>
      </w:r>
      <w:r w:rsidRPr="00700627">
        <w:rPr>
          <w:rFonts w:ascii="Times New Roman" w:hAnsi="Times New Roman"/>
          <w:spacing w:val="-7"/>
        </w:rPr>
        <w:softHyphen/>
        <w:t xml:space="preserve">мещения различными способами в сочетании с техническими приемами в </w:t>
      </w:r>
      <w:r w:rsidRPr="00700627">
        <w:rPr>
          <w:rFonts w:ascii="Times New Roman" w:hAnsi="Times New Roman"/>
          <w:spacing w:val="-5"/>
        </w:rPr>
        <w:t>нападении и защите.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5"/>
        </w:rPr>
        <w:t>Прием мяча сверху двумя</w:t>
      </w:r>
      <w:proofErr w:type="gramStart"/>
      <w:r w:rsidRPr="00700627">
        <w:rPr>
          <w:rFonts w:ascii="Times New Roman" w:hAnsi="Times New Roman"/>
          <w:spacing w:val="-5"/>
        </w:rPr>
        <w:t xml:space="preserve"> .</w:t>
      </w:r>
      <w:proofErr w:type="gramEnd"/>
      <w:r w:rsidRPr="00700627">
        <w:rPr>
          <w:rFonts w:ascii="Times New Roman" w:hAnsi="Times New Roman"/>
          <w:spacing w:val="-5"/>
        </w:rPr>
        <w:t xml:space="preserve">руками: наброшенного партнером через </w:t>
      </w:r>
      <w:r w:rsidRPr="00700627">
        <w:rPr>
          <w:rFonts w:ascii="Times New Roman" w:hAnsi="Times New Roman"/>
          <w:spacing w:val="-2"/>
        </w:rPr>
        <w:t xml:space="preserve">сетку; в парах направленного ударом (расстояние 3-6 м; прием подачи </w:t>
      </w:r>
      <w:r w:rsidRPr="00700627">
        <w:rPr>
          <w:rFonts w:ascii="Times New Roman" w:hAnsi="Times New Roman"/>
          <w:spacing w:val="-8"/>
        </w:rPr>
        <w:t>нижней прямой.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2"/>
        </w:rPr>
        <w:t xml:space="preserve">Прием снизу двумя руками; наброшенного партнером (в парах и </w:t>
      </w:r>
      <w:r w:rsidRPr="00700627">
        <w:rPr>
          <w:rFonts w:ascii="Times New Roman" w:hAnsi="Times New Roman"/>
          <w:spacing w:val="-4"/>
        </w:rPr>
        <w:t xml:space="preserve">через сетку); направленного ударом (в парах и через сетку с подставки); </w:t>
      </w:r>
      <w:r w:rsidRPr="00700627">
        <w:rPr>
          <w:rFonts w:ascii="Times New Roman" w:hAnsi="Times New Roman"/>
          <w:spacing w:val="-2"/>
        </w:rPr>
        <w:t xml:space="preserve">во встречных колоннах; в стену и над собой поочередно многократно; </w:t>
      </w:r>
      <w:r w:rsidRPr="00700627">
        <w:rPr>
          <w:rFonts w:ascii="Times New Roman" w:hAnsi="Times New Roman"/>
          <w:spacing w:val="-5"/>
        </w:rPr>
        <w:t>прием подачи нижней, прямой, верхней прямой.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10"/>
        </w:rPr>
        <w:t xml:space="preserve">Прием мяча сверху двумя руками с выпадом в сторону и перекатом на </w:t>
      </w:r>
      <w:r w:rsidRPr="00700627">
        <w:rPr>
          <w:rFonts w:ascii="Times New Roman" w:hAnsi="Times New Roman"/>
          <w:spacing w:val="-9"/>
        </w:rPr>
        <w:t>бедро и спину: с набрасывания партнера в парах; от нижней прямой подачи.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7"/>
        </w:rPr>
      </w:pPr>
      <w:r w:rsidRPr="00700627">
        <w:rPr>
          <w:rFonts w:ascii="Times New Roman" w:hAnsi="Times New Roman"/>
          <w:spacing w:val="-7"/>
        </w:rPr>
        <w:lastRenderedPageBreak/>
        <w:t>Блокирование: одиночное прямого нападающего удара по ходу в зо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9"/>
        </w:rPr>
        <w:t xml:space="preserve">нах 2,3,4 - удар из зоны 4 по мячу в держателе, блокирующий на подставке, </w:t>
      </w:r>
      <w:r w:rsidRPr="00700627">
        <w:rPr>
          <w:rFonts w:ascii="Times New Roman" w:hAnsi="Times New Roman"/>
          <w:spacing w:val="-4"/>
        </w:rPr>
        <w:t xml:space="preserve">то же, блокирование в прыжке; блокирование удара по подброшенному </w:t>
      </w:r>
      <w:r w:rsidRPr="00700627">
        <w:rPr>
          <w:rFonts w:ascii="Times New Roman" w:hAnsi="Times New Roman"/>
          <w:spacing w:val="-7"/>
        </w:rPr>
        <w:t>мячу (блокирующий на подставке, на площадке), то же удар с передачи.</w:t>
      </w:r>
    </w:p>
    <w:p w:rsidR="00C90DDA" w:rsidRPr="00700627" w:rsidRDefault="00C90DDA" w:rsidP="00C90DDA"/>
    <w:p w:rsidR="008E5E6E" w:rsidRPr="00700627" w:rsidRDefault="008E5E6E" w:rsidP="00C90DDA"/>
    <w:p w:rsidR="008E5E6E" w:rsidRPr="00700627" w:rsidRDefault="008E5E6E" w:rsidP="00C90DDA"/>
    <w:p w:rsidR="008E5E6E" w:rsidRPr="00700627" w:rsidRDefault="008E5E6E" w:rsidP="00C90DDA"/>
    <w:p w:rsidR="00E3183E" w:rsidRPr="00700627" w:rsidRDefault="00E3183E" w:rsidP="00932D2D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ТАКТИЧЕСКАЯ ПОДГОТОВКА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1"/>
        </w:rPr>
      </w:pP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1"/>
        </w:rPr>
        <w:t>Тактика нападения</w:t>
      </w:r>
    </w:p>
    <w:p w:rsidR="00D247EE" w:rsidRDefault="00D247EE" w:rsidP="008E5E6E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8E5E6E">
      <w:pPr>
        <w:pStyle w:val="aa"/>
        <w:spacing w:after="0"/>
        <w:ind w:firstLine="708"/>
        <w:jc w:val="both"/>
        <w:rPr>
          <w:rFonts w:ascii="Times New Roman" w:hAnsi="Times New Roman"/>
          <w:spacing w:val="-28"/>
        </w:rPr>
      </w:pPr>
      <w:proofErr w:type="gramStart"/>
      <w:r w:rsidRPr="00700627">
        <w:rPr>
          <w:rFonts w:ascii="Times New Roman" w:hAnsi="Times New Roman"/>
          <w:spacing w:val="-3"/>
        </w:rPr>
        <w:t>Индивидуальные действия: выбор места для второй передачи, по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дачи верхней прямой, нападающего удара; чередование верхней и ниж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 xml:space="preserve">ней подач; выбор способа отбивания мяча через сетку – нападающим </w:t>
      </w:r>
      <w:r w:rsidRPr="00700627">
        <w:rPr>
          <w:rFonts w:ascii="Times New Roman" w:hAnsi="Times New Roman"/>
          <w:spacing w:val="-1"/>
        </w:rPr>
        <w:t xml:space="preserve">ударом, передачей в прыжке, кулаком, снизу (лицом, спиной к сетке); </w:t>
      </w:r>
      <w:r w:rsidRPr="00700627">
        <w:rPr>
          <w:rFonts w:ascii="Times New Roman" w:hAnsi="Times New Roman"/>
        </w:rPr>
        <w:t>вторая передача из зоны 3 игроку, к которому передающий обращен спи</w:t>
      </w:r>
      <w:r w:rsidRPr="00700627">
        <w:rPr>
          <w:rFonts w:ascii="Times New Roman" w:hAnsi="Times New Roman"/>
          <w:spacing w:val="-2"/>
        </w:rPr>
        <w:t>ной; подача на игрока, слабо владеющего приемом подачи.</w:t>
      </w:r>
      <w:proofErr w:type="gramEnd"/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2"/>
        </w:rPr>
        <w:t>Групповые действия: взаимодействие при первой передаче игро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3"/>
        </w:rPr>
        <w:t xml:space="preserve">ков зон 3,4 и 2; при второй передаче игроков зон 3,4,2; взаимодействие </w:t>
      </w:r>
      <w:r w:rsidRPr="00700627">
        <w:rPr>
          <w:rFonts w:ascii="Times New Roman" w:hAnsi="Times New Roman"/>
          <w:spacing w:val="-1"/>
        </w:rPr>
        <w:t>при первой передаче игроков зон 6, 5,1 и 3,4,2 при приеме подачи.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2"/>
        </w:rPr>
        <w:t xml:space="preserve">Командные действия: система игры со второй передачи игроков </w:t>
      </w:r>
      <w:r w:rsidRPr="00700627">
        <w:rPr>
          <w:rFonts w:ascii="Times New Roman" w:hAnsi="Times New Roman"/>
          <w:spacing w:val="-5"/>
        </w:rPr>
        <w:t>передней линии - прием подачи и первая передача в зону 3, вторая пере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>дача в зоны 4 и 2 (чередование), стоя лицом и спиной по направлению передачи; прием подачи в зону 2, вторая передача в зону 3.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2"/>
        </w:rPr>
      </w:pP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2"/>
        </w:rPr>
        <w:t>Тактика защиты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7"/>
        </w:rPr>
      </w:pP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7"/>
        </w:rPr>
        <w:t>Индивидуальные действия: выбор места при приеме нижней и верх</w:t>
      </w:r>
      <w:r w:rsidRPr="00700627">
        <w:rPr>
          <w:rFonts w:ascii="Times New Roman" w:hAnsi="Times New Roman"/>
          <w:spacing w:val="-7"/>
        </w:rPr>
        <w:softHyphen/>
        <w:t>ней подачи; определение места и времени для прыжка при блокировании;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spacing w:val="-5"/>
        </w:rPr>
        <w:t>своевременность выноса рук над сеткой; при страховке партнера, прини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4"/>
        </w:rPr>
        <w:t xml:space="preserve">мающего мяч от верхней подачи; от обманной передачи; выбор способа </w:t>
      </w:r>
      <w:r w:rsidRPr="00700627">
        <w:rPr>
          <w:rFonts w:ascii="Times New Roman" w:hAnsi="Times New Roman"/>
          <w:spacing w:val="-8"/>
        </w:rPr>
        <w:t>приема мяча от подачи (сверху от нижней, снизу от верхней); выбор спосо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5"/>
        </w:rPr>
        <w:t>ба приема мяча, посланного через сетку соперником (сверху, снизу).</w:t>
      </w:r>
      <w:proofErr w:type="gramEnd"/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3"/>
        </w:rPr>
      </w:pPr>
      <w:r w:rsidRPr="00700627">
        <w:rPr>
          <w:rFonts w:ascii="Times New Roman" w:hAnsi="Times New Roman"/>
          <w:spacing w:val="-12"/>
        </w:rPr>
        <w:t xml:space="preserve">Групповые действия: взаимодействие игроков внутри линии (нападения </w:t>
      </w:r>
      <w:r w:rsidRPr="00700627">
        <w:rPr>
          <w:rFonts w:ascii="Times New Roman" w:hAnsi="Times New Roman"/>
          <w:spacing w:val="-13"/>
        </w:rPr>
        <w:t>и зашиты) и между ними при приеме</w:t>
      </w:r>
      <w:r w:rsidR="00932D2D" w:rsidRPr="00700627">
        <w:rPr>
          <w:rFonts w:ascii="Times New Roman" w:hAnsi="Times New Roman"/>
          <w:spacing w:val="-13"/>
        </w:rPr>
        <w:t xml:space="preserve"> подачи, нападающего удара, в </w:t>
      </w:r>
      <w:proofErr w:type="spellStart"/>
      <w:r w:rsidR="00932D2D" w:rsidRPr="00700627">
        <w:rPr>
          <w:rFonts w:ascii="Times New Roman" w:hAnsi="Times New Roman"/>
          <w:spacing w:val="-13"/>
        </w:rPr>
        <w:t>до</w:t>
      </w:r>
      <w:r w:rsidRPr="00700627">
        <w:rPr>
          <w:rFonts w:ascii="Times New Roman" w:hAnsi="Times New Roman"/>
          <w:spacing w:val="-13"/>
        </w:rPr>
        <w:t>игровке</w:t>
      </w:r>
      <w:proofErr w:type="spellEnd"/>
      <w:r w:rsidRPr="00700627">
        <w:rPr>
          <w:rFonts w:ascii="Times New Roman" w:hAnsi="Times New Roman"/>
          <w:spacing w:val="-13"/>
        </w:rPr>
        <w:t>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  <w:r w:rsidRPr="00700627">
        <w:rPr>
          <w:rFonts w:ascii="Times New Roman" w:hAnsi="Times New Roman"/>
          <w:spacing w:val="-3"/>
        </w:rPr>
        <w:t>Командные действия: расстановка при приеме подачи, когда вто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>рую передачу выполняет игрок зоны 3; игрок зоны 2; игрок зоны 4, пере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>мещающийся в зону 3; система игры в защите углом вперед с применени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ем групповых действий для данного года обучения.</w:t>
      </w:r>
    </w:p>
    <w:p w:rsidR="00C90DDA" w:rsidRPr="00700627" w:rsidRDefault="00C90DDA" w:rsidP="00C90DDA"/>
    <w:p w:rsidR="00E3183E" w:rsidRPr="00700627" w:rsidRDefault="00E3183E" w:rsidP="00932D2D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</w:rPr>
      </w:pP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</w:rPr>
        <w:t>Чередование упражнений на развитие каче</w:t>
      </w:r>
      <w:proofErr w:type="gramStart"/>
      <w:r w:rsidRPr="00700627">
        <w:rPr>
          <w:rFonts w:ascii="Times New Roman" w:hAnsi="Times New Roman"/>
        </w:rPr>
        <w:t>ств пр</w:t>
      </w:r>
      <w:proofErr w:type="gramEnd"/>
      <w:r w:rsidRPr="00700627">
        <w:rPr>
          <w:rFonts w:ascii="Times New Roman" w:hAnsi="Times New Roman"/>
        </w:rPr>
        <w:t xml:space="preserve">именительно к </w:t>
      </w:r>
      <w:r w:rsidRPr="00700627">
        <w:rPr>
          <w:rFonts w:ascii="Times New Roman" w:hAnsi="Times New Roman"/>
          <w:spacing w:val="-5"/>
        </w:rPr>
        <w:t>изученным техническим приемам и выполнение этих же приемов.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2"/>
        </w:rPr>
        <w:t>Чередование технических приемов в различных сочетаниях.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4"/>
        </w:rPr>
        <w:t>Чередование тактических действий (индивидуальных и коллектив</w:t>
      </w:r>
      <w:r w:rsidRPr="00700627">
        <w:rPr>
          <w:rFonts w:ascii="Times New Roman" w:hAnsi="Times New Roman"/>
          <w:spacing w:val="-4"/>
        </w:rPr>
        <w:softHyphen/>
        <w:t>ных) в нападении и защите.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5"/>
        </w:rPr>
        <w:t>Многократное выполнение технических приемов - одного и в соче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таниях.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2"/>
        </w:rPr>
        <w:t>Многократное выполнение тактических действий.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1"/>
        </w:rPr>
        <w:t xml:space="preserve">Подготовительные игры: «Два мяча через сетку» с различными </w:t>
      </w:r>
      <w:r w:rsidRPr="00700627">
        <w:rPr>
          <w:rFonts w:ascii="Times New Roman" w:hAnsi="Times New Roman"/>
          <w:spacing w:val="-4"/>
        </w:rPr>
        <w:t>заданиями, эстафеты с перемещениями и передачами и др.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9"/>
        </w:rPr>
        <w:t>Учебные игры. Применение изученных технических приемов и такти</w:t>
      </w:r>
      <w:r w:rsidRPr="00700627">
        <w:rPr>
          <w:rFonts w:ascii="Times New Roman" w:hAnsi="Times New Roman"/>
          <w:spacing w:val="-9"/>
        </w:rPr>
        <w:softHyphen/>
      </w:r>
      <w:r w:rsidRPr="00700627">
        <w:rPr>
          <w:rFonts w:ascii="Times New Roman" w:hAnsi="Times New Roman"/>
          <w:spacing w:val="-7"/>
        </w:rPr>
        <w:t>ческих действий в полном объеме; система заданий по технике и тактике.</w:t>
      </w:r>
    </w:p>
    <w:p w:rsidR="00E3183E" w:rsidRPr="00700627" w:rsidRDefault="00E3183E" w:rsidP="00932D2D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  <w:r w:rsidRPr="00700627">
        <w:rPr>
          <w:rFonts w:ascii="Times New Roman" w:hAnsi="Times New Roman"/>
          <w:spacing w:val="-3"/>
        </w:rPr>
        <w:t xml:space="preserve">Календарные игры. Применение изученных технических приемов </w:t>
      </w:r>
      <w:r w:rsidRPr="00700627">
        <w:rPr>
          <w:rFonts w:ascii="Times New Roman" w:hAnsi="Times New Roman"/>
          <w:spacing w:val="-2"/>
        </w:rPr>
        <w:t>и тактических действий в соревновательных условиях.</w:t>
      </w:r>
    </w:p>
    <w:p w:rsidR="008E5E6E" w:rsidRPr="00700627" w:rsidRDefault="008E5E6E" w:rsidP="00C90DDA"/>
    <w:p w:rsidR="00D247EE" w:rsidRDefault="00D247EE" w:rsidP="00932D2D">
      <w:pPr>
        <w:pStyle w:val="aa"/>
        <w:spacing w:after="0"/>
        <w:rPr>
          <w:rFonts w:ascii="Times New Roman" w:hAnsi="Times New Roman"/>
          <w:b/>
          <w:spacing w:val="4"/>
        </w:rPr>
      </w:pPr>
    </w:p>
    <w:p w:rsidR="00E3183E" w:rsidRPr="00700627" w:rsidRDefault="00E3183E" w:rsidP="00932D2D">
      <w:pPr>
        <w:pStyle w:val="aa"/>
        <w:spacing w:after="0"/>
        <w:rPr>
          <w:rFonts w:ascii="Times New Roman" w:hAnsi="Times New Roman"/>
          <w:b/>
          <w:spacing w:val="4"/>
        </w:rPr>
      </w:pPr>
      <w:r w:rsidRPr="00700627">
        <w:rPr>
          <w:rFonts w:ascii="Times New Roman" w:hAnsi="Times New Roman"/>
          <w:b/>
          <w:spacing w:val="4"/>
        </w:rPr>
        <w:lastRenderedPageBreak/>
        <w:t>ТРЕНИРОВОЧНЫЙ ЭТАП (начальной специализации)</w:t>
      </w:r>
    </w:p>
    <w:p w:rsidR="00E3183E" w:rsidRPr="00700627" w:rsidRDefault="00E3183E" w:rsidP="00932D2D">
      <w:pPr>
        <w:pStyle w:val="aa"/>
        <w:spacing w:after="0"/>
        <w:rPr>
          <w:rFonts w:ascii="Times New Roman" w:hAnsi="Times New Roman"/>
          <w:b/>
          <w:spacing w:val="-8"/>
        </w:rPr>
      </w:pPr>
      <w:r w:rsidRPr="00700627">
        <w:rPr>
          <w:rFonts w:ascii="Times New Roman" w:hAnsi="Times New Roman"/>
          <w:b/>
          <w:spacing w:val="-8"/>
        </w:rPr>
        <w:t>Первый и второй годы подготовки</w:t>
      </w:r>
    </w:p>
    <w:p w:rsidR="00D247EE" w:rsidRDefault="00D247EE" w:rsidP="00932D2D">
      <w:pPr>
        <w:pStyle w:val="aa"/>
        <w:spacing w:after="0"/>
        <w:rPr>
          <w:rFonts w:ascii="Times New Roman" w:hAnsi="Times New Roman"/>
          <w:b/>
          <w:spacing w:val="2"/>
        </w:rPr>
      </w:pPr>
    </w:p>
    <w:p w:rsidR="00E3183E" w:rsidRPr="00700627" w:rsidRDefault="00E3183E" w:rsidP="00932D2D">
      <w:pPr>
        <w:pStyle w:val="aa"/>
        <w:spacing w:after="0"/>
        <w:rPr>
          <w:rFonts w:ascii="Times New Roman" w:hAnsi="Times New Roman"/>
        </w:rPr>
      </w:pPr>
      <w:r w:rsidRPr="00700627">
        <w:rPr>
          <w:rFonts w:ascii="Times New Roman" w:hAnsi="Times New Roman"/>
          <w:b/>
          <w:spacing w:val="2"/>
        </w:rPr>
        <w:t>ТЕХНИЧЕСКАЯ</w:t>
      </w:r>
      <w:r w:rsidRPr="00700627">
        <w:rPr>
          <w:rFonts w:ascii="Times New Roman" w:hAnsi="Times New Roman"/>
          <w:spacing w:val="2"/>
        </w:rPr>
        <w:t xml:space="preserve"> </w:t>
      </w:r>
      <w:r w:rsidRPr="00700627">
        <w:rPr>
          <w:rFonts w:ascii="Times New Roman" w:hAnsi="Times New Roman"/>
          <w:b/>
          <w:spacing w:val="2"/>
        </w:rPr>
        <w:t>ПОДГОТОВКА</w:t>
      </w:r>
    </w:p>
    <w:p w:rsidR="00D247EE" w:rsidRDefault="00D247EE" w:rsidP="00932D2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1"/>
        </w:rPr>
      </w:pPr>
    </w:p>
    <w:p w:rsidR="00932D2D" w:rsidRPr="00700627" w:rsidRDefault="00932D2D" w:rsidP="00932D2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1"/>
        </w:rPr>
        <w:t>Техника нападения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4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  <w:w w:val="91"/>
        </w:rPr>
      </w:pPr>
      <w:r w:rsidRPr="00700627">
        <w:rPr>
          <w:rFonts w:ascii="Times New Roman" w:hAnsi="Times New Roman"/>
          <w:spacing w:val="-4"/>
        </w:rPr>
        <w:t>Перемещения: прыжки на месте, у сетки, после перемещений и ос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1"/>
        </w:rPr>
        <w:t xml:space="preserve">тановки; сочетание способов перемещений с остановками, прыжками, </w:t>
      </w:r>
      <w:r w:rsidRPr="00700627">
        <w:rPr>
          <w:rFonts w:ascii="Times New Roman" w:hAnsi="Times New Roman"/>
          <w:spacing w:val="-5"/>
        </w:rPr>
        <w:t>техническими приемами.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3"/>
        </w:rPr>
      </w:pPr>
      <w:proofErr w:type="gramStart"/>
      <w:r w:rsidRPr="00700627">
        <w:rPr>
          <w:rFonts w:ascii="Times New Roman" w:hAnsi="Times New Roman"/>
          <w:spacing w:val="-4"/>
        </w:rPr>
        <w:t>Передачи сверху двумя руками: в стену стоя, сидя, лежа, с измене</w:t>
      </w:r>
      <w:r w:rsidRPr="00700627">
        <w:rPr>
          <w:rFonts w:ascii="Times New Roman" w:hAnsi="Times New Roman"/>
          <w:spacing w:val="-4"/>
        </w:rPr>
        <w:softHyphen/>
        <w:t xml:space="preserve">нием высоты и расстояния, в сочетании с перемещениями; па точность с применением приспособлений; чередование по высоте и расстоянию; из </w:t>
      </w:r>
      <w:r w:rsidRPr="00700627">
        <w:rPr>
          <w:rFonts w:ascii="Times New Roman" w:hAnsi="Times New Roman"/>
          <w:spacing w:val="-3"/>
        </w:rPr>
        <w:t>глубины площадки к сетке: в зонах 2-4,4-2,6-4,6-2 (расстояние 4 м), 5-2, 6-4 (расстояние 6 м); стоя спиной в направлении передачи;</w:t>
      </w:r>
      <w:proofErr w:type="gramEnd"/>
      <w:r w:rsidRPr="00700627">
        <w:rPr>
          <w:rFonts w:ascii="Times New Roman" w:hAnsi="Times New Roman"/>
          <w:spacing w:val="-3"/>
        </w:rPr>
        <w:t xml:space="preserve"> с последующим падением и перекатом на бедро; вперед вве</w:t>
      </w:r>
      <w:proofErr w:type="gramStart"/>
      <w:r w:rsidRPr="00700627">
        <w:rPr>
          <w:rFonts w:ascii="Times New Roman" w:hAnsi="Times New Roman"/>
          <w:spacing w:val="-3"/>
        </w:rPr>
        <w:t>рх в пр</w:t>
      </w:r>
      <w:proofErr w:type="gramEnd"/>
      <w:r w:rsidRPr="00700627">
        <w:rPr>
          <w:rFonts w:ascii="Times New Roman" w:hAnsi="Times New Roman"/>
          <w:spacing w:val="-3"/>
        </w:rPr>
        <w:t>ыжке на месте и после перемещения; отбивание кулаком у сетки, стоя и в прыжке.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u w:val="single"/>
        </w:rPr>
        <w:t>Подачи:</w:t>
      </w:r>
      <w:r w:rsidRPr="00700627">
        <w:rPr>
          <w:rFonts w:ascii="Times New Roman" w:hAnsi="Times New Roman"/>
        </w:rPr>
        <w:t xml:space="preserve"> нижние - соревнования на точность попадания в зоны; верхняя прямая подряд 10-15 попыток, на точность в правую, левую, </w:t>
      </w:r>
      <w:r w:rsidRPr="00700627">
        <w:rPr>
          <w:rFonts w:ascii="Times New Roman" w:hAnsi="Times New Roman"/>
          <w:spacing w:val="-1"/>
        </w:rPr>
        <w:t>дальнюю и ближнюю половину площадки, соревнования - на количе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2"/>
        </w:rPr>
        <w:t>ство, на точность; верхняя боковая подача.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3"/>
        </w:rPr>
      </w:pPr>
      <w:r w:rsidRPr="00700627">
        <w:rPr>
          <w:rFonts w:ascii="Times New Roman" w:hAnsi="Times New Roman"/>
          <w:spacing w:val="-4"/>
          <w:u w:val="single"/>
        </w:rPr>
        <w:t>Нападающие удары:</w:t>
      </w:r>
      <w:r w:rsidRPr="00700627">
        <w:rPr>
          <w:rFonts w:ascii="Times New Roman" w:hAnsi="Times New Roman"/>
          <w:spacing w:val="-4"/>
        </w:rPr>
        <w:t xml:space="preserve"> прямой сильнейшей рукой из зон 4, 3,2 с раз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 xml:space="preserve">личных по высоте и расстоянию передач у сетки и из глубины площадки; прямой слабейшей рукой; с переводом вправо из зоны 2 с поворотом </w:t>
      </w:r>
      <w:r w:rsidRPr="00700627">
        <w:rPr>
          <w:rFonts w:ascii="Times New Roman" w:hAnsi="Times New Roman"/>
          <w:spacing w:val="-2"/>
        </w:rPr>
        <w:t>туловища вправо (для правшей).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4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4"/>
        </w:rPr>
        <w:t>Техника защиты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5"/>
          <w:u w:val="single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5"/>
          <w:u w:val="single"/>
        </w:rPr>
        <w:t>Перемещения и стойки:</w:t>
      </w:r>
      <w:r w:rsidRPr="00700627">
        <w:rPr>
          <w:rFonts w:ascii="Times New Roman" w:hAnsi="Times New Roman"/>
          <w:spacing w:val="-5"/>
        </w:rPr>
        <w:t xml:space="preserve"> стойка, скачок вправо, влево, назад, паде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7"/>
        </w:rPr>
        <w:t>ния и перекаты после падений - на месте и после перемещений, сочетание способов перемещений, перемещений и падений с техническими приема</w:t>
      </w:r>
      <w:r w:rsidRPr="00700627">
        <w:rPr>
          <w:rFonts w:ascii="Times New Roman" w:hAnsi="Times New Roman"/>
          <w:spacing w:val="-7"/>
        </w:rPr>
        <w:softHyphen/>
        <w:t>ми защиты.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  <w:spacing w:val="-12"/>
        </w:rPr>
      </w:pPr>
      <w:r w:rsidRPr="00700627">
        <w:rPr>
          <w:rFonts w:ascii="Times New Roman" w:hAnsi="Times New Roman"/>
        </w:rPr>
        <w:t xml:space="preserve">Прием мяча: сверху двумя руками нижней подачи, верхней прямой </w:t>
      </w:r>
      <w:r w:rsidRPr="00700627">
        <w:rPr>
          <w:rFonts w:ascii="Times New Roman" w:hAnsi="Times New Roman"/>
          <w:spacing w:val="-4"/>
        </w:rPr>
        <w:t>подачи (расстояние 6-8 м); прием мяча снизу двумя руками нижних по</w:t>
      </w:r>
      <w:r w:rsidRPr="00700627">
        <w:rPr>
          <w:rFonts w:ascii="Times New Roman" w:hAnsi="Times New Roman"/>
          <w:spacing w:val="-4"/>
        </w:rPr>
        <w:softHyphen/>
        <w:t>дач, верхней прямой подачи, от передачи через сетку в прыжке; напада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1"/>
        </w:rPr>
        <w:t xml:space="preserve">ющего удара в парах, через сетку на точность; сверху двумя руками с </w:t>
      </w:r>
      <w:r w:rsidRPr="00700627">
        <w:rPr>
          <w:rFonts w:ascii="Times New Roman" w:hAnsi="Times New Roman"/>
          <w:spacing w:val="-7"/>
        </w:rPr>
        <w:t>последующим падением, снизу одной рукой с выпадом в сторону с после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3"/>
        </w:rPr>
        <w:t>дующим падением и перекатом па бедро (правой вправо, левой влево); прием отскочившего от сетки мяча.</w:t>
      </w:r>
    </w:p>
    <w:p w:rsidR="00D84A49" w:rsidRPr="00700627" w:rsidRDefault="00E3183E" w:rsidP="00D84A49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  <w:r w:rsidRPr="00700627">
        <w:rPr>
          <w:rFonts w:ascii="Times New Roman" w:hAnsi="Times New Roman"/>
          <w:spacing w:val="-1"/>
          <w:u w:val="single"/>
        </w:rPr>
        <w:t>Блокирование:</w:t>
      </w:r>
      <w:r w:rsidRPr="00700627">
        <w:rPr>
          <w:rFonts w:ascii="Times New Roman" w:hAnsi="Times New Roman"/>
          <w:spacing w:val="-1"/>
        </w:rPr>
        <w:t xml:space="preserve"> одиночное в зонах 3,2,4, стоя на подставке, напа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4"/>
        </w:rPr>
        <w:t>дающий удар по мячу, подброшенному партнером и с передачи; блоки</w:t>
      </w:r>
      <w:r w:rsidRPr="00700627">
        <w:rPr>
          <w:rFonts w:ascii="Times New Roman" w:hAnsi="Times New Roman"/>
          <w:spacing w:val="-4"/>
        </w:rPr>
        <w:softHyphen/>
        <w:t>рование в прыжке с площадки; блокирование нападающего удара с раз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 xml:space="preserve">личных передач по высоте; блокирование удара с переводом вправо; </w:t>
      </w:r>
      <w:r w:rsidRPr="00700627">
        <w:rPr>
          <w:rFonts w:ascii="Times New Roman" w:hAnsi="Times New Roman"/>
          <w:spacing w:val="-3"/>
        </w:rPr>
        <w:t>блокирование поочере</w:t>
      </w:r>
      <w:r w:rsidR="00D84A49" w:rsidRPr="00700627">
        <w:rPr>
          <w:rFonts w:ascii="Times New Roman" w:hAnsi="Times New Roman"/>
          <w:spacing w:val="-3"/>
        </w:rPr>
        <w:t>дно ударов прямых и с переводом.</w:t>
      </w:r>
    </w:p>
    <w:p w:rsidR="00C90DDA" w:rsidRPr="00700627" w:rsidRDefault="00C90DDA" w:rsidP="00C90DDA"/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ТАКТИЧЕСКАЯ ПОДГОТОВКА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5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5"/>
        </w:rPr>
        <w:t>Тактика нападения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proofErr w:type="gramStart"/>
      <w:r w:rsidRPr="00700627">
        <w:rPr>
          <w:rFonts w:ascii="Times New Roman" w:hAnsi="Times New Roman"/>
          <w:spacing w:val="-2"/>
        </w:rPr>
        <w:t xml:space="preserve">Индивидуальные действия: выбор места для выполнения второй </w:t>
      </w:r>
      <w:r w:rsidRPr="00700627">
        <w:rPr>
          <w:rFonts w:ascii="Times New Roman" w:hAnsi="Times New Roman"/>
          <w:spacing w:val="-4"/>
        </w:rPr>
        <w:t xml:space="preserve">передачи (у сетки лицом и спиной в направлении передачи, из глубины </w:t>
      </w:r>
      <w:r w:rsidRPr="00700627">
        <w:rPr>
          <w:rFonts w:ascii="Times New Roman" w:hAnsi="Times New Roman"/>
          <w:spacing w:val="-2"/>
        </w:rPr>
        <w:t>площадки - лицом); подачи (способа, направления); нападающего уда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1"/>
        </w:rPr>
        <w:t>ра (способа и направления; подача на игрока, слабо владеющего при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4"/>
        </w:rPr>
        <w:t>емом подачи, вышедшего на замену; выбор способа отбивания мяча че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5"/>
        </w:rPr>
        <w:t xml:space="preserve">рез сетку (передачей сверху, стоя или в прыжке), снизу (лицом, спиной к </w:t>
      </w:r>
      <w:r w:rsidRPr="00700627">
        <w:rPr>
          <w:rFonts w:ascii="Times New Roman" w:hAnsi="Times New Roman"/>
          <w:spacing w:val="-4"/>
        </w:rPr>
        <w:t>сетке);</w:t>
      </w:r>
      <w:proofErr w:type="gramEnd"/>
      <w:r w:rsidRPr="00700627">
        <w:rPr>
          <w:rFonts w:ascii="Times New Roman" w:hAnsi="Times New Roman"/>
          <w:spacing w:val="-4"/>
        </w:rPr>
        <w:t xml:space="preserve"> вторая передача их зоны 3 в зону 4 или 2, стоя лицом и спиной к </w:t>
      </w:r>
      <w:r w:rsidRPr="00700627">
        <w:rPr>
          <w:rFonts w:ascii="Times New Roman" w:hAnsi="Times New Roman"/>
          <w:spacing w:val="-3"/>
        </w:rPr>
        <w:t xml:space="preserve">нападающему; вторая передача нападающему, сильнейшему на линии; </w:t>
      </w:r>
      <w:r w:rsidRPr="00700627">
        <w:rPr>
          <w:rFonts w:ascii="Times New Roman" w:hAnsi="Times New Roman"/>
          <w:spacing w:val="-2"/>
        </w:rPr>
        <w:t xml:space="preserve">имитация нападающего удара и «обман»; имитация второй передачи и </w:t>
      </w:r>
      <w:r w:rsidRPr="00700627">
        <w:rPr>
          <w:rFonts w:ascii="Times New Roman" w:hAnsi="Times New Roman"/>
          <w:spacing w:val="-3"/>
        </w:rPr>
        <w:t>«обман» через сетку.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5"/>
        </w:rPr>
        <w:t xml:space="preserve">Групповые действия: взаимодействие игроков передней линии </w:t>
      </w:r>
      <w:proofErr w:type="spellStart"/>
      <w:r w:rsidRPr="00700627">
        <w:rPr>
          <w:rFonts w:ascii="Times New Roman" w:hAnsi="Times New Roman"/>
          <w:spacing w:val="-5"/>
        </w:rPr>
        <w:t>при</w:t>
      </w:r>
      <w:r w:rsidRPr="00700627">
        <w:rPr>
          <w:rFonts w:ascii="Times New Roman" w:hAnsi="Times New Roman"/>
          <w:spacing w:val="-4"/>
        </w:rPr>
        <w:t>второй</w:t>
      </w:r>
      <w:proofErr w:type="spellEnd"/>
      <w:r w:rsidRPr="00700627">
        <w:rPr>
          <w:rFonts w:ascii="Times New Roman" w:hAnsi="Times New Roman"/>
          <w:spacing w:val="-4"/>
        </w:rPr>
        <w:t xml:space="preserve"> передаче (игрока зоны 2 с игроками зон 3 и 4); игроков задней и </w:t>
      </w:r>
      <w:r w:rsidRPr="00700627">
        <w:rPr>
          <w:rFonts w:ascii="Times New Roman" w:hAnsi="Times New Roman"/>
        </w:rPr>
        <w:t xml:space="preserve">передней линии (игроков зон 6, 5, 1 с игроком зоны 3 (2) при первой </w:t>
      </w:r>
      <w:r w:rsidRPr="00700627">
        <w:rPr>
          <w:rFonts w:ascii="Times New Roman" w:hAnsi="Times New Roman"/>
          <w:spacing w:val="-4"/>
        </w:rPr>
        <w:t>передаче).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spacing w:val="-5"/>
        </w:rPr>
        <w:lastRenderedPageBreak/>
        <w:t>Командные действия: система игры со второй передачи игрока пе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8"/>
        </w:rPr>
        <w:t>редней линии (прием подачи и первая передача в зону 3 (2), вторая переда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5"/>
        </w:rPr>
        <w:t>ча нападающему, к которому передающий обращен лицом (спиной).</w:t>
      </w:r>
      <w:proofErr w:type="gramEnd"/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Тактика защиты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proofErr w:type="gramStart"/>
      <w:r w:rsidRPr="00700627">
        <w:rPr>
          <w:rFonts w:ascii="Times New Roman" w:hAnsi="Times New Roman"/>
          <w:spacing w:val="-2"/>
        </w:rPr>
        <w:t>Индивидуальные действия: выбор места при приеме верхних по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3"/>
        </w:rPr>
        <w:t xml:space="preserve">дач прямой и боковой; при блокировании; при страховке партнера, </w:t>
      </w:r>
      <w:r w:rsidRPr="00700627">
        <w:rPr>
          <w:rFonts w:ascii="Times New Roman" w:hAnsi="Times New Roman"/>
          <w:spacing w:val="-4"/>
        </w:rPr>
        <w:t xml:space="preserve">принимающего подачу, нападающий удар; блокирующих, нападающих; выбор способа приема подачи (нижней - сверху, верхних - снизу, сверху </w:t>
      </w:r>
      <w:r w:rsidRPr="00700627">
        <w:rPr>
          <w:rFonts w:ascii="Times New Roman" w:hAnsi="Times New Roman"/>
          <w:spacing w:val="-3"/>
        </w:rPr>
        <w:t xml:space="preserve">двумя руками с падением); способа приема мяча от обманных приемов </w:t>
      </w:r>
      <w:r w:rsidRPr="00700627">
        <w:rPr>
          <w:rFonts w:ascii="Times New Roman" w:hAnsi="Times New Roman"/>
          <w:spacing w:val="-2"/>
        </w:rPr>
        <w:t xml:space="preserve">(в опорном положении и с падением); способа перемещения и способа </w:t>
      </w:r>
      <w:r w:rsidRPr="00700627">
        <w:rPr>
          <w:rFonts w:ascii="Times New Roman" w:hAnsi="Times New Roman"/>
        </w:rPr>
        <w:t>приема от нападающих ударов;</w:t>
      </w:r>
      <w:proofErr w:type="gramEnd"/>
      <w:r w:rsidRPr="00700627">
        <w:rPr>
          <w:rFonts w:ascii="Times New Roman" w:hAnsi="Times New Roman"/>
        </w:rPr>
        <w:t xml:space="preserve"> блокирование определенного направ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ления.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5"/>
        </w:rPr>
        <w:t xml:space="preserve">Групповые действия: взаимодействие игроков задней линии между </w:t>
      </w:r>
      <w:r w:rsidRPr="00700627">
        <w:rPr>
          <w:rFonts w:ascii="Times New Roman" w:hAnsi="Times New Roman"/>
          <w:spacing w:val="-4"/>
        </w:rPr>
        <w:t>собой при приеме подачи, нападающих ударов, обманных приемов; вза</w:t>
      </w:r>
      <w:r w:rsidRPr="00700627">
        <w:rPr>
          <w:rFonts w:ascii="Times New Roman" w:hAnsi="Times New Roman"/>
          <w:spacing w:val="-4"/>
        </w:rPr>
        <w:softHyphen/>
        <w:t xml:space="preserve">имодействие игроков передней линии, не участвующих в блокировании </w:t>
      </w:r>
      <w:r w:rsidRPr="00700627">
        <w:rPr>
          <w:rFonts w:ascii="Times New Roman" w:hAnsi="Times New Roman"/>
          <w:spacing w:val="-7"/>
        </w:rPr>
        <w:t>с блокирующими; игроков зоны 6 с блокирующим игроком зоны 3 и стра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</w:rPr>
        <w:t xml:space="preserve">хующими игроками зон 4 и 2; игроков зон 4 и 2 (соответственно) при </w:t>
      </w:r>
      <w:r w:rsidRPr="00700627">
        <w:rPr>
          <w:rFonts w:ascii="Times New Roman" w:hAnsi="Times New Roman"/>
          <w:spacing w:val="-2"/>
        </w:rPr>
        <w:t>приеме нападающих ударов и обманов.</w:t>
      </w:r>
      <w:proofErr w:type="gramEnd"/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5"/>
        </w:rPr>
      </w:pPr>
      <w:proofErr w:type="gramStart"/>
      <w:r w:rsidRPr="00700627">
        <w:rPr>
          <w:rFonts w:ascii="Times New Roman" w:hAnsi="Times New Roman"/>
          <w:spacing w:val="-3"/>
        </w:rPr>
        <w:t xml:space="preserve">Командные действия: расположение игроков при приеме подачи, </w:t>
      </w:r>
      <w:r w:rsidRPr="00700627">
        <w:rPr>
          <w:rFonts w:ascii="Times New Roman" w:hAnsi="Times New Roman"/>
        </w:rPr>
        <w:t xml:space="preserve">когда вторую передачу выполняет а) игрок зоны 3, б) игрок зоны 4, а </w:t>
      </w:r>
      <w:r w:rsidRPr="00700627">
        <w:rPr>
          <w:rFonts w:ascii="Times New Roman" w:hAnsi="Times New Roman"/>
          <w:spacing w:val="-7"/>
        </w:rPr>
        <w:t xml:space="preserve">игрок зоны 3 оттянут назад, в) игрок зоны 2 у сетки, а игрок зоны 3 оттянут </w:t>
      </w:r>
      <w:r w:rsidRPr="00700627">
        <w:rPr>
          <w:rFonts w:ascii="Times New Roman" w:hAnsi="Times New Roman"/>
        </w:rPr>
        <w:t>и находится в зоне 2, в положениях «б» и «в» игроки 4 и 2 идут на вторую передачу в зону 3, а игрок зоны</w:t>
      </w:r>
      <w:proofErr w:type="gramEnd"/>
      <w:r w:rsidRPr="00700627">
        <w:rPr>
          <w:rFonts w:ascii="Times New Roman" w:hAnsi="Times New Roman"/>
        </w:rPr>
        <w:t xml:space="preserve"> 3 соответственно в зону 4 и 2 для напада</w:t>
      </w:r>
      <w:r w:rsidRPr="00700627">
        <w:rPr>
          <w:rFonts w:ascii="Times New Roman" w:hAnsi="Times New Roman"/>
          <w:spacing w:val="-2"/>
        </w:rPr>
        <w:t xml:space="preserve">ющего удара; система игры «углом вперед» с применением групповых </w:t>
      </w:r>
      <w:r w:rsidRPr="00700627">
        <w:rPr>
          <w:rFonts w:ascii="Times New Roman" w:hAnsi="Times New Roman"/>
          <w:spacing w:val="-5"/>
        </w:rPr>
        <w:t>действий, изученных в данном году обучения.</w:t>
      </w:r>
    </w:p>
    <w:p w:rsidR="00C90DDA" w:rsidRPr="00700627" w:rsidRDefault="00C90DDA" w:rsidP="00C90DDA"/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spacing w:val="-3"/>
        </w:rPr>
        <w:t>Чередование подготовительных и подводящих упражнений к тех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>ническим приемам.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2"/>
        </w:rPr>
        <w:t>Чередование подготовительных упражнений для развития специ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3"/>
        </w:rPr>
        <w:t>альных качеств и выполнения изученных технических приемов.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5"/>
        </w:rPr>
        <w:t>Чередование изученных технических приемов в различных сочета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ниях: в нападении, в защите, в нападении и защите.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2"/>
        </w:rPr>
      </w:pPr>
      <w:r w:rsidRPr="00700627">
        <w:rPr>
          <w:rFonts w:ascii="Times New Roman" w:hAnsi="Times New Roman"/>
          <w:spacing w:val="-2"/>
        </w:rPr>
        <w:t>Чередование изученных тактических действий: индивидуальных, групповых, командных - в нападении, защите, в нападении и защите.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2"/>
        </w:rPr>
        <w:t>Многократное выполнение изученных технических приемов - от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3"/>
        </w:rPr>
        <w:t>дельно и в сочетаниях.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2"/>
        </w:rPr>
        <w:t>Многократное выполнение изученных тактических действий.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5"/>
        </w:rPr>
        <w:t xml:space="preserve">Учебные игры с заданиями на обязательное применение изученных </w:t>
      </w:r>
      <w:r w:rsidRPr="00700627">
        <w:rPr>
          <w:rFonts w:ascii="Times New Roman" w:hAnsi="Times New Roman"/>
          <w:spacing w:val="-3"/>
        </w:rPr>
        <w:t>технических приемов и тактических действий.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3"/>
        </w:rPr>
        <w:t>Контрольные и календарные игры с применением изученного тех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1"/>
        </w:rPr>
        <w:t>нико-тактического арсенала в соревновательных условиях.</w:t>
      </w:r>
    </w:p>
    <w:p w:rsidR="00C90DDA" w:rsidRPr="00700627" w:rsidRDefault="00C90DDA" w:rsidP="00C90DDA"/>
    <w:p w:rsidR="008E5E6E" w:rsidRPr="00700627" w:rsidRDefault="008E5E6E" w:rsidP="00C90DDA"/>
    <w:p w:rsidR="008E5E6E" w:rsidRPr="00700627" w:rsidRDefault="008E5E6E" w:rsidP="00C90DDA"/>
    <w:p w:rsidR="00E3183E" w:rsidRPr="00700627" w:rsidRDefault="00D247E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3"/>
        </w:rPr>
        <w:t xml:space="preserve">УЧЕБНО-ТРЕНИРОВОЧНАЯ ГРУППА </w:t>
      </w:r>
      <w:r w:rsidR="00E3183E" w:rsidRPr="00700627">
        <w:rPr>
          <w:rFonts w:ascii="Times New Roman" w:hAnsi="Times New Roman"/>
          <w:b/>
          <w:spacing w:val="-3"/>
        </w:rPr>
        <w:t>(ЭТАП УГЛУБЛЕННОЙ СПЕЦИАЛИЗАЦИИ)</w:t>
      </w:r>
      <w:r w:rsidRPr="00D247EE">
        <w:rPr>
          <w:rFonts w:ascii="Times New Roman" w:hAnsi="Times New Roman"/>
          <w:b/>
          <w:spacing w:val="-3"/>
        </w:rPr>
        <w:t xml:space="preserve"> </w:t>
      </w:r>
      <w:r w:rsidRPr="00700627">
        <w:rPr>
          <w:rFonts w:ascii="Times New Roman" w:hAnsi="Times New Roman"/>
          <w:b/>
          <w:spacing w:val="-3"/>
        </w:rPr>
        <w:t>Третий год подготовки</w:t>
      </w:r>
    </w:p>
    <w:p w:rsidR="00D247EE" w:rsidRDefault="00D247EE" w:rsidP="00C90DDA">
      <w:pPr>
        <w:pStyle w:val="aa"/>
        <w:spacing w:after="0"/>
        <w:rPr>
          <w:rFonts w:ascii="Times New Roman" w:hAnsi="Times New Roman"/>
          <w:b/>
          <w:spacing w:val="1"/>
        </w:rPr>
      </w:pPr>
    </w:p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ТЕХНИЧЕСКАЯ ПОДГОТОВКА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1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1"/>
        </w:rPr>
        <w:t>Техника нападения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4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6"/>
        </w:rPr>
      </w:pPr>
      <w:r w:rsidRPr="00700627">
        <w:rPr>
          <w:rFonts w:ascii="Times New Roman" w:hAnsi="Times New Roman"/>
          <w:spacing w:val="-4"/>
        </w:rPr>
        <w:t>Перемещения: чередование способов перемещения на максималь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>ной скорости; сочетание способов перемещения с изученными техничес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5"/>
        </w:rPr>
        <w:t>кими приемами нападения.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spacing w:val="-7"/>
        </w:rPr>
        <w:t xml:space="preserve">Передачи: передача мяча сверху двумя руками на точность («маяки» </w:t>
      </w:r>
      <w:r w:rsidRPr="00700627">
        <w:rPr>
          <w:rFonts w:ascii="Times New Roman" w:hAnsi="Times New Roman"/>
          <w:spacing w:val="-8"/>
        </w:rPr>
        <w:t>и т.п.) с собственного подбрасывания (варьируя высоту), посланного пере</w:t>
      </w:r>
      <w:r w:rsidRPr="00700627">
        <w:rPr>
          <w:rFonts w:ascii="Times New Roman" w:hAnsi="Times New Roman"/>
          <w:spacing w:val="-8"/>
        </w:rPr>
        <w:softHyphen/>
        <w:t>дачей: а) первая передача постоянная (2-3 м), вторая - постепенно увеличи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4"/>
        </w:rPr>
        <w:t xml:space="preserve">вая расстояние (3-10 м); б) первая - постепенно увеличивая расстояние, </w:t>
      </w:r>
      <w:r w:rsidRPr="00700627">
        <w:rPr>
          <w:rFonts w:ascii="Times New Roman" w:hAnsi="Times New Roman"/>
          <w:spacing w:val="-2"/>
        </w:rPr>
        <w:t xml:space="preserve">вторая </w:t>
      </w:r>
      <w:r w:rsidRPr="00700627">
        <w:rPr>
          <w:rFonts w:ascii="Times New Roman" w:hAnsi="Times New Roman"/>
          <w:spacing w:val="-2"/>
        </w:rPr>
        <w:lastRenderedPageBreak/>
        <w:t xml:space="preserve">- постоянная; в) первая и вторая - увеличивая расстояние мяча, </w:t>
      </w:r>
      <w:r w:rsidRPr="00700627">
        <w:rPr>
          <w:rFonts w:ascii="Times New Roman" w:hAnsi="Times New Roman"/>
          <w:spacing w:val="-7"/>
        </w:rPr>
        <w:t>посылаемого ударом одной руки;</w:t>
      </w:r>
      <w:proofErr w:type="gramEnd"/>
      <w:r w:rsidRPr="00700627">
        <w:rPr>
          <w:rFonts w:ascii="Times New Roman" w:hAnsi="Times New Roman"/>
          <w:spacing w:val="-7"/>
        </w:rPr>
        <w:t xml:space="preserve"> из глубины площадки для нападающего </w:t>
      </w:r>
      <w:r w:rsidRPr="00700627">
        <w:rPr>
          <w:rFonts w:ascii="Times New Roman" w:hAnsi="Times New Roman"/>
          <w:spacing w:val="-8"/>
        </w:rPr>
        <w:t>удара в зонах 2-4,4-2,6-4 па расстояние 6 м; в зонах 5-2,1 -4 на расстояние 7-8 м; стоя спиной в направлении передачи: встречная передача (после пере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1"/>
        </w:rPr>
        <w:t xml:space="preserve">дачи над собой и поворота на 180° (в зонах 2-4 6-4, расстояние 3-4 м), </w:t>
      </w:r>
      <w:r w:rsidRPr="00700627">
        <w:rPr>
          <w:rFonts w:ascii="Times New Roman" w:hAnsi="Times New Roman"/>
          <w:spacing w:val="-5"/>
        </w:rPr>
        <w:t>в тройках в зонах: 6-3-2, 6-3-4, 5-3-2, 1-3-4, из глубины площадки - с соб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10"/>
        </w:rPr>
        <w:t xml:space="preserve">ственного подбрасывания в зонах 6-2,6-4 (расстояние 2-3 м); с набрасывания на </w:t>
      </w:r>
      <w:proofErr w:type="spellStart"/>
      <w:r w:rsidRPr="00700627">
        <w:rPr>
          <w:rFonts w:ascii="Times New Roman" w:hAnsi="Times New Roman"/>
          <w:spacing w:val="-12"/>
        </w:rPr>
        <w:t>партн</w:t>
      </w:r>
      <w:proofErr w:type="gramStart"/>
      <w:r w:rsidRPr="00700627">
        <w:rPr>
          <w:rFonts w:ascii="Times New Roman" w:hAnsi="Times New Roman"/>
          <w:spacing w:val="-12"/>
          <w:lang w:val="en-US"/>
        </w:rPr>
        <w:t>epa</w:t>
      </w:r>
      <w:proofErr w:type="spellEnd"/>
      <w:proofErr w:type="gramEnd"/>
      <w:r w:rsidRPr="00700627">
        <w:rPr>
          <w:rFonts w:ascii="Times New Roman" w:hAnsi="Times New Roman"/>
          <w:spacing w:val="-12"/>
        </w:rPr>
        <w:t xml:space="preserve"> и затем с передачи; с последующим падением и перекатом на спину.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8"/>
        </w:rPr>
        <w:t>Передача сверху двумя руками в прыжке (вверх назад): с собственно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10"/>
        </w:rPr>
        <w:t xml:space="preserve">го подбрасывания - с места и после перемещения; с набрасывания партнера </w:t>
      </w:r>
      <w:r w:rsidRPr="00700627">
        <w:rPr>
          <w:rFonts w:ascii="Times New Roman" w:hAnsi="Times New Roman"/>
          <w:spacing w:val="-7"/>
        </w:rPr>
        <w:t>с места и после перемещения; на точность в пределах границ площадки.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</w:rPr>
        <w:t xml:space="preserve">Чередование способов передачи мяча: сверху, сверху с падением, в </w:t>
      </w:r>
      <w:r w:rsidRPr="00700627">
        <w:rPr>
          <w:rFonts w:ascii="Times New Roman" w:hAnsi="Times New Roman"/>
          <w:spacing w:val="-9"/>
        </w:rPr>
        <w:t>прыжке; отбивание кулаком; передачи, различные по расстоянию и высоте.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4"/>
        </w:rPr>
        <w:t xml:space="preserve">Подачи: верхняя прямая подача (подряд 20 попыток), с различной </w:t>
      </w:r>
      <w:r w:rsidRPr="00700627">
        <w:rPr>
          <w:rFonts w:ascii="Times New Roman" w:hAnsi="Times New Roman"/>
          <w:spacing w:val="-5"/>
        </w:rPr>
        <w:t xml:space="preserve">силой; через сетку в три продольные зоны: 6-3,1-2,5-4, ближе к боковым и лицевой линиям; соревнование на точность попадания в зоны; верхняя </w:t>
      </w:r>
      <w:r w:rsidRPr="00700627">
        <w:rPr>
          <w:rFonts w:ascii="Times New Roman" w:hAnsi="Times New Roman"/>
          <w:spacing w:val="-4"/>
        </w:rPr>
        <w:t>боковая подача с соблюдением правил; подачи (подряд 5 попыток); по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 xml:space="preserve">дачи в правую и левую половины площадки; соревнование на большее </w:t>
      </w:r>
      <w:r w:rsidRPr="00700627">
        <w:rPr>
          <w:rFonts w:ascii="Times New Roman" w:hAnsi="Times New Roman"/>
          <w:spacing w:val="-5"/>
        </w:rPr>
        <w:t>количество выполненных подач правильно;</w:t>
      </w:r>
      <w:proofErr w:type="gramEnd"/>
      <w:r w:rsidRPr="00700627">
        <w:rPr>
          <w:rFonts w:ascii="Times New Roman" w:hAnsi="Times New Roman"/>
          <w:spacing w:val="-5"/>
        </w:rPr>
        <w:t xml:space="preserve"> чередование нижней и верх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4"/>
        </w:rPr>
        <w:t>ней прямой подач па точность.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proofErr w:type="gramStart"/>
      <w:r w:rsidRPr="00700627">
        <w:rPr>
          <w:rFonts w:ascii="Times New Roman" w:hAnsi="Times New Roman"/>
          <w:spacing w:val="-4"/>
        </w:rPr>
        <w:t>Нападающие улары: прямой нападающий удар (по ходу) сильней</w:t>
      </w:r>
      <w:r w:rsidRPr="00700627">
        <w:rPr>
          <w:rFonts w:ascii="Times New Roman" w:hAnsi="Times New Roman"/>
          <w:spacing w:val="-4"/>
        </w:rPr>
        <w:softHyphen/>
        <w:t xml:space="preserve">шей рукой из зон 4,3,2; с различных передач - коротких по расстоянию, </w:t>
      </w:r>
      <w:r w:rsidRPr="00700627">
        <w:rPr>
          <w:rFonts w:ascii="Times New Roman" w:hAnsi="Times New Roman"/>
          <w:spacing w:val="-5"/>
        </w:rPr>
        <w:t>средних и высоких по высоте; средних по расстоянию - средних и высо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 xml:space="preserve">ких по высоте; длинных по расстоянию, средних по высоте; из зон 4 и 2 с </w:t>
      </w:r>
      <w:r w:rsidRPr="00700627">
        <w:rPr>
          <w:rFonts w:ascii="Times New Roman" w:hAnsi="Times New Roman"/>
          <w:spacing w:val="-7"/>
        </w:rPr>
        <w:t>передачи из зоны 6; при противодействии блокирующих, стоящих на под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4"/>
        </w:rPr>
        <w:t>ставке;</w:t>
      </w:r>
      <w:proofErr w:type="gramEnd"/>
      <w:r w:rsidRPr="00700627">
        <w:rPr>
          <w:rFonts w:ascii="Times New Roman" w:hAnsi="Times New Roman"/>
          <w:spacing w:val="-4"/>
        </w:rPr>
        <w:t xml:space="preserve"> </w:t>
      </w:r>
      <w:proofErr w:type="gramStart"/>
      <w:r w:rsidRPr="00700627">
        <w:rPr>
          <w:rFonts w:ascii="Times New Roman" w:hAnsi="Times New Roman"/>
          <w:spacing w:val="-4"/>
        </w:rPr>
        <w:t xml:space="preserve">из зон 4 и 2 с передачи назад за голову; удар с переводом вправо </w:t>
      </w:r>
      <w:r w:rsidRPr="00700627">
        <w:rPr>
          <w:rFonts w:ascii="Times New Roman" w:hAnsi="Times New Roman"/>
          <w:spacing w:val="-5"/>
        </w:rPr>
        <w:t>с поворотом туловища вправо; удар из зоны 2 с передачи из зоны 3, стоя</w:t>
      </w:r>
      <w:r w:rsidR="00C90DDA" w:rsidRPr="00700627">
        <w:rPr>
          <w:rFonts w:ascii="Times New Roman" w:hAnsi="Times New Roman"/>
          <w:spacing w:val="-5"/>
        </w:rPr>
        <w:t xml:space="preserve"> </w:t>
      </w:r>
      <w:r w:rsidRPr="00700627">
        <w:rPr>
          <w:rFonts w:ascii="Times New Roman" w:hAnsi="Times New Roman"/>
          <w:spacing w:val="-1"/>
        </w:rPr>
        <w:t xml:space="preserve">спиной в направлении передачи; удар из зоны 4 с передачи из зоны 3; </w:t>
      </w:r>
      <w:r w:rsidRPr="00700627">
        <w:rPr>
          <w:rFonts w:ascii="Times New Roman" w:hAnsi="Times New Roman"/>
        </w:rPr>
        <w:t>удар из зон 2,4 «мимо блока» (имитирует блок игрок, стоя на подставке);</w:t>
      </w:r>
      <w:proofErr w:type="gramEnd"/>
      <w:r w:rsidRPr="00700627">
        <w:rPr>
          <w:rFonts w:ascii="Times New Roman" w:hAnsi="Times New Roman"/>
        </w:rPr>
        <w:t xml:space="preserve"> имитация нападающего удара и передача через сетку двумя руками, ими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>тация нападающего удара в разбеге и передача подвешенного мяча; то</w:t>
      </w:r>
      <w:r w:rsidRPr="00700627">
        <w:rPr>
          <w:rFonts w:ascii="Times New Roman" w:hAnsi="Times New Roman"/>
          <w:spacing w:val="-19"/>
        </w:rPr>
        <w:t xml:space="preserve"> </w:t>
      </w:r>
      <w:r w:rsidRPr="00700627">
        <w:rPr>
          <w:rFonts w:ascii="Times New Roman" w:hAnsi="Times New Roman"/>
          <w:spacing w:val="-7"/>
        </w:rPr>
        <w:t xml:space="preserve">же в зонах 4 и 2 с передачи из зоны 3; удар с переводом влево с поворотом </w:t>
      </w:r>
      <w:r w:rsidRPr="00700627">
        <w:rPr>
          <w:rFonts w:ascii="Times New Roman" w:hAnsi="Times New Roman"/>
          <w:spacing w:val="-4"/>
        </w:rPr>
        <w:t>туловища влево по мячу на амортизаторах, по мячу в держателе, набро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>шенному партнером; удар из зон 3,4с высоких и средних передач, пря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5"/>
        </w:rPr>
        <w:t>мой нападающий удар слабейшей рукой из зон 2,3,4 по мячу, наброшен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ному партнером, из зон 2,3с передачи из соседней зоны (3-2,4-3); напа</w:t>
      </w:r>
      <w:r w:rsidRPr="00700627">
        <w:rPr>
          <w:rFonts w:ascii="Times New Roman" w:hAnsi="Times New Roman"/>
          <w:spacing w:val="-3"/>
        </w:rPr>
        <w:softHyphen/>
        <w:t>дающие удары с удаленных от сетки передач.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5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5"/>
        </w:rPr>
        <w:t>Техника защиты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5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spacing w:val="-5"/>
        </w:rPr>
        <w:t xml:space="preserve">Перемещения и стойки: сочетание способов перемещений, падений </w:t>
      </w:r>
      <w:r w:rsidRPr="00700627">
        <w:rPr>
          <w:rFonts w:ascii="Times New Roman" w:hAnsi="Times New Roman"/>
        </w:rPr>
        <w:t>и стоек с техническими приемами игры в защите; перемещения на макси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 xml:space="preserve">мальной скорости и чередование их способов, сочетание с падениями, </w:t>
      </w:r>
      <w:r w:rsidRPr="00700627">
        <w:rPr>
          <w:rFonts w:ascii="Times New Roman" w:hAnsi="Times New Roman"/>
          <w:spacing w:val="-3"/>
        </w:rPr>
        <w:t>остановками и выполнением приема мяча.</w:t>
      </w:r>
    </w:p>
    <w:p w:rsidR="00C90DDA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2"/>
        </w:rPr>
        <w:t>Прием мяча: сверху двумя руками, нижней и верхней прямой по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1"/>
        </w:rPr>
        <w:t xml:space="preserve">дач, от удара одной рукой в парах и через сетку (стоя на подставке); </w:t>
      </w:r>
      <w:r w:rsidRPr="00700627">
        <w:rPr>
          <w:rFonts w:ascii="Times New Roman" w:hAnsi="Times New Roman"/>
          <w:spacing w:val="-5"/>
        </w:rPr>
        <w:t xml:space="preserve">прием снизу двумя руками нижней подачи, первая передача па точность; </w:t>
      </w:r>
      <w:r w:rsidRPr="00700627">
        <w:rPr>
          <w:rFonts w:ascii="Times New Roman" w:hAnsi="Times New Roman"/>
          <w:spacing w:val="-2"/>
        </w:rPr>
        <w:t>верхней прямой подачи и первая передача в зону нападения; нападаю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5"/>
        </w:rPr>
        <w:t>щего удара; верхней боковой подачи; от передачи через сетку в прыжке;</w:t>
      </w:r>
      <w:proofErr w:type="gramEnd"/>
      <w:r w:rsidRPr="00700627">
        <w:rPr>
          <w:rFonts w:ascii="Times New Roman" w:hAnsi="Times New Roman"/>
          <w:spacing w:val="-5"/>
        </w:rPr>
        <w:t xml:space="preserve"> </w:t>
      </w:r>
      <w:proofErr w:type="gramStart"/>
      <w:r w:rsidRPr="00700627">
        <w:rPr>
          <w:rFonts w:ascii="Times New Roman" w:hAnsi="Times New Roman"/>
          <w:spacing w:val="-5"/>
        </w:rPr>
        <w:t xml:space="preserve">снизу одной рукой правой, левой в парах, у сетки, от сетки, сверху двумя </w:t>
      </w:r>
      <w:r w:rsidRPr="00700627">
        <w:rPr>
          <w:rFonts w:ascii="Times New Roman" w:hAnsi="Times New Roman"/>
        </w:rPr>
        <w:t xml:space="preserve">руками с падением в сторону на бедро и перекатом па спину, от передачи </w:t>
      </w:r>
      <w:r w:rsidRPr="00700627">
        <w:rPr>
          <w:rFonts w:ascii="Times New Roman" w:hAnsi="Times New Roman"/>
          <w:spacing w:val="-5"/>
        </w:rPr>
        <w:t>мяча через сетку, передача в прыжке через сетку; прием подачи; напада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>ющего удара; прием снизу двумя руками с падением и перекатом в сторо</w:t>
      </w:r>
      <w:r w:rsidRPr="00700627">
        <w:rPr>
          <w:rFonts w:ascii="Times New Roman" w:hAnsi="Times New Roman"/>
        </w:rPr>
        <w:softHyphen/>
        <w:t>ну на бедро в парах;</w:t>
      </w:r>
      <w:proofErr w:type="gramEnd"/>
      <w:r w:rsidRPr="00700627">
        <w:rPr>
          <w:rFonts w:ascii="Times New Roman" w:hAnsi="Times New Roman"/>
        </w:rPr>
        <w:t xml:space="preserve"> прием снизу подачи, нападающего удара; прием </w:t>
      </w:r>
      <w:r w:rsidRPr="00700627">
        <w:rPr>
          <w:rFonts w:ascii="Times New Roman" w:hAnsi="Times New Roman"/>
          <w:spacing w:val="-3"/>
        </w:rPr>
        <w:t>одной рукой с падением в сторону па бедро и перекатом па спину (пра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вой, левой) в парах (по заданию), у сетки, от сетки; прием подачи, напа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1"/>
        </w:rPr>
        <w:t xml:space="preserve">давшего удара; чередование способов приема мяча в зависимости от </w:t>
      </w:r>
      <w:r w:rsidRPr="00700627">
        <w:rPr>
          <w:rFonts w:ascii="Times New Roman" w:hAnsi="Times New Roman"/>
          <w:spacing w:val="-2"/>
        </w:rPr>
        <w:t>направления и скорости полета мяча.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  <w:proofErr w:type="gramStart"/>
      <w:r w:rsidRPr="00700627">
        <w:rPr>
          <w:rFonts w:ascii="Times New Roman" w:hAnsi="Times New Roman"/>
          <w:spacing w:val="-3"/>
        </w:rPr>
        <w:t xml:space="preserve">Блокирование: одиночное прямого нападающего удара по ходу (в </w:t>
      </w:r>
      <w:r w:rsidRPr="00700627">
        <w:rPr>
          <w:rFonts w:ascii="Times New Roman" w:hAnsi="Times New Roman"/>
          <w:spacing w:val="-2"/>
        </w:rPr>
        <w:t xml:space="preserve">зонах 4,2, 3), из двух зон в известном направлении, стоя па подставке и </w:t>
      </w:r>
      <w:r w:rsidRPr="00700627">
        <w:rPr>
          <w:rFonts w:ascii="Times New Roman" w:hAnsi="Times New Roman"/>
          <w:spacing w:val="-3"/>
        </w:rPr>
        <w:t xml:space="preserve">в прыжке с площадки; ударов из одной зоны в двух направлениях, стоя </w:t>
      </w:r>
      <w:r w:rsidRPr="00700627">
        <w:rPr>
          <w:rFonts w:ascii="Times New Roman" w:hAnsi="Times New Roman"/>
          <w:spacing w:val="2"/>
        </w:rPr>
        <w:t xml:space="preserve">на подставке и в прыжке с площадки; ударов с переводом вправо (в </w:t>
      </w:r>
      <w:r w:rsidRPr="00700627">
        <w:rPr>
          <w:rFonts w:ascii="Times New Roman" w:hAnsi="Times New Roman"/>
          <w:spacing w:val="-4"/>
        </w:rPr>
        <w:t>зонах 3,4,2), стоя па подставке, в прыжке с площадки удары с передачи;</w:t>
      </w:r>
      <w:proofErr w:type="gramEnd"/>
      <w:r w:rsidRPr="00700627">
        <w:rPr>
          <w:rFonts w:ascii="Times New Roman" w:hAnsi="Times New Roman"/>
          <w:spacing w:val="-4"/>
        </w:rPr>
        <w:t xml:space="preserve"> </w:t>
      </w:r>
      <w:r w:rsidRPr="00700627">
        <w:rPr>
          <w:rFonts w:ascii="Times New Roman" w:hAnsi="Times New Roman"/>
          <w:spacing w:val="-3"/>
        </w:rPr>
        <w:t xml:space="preserve">групповое блокирование (вдвоем) ударов по ходу (из зон 4,2,3), стоя на </w:t>
      </w:r>
      <w:r w:rsidRPr="00700627">
        <w:rPr>
          <w:rFonts w:ascii="Times New Roman" w:hAnsi="Times New Roman"/>
          <w:spacing w:val="-2"/>
        </w:rPr>
        <w:t>подставке, и в прыжке с площадки.</w:t>
      </w:r>
    </w:p>
    <w:p w:rsidR="00C90DDA" w:rsidRPr="00700627" w:rsidRDefault="00C90DDA" w:rsidP="00C90DDA"/>
    <w:p w:rsidR="00D247EE" w:rsidRDefault="00D247EE" w:rsidP="00C90DDA">
      <w:pPr>
        <w:pStyle w:val="aa"/>
        <w:spacing w:after="0"/>
        <w:rPr>
          <w:rFonts w:ascii="Times New Roman" w:hAnsi="Times New Roman"/>
          <w:b/>
          <w:spacing w:val="2"/>
        </w:rPr>
      </w:pPr>
    </w:p>
    <w:p w:rsidR="00D247EE" w:rsidRDefault="00D247EE" w:rsidP="00C90DDA">
      <w:pPr>
        <w:pStyle w:val="aa"/>
        <w:spacing w:after="0"/>
        <w:rPr>
          <w:rFonts w:ascii="Times New Roman" w:hAnsi="Times New Roman"/>
          <w:b/>
          <w:spacing w:val="2"/>
        </w:rPr>
      </w:pPr>
    </w:p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2"/>
        </w:rPr>
        <w:t>ТАКТИЧЕСКАЯ ПОДГОТОВКА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5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5"/>
        </w:rPr>
        <w:t>Тактика нападения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</w:rPr>
        <w:t>Индивидуальные действия: выбор места для выполнения второй пе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4"/>
        </w:rPr>
        <w:t>редачи у сетки и из глубины площадки для нападающего удара, для вы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7"/>
        </w:rPr>
        <w:t>полнения подачи и нападающего удара (при чередовании способов); чере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3"/>
        </w:rPr>
        <w:t xml:space="preserve">дование способов подач; подачи верхние на игроков, слабо владеющих </w:t>
      </w:r>
      <w:r w:rsidRPr="00700627">
        <w:rPr>
          <w:rFonts w:ascii="Times New Roman" w:hAnsi="Times New Roman"/>
        </w:rPr>
        <w:t>навыками приема мяча; вышедших после замены; выбор способа отбива</w:t>
      </w:r>
      <w:r w:rsidRPr="00700627">
        <w:rPr>
          <w:rFonts w:ascii="Times New Roman" w:hAnsi="Times New Roman"/>
        </w:rPr>
        <w:softHyphen/>
        <w:t>ния мяча через сетку нападающим ударом, передачей сверху двумя рука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4"/>
        </w:rPr>
        <w:t>ми, кулаком, снизу;</w:t>
      </w:r>
      <w:proofErr w:type="gramEnd"/>
      <w:r w:rsidRPr="00700627">
        <w:rPr>
          <w:rFonts w:ascii="Times New Roman" w:hAnsi="Times New Roman"/>
          <w:spacing w:val="-4"/>
        </w:rPr>
        <w:t xml:space="preserve"> вторая передача нападающему, сильнейшему на ли</w:t>
      </w:r>
      <w:r w:rsidRPr="00700627">
        <w:rPr>
          <w:rFonts w:ascii="Times New Roman" w:hAnsi="Times New Roman"/>
        </w:rPr>
        <w:t xml:space="preserve">нии (стоя лицом и спиной к нему); имитация второй передачи и «обман» </w:t>
      </w:r>
      <w:r w:rsidRPr="00700627">
        <w:rPr>
          <w:rFonts w:ascii="Times New Roman" w:hAnsi="Times New Roman"/>
          <w:spacing w:val="-7"/>
        </w:rPr>
        <w:t xml:space="preserve">(передача через сетку) в прыжке; имитация прямого нападающего удара и </w:t>
      </w:r>
      <w:r w:rsidRPr="00700627">
        <w:rPr>
          <w:rFonts w:ascii="Times New Roman" w:hAnsi="Times New Roman"/>
          <w:spacing w:val="-8"/>
        </w:rPr>
        <w:t>передача в прыжке двумя руками через сетку; чередование способов напа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7"/>
        </w:rPr>
        <w:t>дающего удара - прямой, перевод сильнейшей, прямой слабейшей рукой.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5"/>
        </w:rPr>
        <w:t>Групповые действия: взаимодействие игроков передней линии при второй передаче - игрока зоны 4 с игроком зоны 2, игрока зоны 3 с игро</w:t>
      </w:r>
      <w:r w:rsidRPr="00700627">
        <w:rPr>
          <w:rFonts w:ascii="Times New Roman" w:hAnsi="Times New Roman"/>
          <w:spacing w:val="-5"/>
        </w:rPr>
        <w:softHyphen/>
        <w:t>ком зон 4 и 2 в условиях различных по характеру первых и вторых пере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1"/>
        </w:rPr>
        <w:t xml:space="preserve">дач; игрока зоны 2 с игроками зон 3 и 4 в условиях длинных первых </w:t>
      </w:r>
      <w:r w:rsidRPr="00700627">
        <w:rPr>
          <w:rFonts w:ascii="Times New Roman" w:hAnsi="Times New Roman"/>
          <w:spacing w:val="-3"/>
        </w:rPr>
        <w:t xml:space="preserve">передач; </w:t>
      </w:r>
      <w:proofErr w:type="gramStart"/>
      <w:r w:rsidRPr="00700627">
        <w:rPr>
          <w:rFonts w:ascii="Times New Roman" w:hAnsi="Times New Roman"/>
          <w:spacing w:val="-3"/>
        </w:rPr>
        <w:t xml:space="preserve">взаимодействие игроков передней и задней линий при первой </w:t>
      </w:r>
      <w:r w:rsidRPr="00700627">
        <w:rPr>
          <w:rFonts w:ascii="Times New Roman" w:hAnsi="Times New Roman"/>
          <w:spacing w:val="1"/>
        </w:rPr>
        <w:t xml:space="preserve">передаче - игроков зон 6, 5 и 1 с игроком зоны 3 (при приеме мяча в </w:t>
      </w:r>
      <w:r w:rsidRPr="00700627">
        <w:rPr>
          <w:rFonts w:ascii="Times New Roman" w:hAnsi="Times New Roman"/>
          <w:spacing w:val="-3"/>
        </w:rPr>
        <w:t xml:space="preserve">дальней части площадки от подачи и нападающего удара); игроков зон </w:t>
      </w:r>
      <w:r w:rsidRPr="00700627">
        <w:rPr>
          <w:rFonts w:ascii="Times New Roman" w:hAnsi="Times New Roman"/>
        </w:rPr>
        <w:t xml:space="preserve">6,1 и 5 с игроком зоны 2 при приеме верхних подач для второй передачи, </w:t>
      </w:r>
      <w:r w:rsidRPr="00700627">
        <w:rPr>
          <w:rFonts w:ascii="Times New Roman" w:hAnsi="Times New Roman"/>
          <w:spacing w:val="-1"/>
        </w:rPr>
        <w:t xml:space="preserve">в </w:t>
      </w:r>
      <w:proofErr w:type="spellStart"/>
      <w:r w:rsidRPr="00700627">
        <w:rPr>
          <w:rFonts w:ascii="Times New Roman" w:hAnsi="Times New Roman"/>
          <w:spacing w:val="-1"/>
        </w:rPr>
        <w:t>доигровках</w:t>
      </w:r>
      <w:proofErr w:type="spellEnd"/>
      <w:r w:rsidRPr="00700627">
        <w:rPr>
          <w:rFonts w:ascii="Times New Roman" w:hAnsi="Times New Roman"/>
          <w:spacing w:val="-1"/>
        </w:rPr>
        <w:t xml:space="preserve"> - для нападающего удара или передачи в прыжке.</w:t>
      </w:r>
      <w:proofErr w:type="gramEnd"/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7"/>
        </w:rPr>
      </w:pPr>
      <w:proofErr w:type="gramStart"/>
      <w:r w:rsidRPr="00700627">
        <w:rPr>
          <w:rFonts w:ascii="Times New Roman" w:hAnsi="Times New Roman"/>
          <w:spacing w:val="-5"/>
        </w:rPr>
        <w:t xml:space="preserve">Командные действия: система игры через игрока передней линии, </w:t>
      </w:r>
      <w:r w:rsidRPr="00700627">
        <w:rPr>
          <w:rFonts w:ascii="Times New Roman" w:hAnsi="Times New Roman"/>
          <w:spacing w:val="-2"/>
        </w:rPr>
        <w:t xml:space="preserve">прием подачи (при чередовании способов) и первая передача в зону 3, </w:t>
      </w:r>
      <w:r w:rsidRPr="00700627">
        <w:rPr>
          <w:rFonts w:ascii="Times New Roman" w:hAnsi="Times New Roman"/>
          <w:spacing w:val="-8"/>
        </w:rPr>
        <w:t>вторая передача, стоя лицом и спиной (чередование) к нападающему; при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4"/>
        </w:rPr>
        <w:t xml:space="preserve">ем верхней боковой подачи и первая передача в зону 3, вторая передача </w:t>
      </w:r>
      <w:r w:rsidRPr="00700627">
        <w:rPr>
          <w:rFonts w:ascii="Times New Roman" w:hAnsi="Times New Roman"/>
          <w:spacing w:val="-7"/>
        </w:rPr>
        <w:t>игроку, к которому передающий стоит спиной; первая передача для напа</w:t>
      </w:r>
      <w:r w:rsidRPr="00700627">
        <w:rPr>
          <w:rFonts w:ascii="Times New Roman" w:hAnsi="Times New Roman"/>
          <w:spacing w:val="-7"/>
        </w:rPr>
        <w:softHyphen/>
      </w:r>
      <w:r w:rsidRPr="00700627">
        <w:rPr>
          <w:rFonts w:ascii="Times New Roman" w:hAnsi="Times New Roman"/>
          <w:spacing w:val="-4"/>
        </w:rPr>
        <w:t>дающего удара, когда мяч соперник направляет через сетку без удара.</w:t>
      </w:r>
      <w:proofErr w:type="gramEnd"/>
    </w:p>
    <w:p w:rsidR="00D247EE" w:rsidRDefault="00D247EE" w:rsidP="00D247EE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D247EE" w:rsidRDefault="00E3183E" w:rsidP="00D247EE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  <w:r w:rsidRPr="00700627">
        <w:rPr>
          <w:rFonts w:ascii="Times New Roman" w:hAnsi="Times New Roman"/>
          <w:b/>
          <w:spacing w:val="-10"/>
        </w:rPr>
        <w:t>Тактика защиты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5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proofErr w:type="gramStart"/>
      <w:r w:rsidRPr="00700627">
        <w:rPr>
          <w:rFonts w:ascii="Times New Roman" w:hAnsi="Times New Roman"/>
          <w:spacing w:val="-5"/>
        </w:rPr>
        <w:t>Индивидуальные действия: выбор места при приеме подач различ</w:t>
      </w:r>
      <w:r w:rsidRPr="00700627">
        <w:rPr>
          <w:rFonts w:ascii="Times New Roman" w:hAnsi="Times New Roman"/>
          <w:spacing w:val="-5"/>
        </w:rPr>
        <w:softHyphen/>
        <w:t xml:space="preserve">ными способами, нападающих ударов и обманных передач через сетку в </w:t>
      </w:r>
      <w:r w:rsidRPr="00700627">
        <w:rPr>
          <w:rFonts w:ascii="Times New Roman" w:hAnsi="Times New Roman"/>
        </w:rPr>
        <w:t>прыжке (чередование); при страховке партнера, принимающего мяч, бло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 xml:space="preserve">кирующего, нападающего; выбор способа приема различных способов </w:t>
      </w:r>
      <w:r w:rsidRPr="00700627">
        <w:rPr>
          <w:rFonts w:ascii="Times New Roman" w:hAnsi="Times New Roman"/>
          <w:spacing w:val="-4"/>
        </w:rPr>
        <w:t>подач; выбор способа перемещения и способа приема мяча от нападаю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5"/>
        </w:rPr>
        <w:t>щих ударов различными способами и обманных действий; выбор спосо</w:t>
      </w:r>
      <w:r w:rsidRPr="00700627">
        <w:rPr>
          <w:rFonts w:ascii="Times New Roman" w:hAnsi="Times New Roman"/>
          <w:spacing w:val="-5"/>
        </w:rPr>
        <w:softHyphen/>
        <w:t xml:space="preserve">ба приема мяча в </w:t>
      </w:r>
      <w:proofErr w:type="spellStart"/>
      <w:r w:rsidRPr="00700627">
        <w:rPr>
          <w:rFonts w:ascii="Times New Roman" w:hAnsi="Times New Roman"/>
          <w:spacing w:val="-5"/>
        </w:rPr>
        <w:t>доигровке</w:t>
      </w:r>
      <w:proofErr w:type="spellEnd"/>
      <w:r w:rsidRPr="00700627">
        <w:rPr>
          <w:rFonts w:ascii="Times New Roman" w:hAnsi="Times New Roman"/>
          <w:spacing w:val="-5"/>
        </w:rPr>
        <w:t xml:space="preserve"> и при обманных приемах нападения;</w:t>
      </w:r>
      <w:proofErr w:type="gramEnd"/>
      <w:r w:rsidRPr="00700627">
        <w:rPr>
          <w:rFonts w:ascii="Times New Roman" w:hAnsi="Times New Roman"/>
          <w:spacing w:val="-5"/>
        </w:rPr>
        <w:t xml:space="preserve"> зонное блокирование (выбор направления при ударах из зон 4,2 и 3 и «закрыва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ние» этого направления).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proofErr w:type="gramStart"/>
      <w:r w:rsidRPr="00700627">
        <w:rPr>
          <w:rFonts w:ascii="Times New Roman" w:hAnsi="Times New Roman"/>
        </w:rPr>
        <w:t>Групповые действия: взаимодействие игроков задней линии - игро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0"/>
        </w:rPr>
        <w:t xml:space="preserve">ков зон 1,6,5 между собой при приеме трудных мячей от подач, нападавших </w:t>
      </w:r>
      <w:r w:rsidRPr="00700627">
        <w:rPr>
          <w:rFonts w:ascii="Times New Roman" w:hAnsi="Times New Roman"/>
          <w:spacing w:val="-2"/>
        </w:rPr>
        <w:t xml:space="preserve">ударов, обманных действий; взаимодействие игроков передней линии: </w:t>
      </w:r>
      <w:r w:rsidRPr="00700627">
        <w:rPr>
          <w:rFonts w:ascii="Times New Roman" w:hAnsi="Times New Roman"/>
          <w:spacing w:val="-8"/>
        </w:rPr>
        <w:t xml:space="preserve">а) двух игроков, не участвующих в блокировании, с блокирующим, б) двух игроков при блокировании (выход в зону, где будет произведен удар), в) не </w:t>
      </w:r>
      <w:r w:rsidRPr="00700627">
        <w:rPr>
          <w:rFonts w:ascii="Times New Roman" w:hAnsi="Times New Roman"/>
          <w:spacing w:val="-7"/>
        </w:rPr>
        <w:t>участвующего в блокировании с блокирующими;</w:t>
      </w:r>
      <w:proofErr w:type="gramEnd"/>
      <w:r w:rsidRPr="00700627">
        <w:rPr>
          <w:rFonts w:ascii="Times New Roman" w:hAnsi="Times New Roman"/>
          <w:spacing w:val="-7"/>
        </w:rPr>
        <w:t xml:space="preserve"> взаимодействие игроков </w:t>
      </w:r>
      <w:r w:rsidRPr="00700627">
        <w:rPr>
          <w:rFonts w:ascii="Times New Roman" w:hAnsi="Times New Roman"/>
          <w:spacing w:val="-8"/>
        </w:rPr>
        <w:t xml:space="preserve">задней и передней линий: а) игрока зоны 6 с </w:t>
      </w:r>
      <w:proofErr w:type="gramStart"/>
      <w:r w:rsidRPr="00700627">
        <w:rPr>
          <w:rFonts w:ascii="Times New Roman" w:hAnsi="Times New Roman"/>
          <w:spacing w:val="-8"/>
        </w:rPr>
        <w:t>блокирующим</w:t>
      </w:r>
      <w:proofErr w:type="gramEnd"/>
      <w:r w:rsidRPr="00700627">
        <w:rPr>
          <w:rFonts w:ascii="Times New Roman" w:hAnsi="Times New Roman"/>
          <w:spacing w:val="-8"/>
        </w:rPr>
        <w:t xml:space="preserve"> (в зоне 3,4,2), с </w:t>
      </w:r>
      <w:r w:rsidRPr="00700627">
        <w:rPr>
          <w:rFonts w:ascii="Times New Roman" w:hAnsi="Times New Roman"/>
          <w:spacing w:val="-10"/>
        </w:rPr>
        <w:t>блокирующими зон 3-2; 3-4; игрока зоны 6 с не участвующими в блокирова</w:t>
      </w:r>
      <w:r w:rsidRPr="00700627">
        <w:rPr>
          <w:rFonts w:ascii="Times New Roman" w:hAnsi="Times New Roman"/>
          <w:spacing w:val="-10"/>
        </w:rPr>
        <w:softHyphen/>
      </w:r>
      <w:r w:rsidRPr="00700627">
        <w:rPr>
          <w:rFonts w:ascii="Times New Roman" w:hAnsi="Times New Roman"/>
          <w:spacing w:val="-7"/>
        </w:rPr>
        <w:t>нии; в) игроков зон 1 и 5 с не участвующими в блокировании.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4"/>
        </w:rPr>
      </w:pPr>
      <w:r w:rsidRPr="00700627">
        <w:rPr>
          <w:rFonts w:ascii="Times New Roman" w:hAnsi="Times New Roman"/>
          <w:spacing w:val="-1"/>
        </w:rPr>
        <w:t xml:space="preserve">Командные действия: расположение игроков при приеме подач </w:t>
      </w:r>
      <w:r w:rsidRPr="00700627">
        <w:rPr>
          <w:rFonts w:ascii="Times New Roman" w:hAnsi="Times New Roman"/>
          <w:spacing w:val="1"/>
        </w:rPr>
        <w:t xml:space="preserve">различными способами в дальние и ближние зоны, вторую передачу </w:t>
      </w:r>
      <w:r w:rsidRPr="00700627">
        <w:rPr>
          <w:rFonts w:ascii="Times New Roman" w:hAnsi="Times New Roman"/>
          <w:spacing w:val="-4"/>
        </w:rPr>
        <w:t xml:space="preserve">выполняет игрок зоны 3 и 2; </w:t>
      </w:r>
      <w:proofErr w:type="gramStart"/>
      <w:r w:rsidRPr="00700627">
        <w:rPr>
          <w:rFonts w:ascii="Times New Roman" w:hAnsi="Times New Roman"/>
          <w:spacing w:val="-4"/>
        </w:rPr>
        <w:t xml:space="preserve">расположение игроков при приеме подачи, </w:t>
      </w:r>
      <w:r w:rsidRPr="00700627">
        <w:rPr>
          <w:rFonts w:ascii="Times New Roman" w:hAnsi="Times New Roman"/>
          <w:spacing w:val="-3"/>
        </w:rPr>
        <w:t>когда игрок зоны 4 стоит у сетки, а игрок зоны 3 оттянут и находится в</w:t>
      </w:r>
      <w:r w:rsidRPr="00700627">
        <w:rPr>
          <w:rFonts w:ascii="Times New Roman" w:hAnsi="Times New Roman"/>
          <w:spacing w:val="-20"/>
        </w:rPr>
        <w:t xml:space="preserve"> </w:t>
      </w:r>
      <w:r w:rsidRPr="00700627">
        <w:rPr>
          <w:rFonts w:ascii="Times New Roman" w:hAnsi="Times New Roman"/>
          <w:spacing w:val="-2"/>
        </w:rPr>
        <w:t xml:space="preserve">зоне 4, после приема игрок зоны 4 идет на вторую передачу в зону 3, а </w:t>
      </w:r>
      <w:r w:rsidRPr="00700627">
        <w:rPr>
          <w:rFonts w:ascii="Times New Roman" w:hAnsi="Times New Roman"/>
        </w:rPr>
        <w:t>игрок зоны 3 играет в нападении в зоне 4; то же, но в зонах 3 и 2 (чередо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>вание этих двух вариантов);</w:t>
      </w:r>
      <w:proofErr w:type="gramEnd"/>
      <w:r w:rsidRPr="00700627">
        <w:rPr>
          <w:rFonts w:ascii="Times New Roman" w:hAnsi="Times New Roman"/>
          <w:spacing w:val="-2"/>
        </w:rPr>
        <w:t xml:space="preserve"> системы игры: расположение игроков при </w:t>
      </w:r>
      <w:r w:rsidRPr="00700627">
        <w:rPr>
          <w:rFonts w:ascii="Times New Roman" w:hAnsi="Times New Roman"/>
          <w:spacing w:val="-5"/>
        </w:rPr>
        <w:t>приеме мяча от соперника «углом вперед» (чередование групповых дей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>ствий в соответствии с программой для данного года обучения); пере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1"/>
        </w:rPr>
        <w:t xml:space="preserve">ключение от защитных действий к нападающим - со второй передачи </w:t>
      </w:r>
      <w:r w:rsidRPr="00700627">
        <w:rPr>
          <w:rFonts w:ascii="Times New Roman" w:hAnsi="Times New Roman"/>
          <w:spacing w:val="-4"/>
        </w:rPr>
        <w:t>через игрока передней линии.</w:t>
      </w:r>
    </w:p>
    <w:p w:rsidR="00C90DDA" w:rsidRDefault="00C90DDA" w:rsidP="00C90DDA"/>
    <w:p w:rsidR="00D247EE" w:rsidRDefault="00D247EE" w:rsidP="00C90DDA"/>
    <w:p w:rsidR="00D247EE" w:rsidRPr="00700627" w:rsidRDefault="00D247EE" w:rsidP="00C90DDA"/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spacing w:val="-4"/>
        </w:rPr>
        <w:t>Упражнения для развития физических качеств в рамках структуры технических приемов.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5"/>
        </w:rPr>
        <w:t>Развитие специальных физических способностей посредством мно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 xml:space="preserve">гократного выполнения технических приемов - на основе программы </w:t>
      </w:r>
      <w:r w:rsidRPr="00700627">
        <w:rPr>
          <w:rFonts w:ascii="Times New Roman" w:hAnsi="Times New Roman"/>
          <w:spacing w:val="-2"/>
        </w:rPr>
        <w:t>для данного года обучения.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</w:rPr>
        <w:t xml:space="preserve">Упражнения для совершенствования навыков технических приемов </w:t>
      </w:r>
      <w:r w:rsidRPr="00700627">
        <w:rPr>
          <w:rFonts w:ascii="Times New Roman" w:hAnsi="Times New Roman"/>
          <w:spacing w:val="-4"/>
        </w:rPr>
        <w:t>посредством многократного их выполнения (в объеме программы).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2"/>
        </w:rPr>
      </w:pPr>
      <w:proofErr w:type="gramStart"/>
      <w:r w:rsidRPr="00700627">
        <w:rPr>
          <w:rFonts w:ascii="Times New Roman" w:hAnsi="Times New Roman"/>
          <w:spacing w:val="-4"/>
        </w:rPr>
        <w:t>Переключения в выполнении технических приемов нападения, за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>щиты, нападения и защиты: подача - прием, нападающий удар - блоки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>рование, передача - прием.</w:t>
      </w:r>
      <w:proofErr w:type="gramEnd"/>
      <w:r w:rsidRPr="00700627">
        <w:rPr>
          <w:rFonts w:ascii="Times New Roman" w:hAnsi="Times New Roman"/>
          <w:spacing w:val="-5"/>
        </w:rPr>
        <w:t xml:space="preserve"> Поточное выполнение технических приемов.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2"/>
        </w:rPr>
        <w:t xml:space="preserve">Переключения в выполнении тактических действий в нападении, </w:t>
      </w:r>
      <w:r w:rsidRPr="00700627">
        <w:rPr>
          <w:rFonts w:ascii="Times New Roman" w:hAnsi="Times New Roman"/>
          <w:spacing w:val="-4"/>
        </w:rPr>
        <w:t xml:space="preserve">защите, защите и нападении - отдельно по </w:t>
      </w:r>
      <w:proofErr w:type="gramStart"/>
      <w:r w:rsidRPr="00700627">
        <w:rPr>
          <w:rFonts w:ascii="Times New Roman" w:hAnsi="Times New Roman"/>
          <w:spacing w:val="-4"/>
        </w:rPr>
        <w:t>индивидуальным</w:t>
      </w:r>
      <w:proofErr w:type="gramEnd"/>
      <w:r w:rsidRPr="00700627">
        <w:rPr>
          <w:rFonts w:ascii="Times New Roman" w:hAnsi="Times New Roman"/>
          <w:spacing w:val="-4"/>
        </w:rPr>
        <w:t xml:space="preserve">, групповым </w:t>
      </w:r>
      <w:r w:rsidRPr="00700627">
        <w:rPr>
          <w:rFonts w:ascii="Times New Roman" w:hAnsi="Times New Roman"/>
          <w:spacing w:val="-5"/>
        </w:rPr>
        <w:t>и командным.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</w:rPr>
        <w:t>Учебные игры. Система заданий, включающая основной программ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ный материал по технической и тактической подготовке.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4"/>
        </w:rPr>
        <w:t xml:space="preserve">Контрольные игры. Проводятся с целью решения учебных задач, а </w:t>
      </w:r>
      <w:r w:rsidRPr="00700627">
        <w:rPr>
          <w:rFonts w:ascii="Times New Roman" w:hAnsi="Times New Roman"/>
          <w:spacing w:val="-2"/>
        </w:rPr>
        <w:t>также для лучшей подготовки к соревнованиям.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  <w:r w:rsidRPr="00700627">
        <w:rPr>
          <w:rFonts w:ascii="Times New Roman" w:hAnsi="Times New Roman"/>
          <w:spacing w:val="-1"/>
        </w:rPr>
        <w:t>Календарные игры. Установки на игру, разбор игр - преемствен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2"/>
        </w:rPr>
        <w:t>ность в соревнованиях заданий в играх посредством установки.</w:t>
      </w:r>
    </w:p>
    <w:p w:rsidR="00D247EE" w:rsidRDefault="00D247EE" w:rsidP="00DB5777">
      <w:pPr>
        <w:jc w:val="center"/>
        <w:rPr>
          <w:b/>
          <w:spacing w:val="-3"/>
        </w:rPr>
      </w:pPr>
    </w:p>
    <w:p w:rsidR="00DB5777" w:rsidRPr="00700627" w:rsidRDefault="00DB5777" w:rsidP="00DB5777">
      <w:pPr>
        <w:jc w:val="center"/>
      </w:pPr>
      <w:r w:rsidRPr="00700627">
        <w:rPr>
          <w:b/>
          <w:spacing w:val="-3"/>
        </w:rPr>
        <w:t xml:space="preserve">УЧЕБНО-ТРЕНИРОВОЧНАЯ ГРУППА </w:t>
      </w:r>
      <w:r w:rsidR="00E3183E" w:rsidRPr="00700627">
        <w:rPr>
          <w:b/>
          <w:spacing w:val="-3"/>
        </w:rPr>
        <w:t>(ЭТАП УГЛУБЛЕННОЙ СПЕЦИАЛИЗАЦИИ)</w:t>
      </w:r>
    </w:p>
    <w:p w:rsidR="00E3183E" w:rsidRPr="00700627" w:rsidRDefault="00DB5777" w:rsidP="00DB5777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3"/>
        </w:rPr>
        <w:t>Четвертый год подготовки</w:t>
      </w:r>
    </w:p>
    <w:p w:rsidR="00D247EE" w:rsidRDefault="00D247EE" w:rsidP="00C90DDA">
      <w:pPr>
        <w:pStyle w:val="aa"/>
        <w:spacing w:after="0"/>
        <w:rPr>
          <w:rFonts w:ascii="Times New Roman" w:hAnsi="Times New Roman"/>
          <w:b/>
          <w:spacing w:val="2"/>
        </w:rPr>
      </w:pPr>
    </w:p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2"/>
        </w:rPr>
        <w:t>ТЕХНИЧЕСКАЯ ПОДГОТОВКА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1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1"/>
        </w:rPr>
        <w:t>Техника нападения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spacing w:val="-3"/>
        </w:rPr>
        <w:t>Перемещения: сочетание способов перемещений, исходных поло</w:t>
      </w:r>
      <w:r w:rsidRPr="00700627">
        <w:rPr>
          <w:rFonts w:ascii="Times New Roman" w:hAnsi="Times New Roman"/>
          <w:spacing w:val="-3"/>
        </w:rPr>
        <w:softHyphen/>
        <w:t xml:space="preserve">жений, стоек, падений и прыжков в ответ на сигналы; сочетание стоек, </w:t>
      </w:r>
      <w:r w:rsidRPr="00700627">
        <w:rPr>
          <w:rFonts w:ascii="Times New Roman" w:hAnsi="Times New Roman"/>
          <w:spacing w:val="-5"/>
        </w:rPr>
        <w:t>способов перемещений с техническими приемами.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5"/>
        </w:rPr>
        <w:t>Передачи мяча: у сетки сверху двумя руками, различные по рассто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7"/>
        </w:rPr>
        <w:t xml:space="preserve">янию: короткие, средние, длинные; различные по высоте: низкие, средние, высокие, сочетание передач из глубины площадки, стоя лицом и спиной к </w:t>
      </w:r>
      <w:r w:rsidRPr="00700627">
        <w:rPr>
          <w:rFonts w:ascii="Times New Roman" w:hAnsi="Times New Roman"/>
        </w:rPr>
        <w:t>нападающему; нападающий удар с передачи в прыжке; имитация напада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 xml:space="preserve">ющего удара и передача через сетку двумя руками, имитация замахов и </w:t>
      </w:r>
      <w:r w:rsidRPr="00700627">
        <w:rPr>
          <w:rFonts w:ascii="Times New Roman" w:hAnsi="Times New Roman"/>
          <w:spacing w:val="-8"/>
        </w:rPr>
        <w:t>передача в прыжке через сетку в зону нападения;</w:t>
      </w:r>
      <w:proofErr w:type="gramEnd"/>
      <w:r w:rsidRPr="00700627">
        <w:rPr>
          <w:rFonts w:ascii="Times New Roman" w:hAnsi="Times New Roman"/>
          <w:spacing w:val="-8"/>
        </w:rPr>
        <w:t xml:space="preserve"> нападающий удар с переводом влево с поворотом туловища влево из зон 3 и 4 с высоких и средних </w:t>
      </w:r>
      <w:r w:rsidRPr="00700627">
        <w:rPr>
          <w:rFonts w:ascii="Times New Roman" w:hAnsi="Times New Roman"/>
          <w:spacing w:val="-2"/>
        </w:rPr>
        <w:t>передач; прямой нападающий удар слабейшей рукой из зон 2,3,4с раз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7"/>
        </w:rPr>
        <w:t>личных передач; боковой нападающий удар сильнейшей рукой из зон 4,3; нападающий удар с переводом вправо без поворота туловища из зон 2,3,4.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1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Техника защиты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8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8"/>
        </w:rPr>
        <w:t>Перемещения: сочетание способов перемещений и падений с техни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4"/>
        </w:rPr>
        <w:t xml:space="preserve">ческими приемами игры в защите; способов перемещений с прыжками, </w:t>
      </w:r>
      <w:r w:rsidRPr="00700627">
        <w:rPr>
          <w:rFonts w:ascii="Times New Roman" w:hAnsi="Times New Roman"/>
          <w:spacing w:val="-5"/>
        </w:rPr>
        <w:t>перемещений с блокированием.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4"/>
        </w:rPr>
      </w:pPr>
      <w:r w:rsidRPr="00700627">
        <w:rPr>
          <w:rFonts w:ascii="Times New Roman" w:hAnsi="Times New Roman"/>
          <w:spacing w:val="-4"/>
        </w:rPr>
        <w:t xml:space="preserve">Прием мяча: сверху двумя руками от подач и нападающих ударов </w:t>
      </w:r>
      <w:r w:rsidRPr="00700627">
        <w:rPr>
          <w:rFonts w:ascii="Times New Roman" w:hAnsi="Times New Roman"/>
          <w:spacing w:val="-5"/>
        </w:rPr>
        <w:t xml:space="preserve">средней силы на точность; снизу двумя руками верхних подач на задней </w:t>
      </w:r>
      <w:r w:rsidRPr="00700627">
        <w:rPr>
          <w:rFonts w:ascii="Times New Roman" w:hAnsi="Times New Roman"/>
          <w:spacing w:val="-1"/>
        </w:rPr>
        <w:t xml:space="preserve">линии и первая передача на точность; прием мяча снизу одной рукой </w:t>
      </w:r>
      <w:r w:rsidRPr="00700627">
        <w:rPr>
          <w:rFonts w:ascii="Times New Roman" w:hAnsi="Times New Roman"/>
          <w:spacing w:val="-4"/>
        </w:rPr>
        <w:t>(правой, левой) попеременно у сетки и от сетки после перемещения.</w:t>
      </w:r>
    </w:p>
    <w:p w:rsidR="00C90DDA" w:rsidRPr="00700627" w:rsidRDefault="00C90DDA" w:rsidP="00C90DDA"/>
    <w:p w:rsidR="00E3183E" w:rsidRPr="00700627" w:rsidRDefault="00E3183E" w:rsidP="00C90DDA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ТАКТИЧЕСКАЯ ПОДГОТОВКА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1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1"/>
        </w:rPr>
        <w:t>Тактика нападения</w:t>
      </w:r>
    </w:p>
    <w:p w:rsidR="00D247EE" w:rsidRDefault="00D247E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26"/>
        </w:rPr>
      </w:pPr>
      <w:proofErr w:type="gramStart"/>
      <w:r w:rsidRPr="00700627">
        <w:rPr>
          <w:rFonts w:ascii="Times New Roman" w:hAnsi="Times New Roman"/>
          <w:spacing w:val="-3"/>
        </w:rPr>
        <w:t>Индивидуальные действия: выбор места для вторых передач, раз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</w:rPr>
        <w:t>личных по высоте и расстоянию, стоя на площадке и в прыжке; для напа</w:t>
      </w:r>
      <w:r w:rsidRPr="00700627">
        <w:rPr>
          <w:rFonts w:ascii="Times New Roman" w:hAnsi="Times New Roman"/>
        </w:rPr>
        <w:softHyphen/>
        <w:t>дающего удара (с различных передач мяча у сетки и из глубины площад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7"/>
        </w:rPr>
        <w:t xml:space="preserve">ки); чередование подач в дальние и ближние зоны, на силу и точность; </w:t>
      </w:r>
      <w:r w:rsidRPr="00700627">
        <w:rPr>
          <w:rFonts w:ascii="Times New Roman" w:hAnsi="Times New Roman"/>
          <w:spacing w:val="2"/>
        </w:rPr>
        <w:t xml:space="preserve">подача на игрока, слабо владеющего навыками приема, вышедшего </w:t>
      </w:r>
      <w:r w:rsidRPr="00700627">
        <w:rPr>
          <w:rFonts w:ascii="Times New Roman" w:hAnsi="Times New Roman"/>
          <w:spacing w:val="-1"/>
        </w:rPr>
        <w:t>после замены;</w:t>
      </w:r>
      <w:proofErr w:type="gramEnd"/>
      <w:r w:rsidRPr="00700627">
        <w:rPr>
          <w:rFonts w:ascii="Times New Roman" w:hAnsi="Times New Roman"/>
          <w:spacing w:val="-1"/>
        </w:rPr>
        <w:t xml:space="preserve"> </w:t>
      </w:r>
      <w:proofErr w:type="gramStart"/>
      <w:r w:rsidRPr="00700627">
        <w:rPr>
          <w:rFonts w:ascii="Times New Roman" w:hAnsi="Times New Roman"/>
          <w:spacing w:val="-1"/>
        </w:rPr>
        <w:t xml:space="preserve">вторая </w:t>
      </w:r>
      <w:r w:rsidRPr="00700627">
        <w:rPr>
          <w:rFonts w:ascii="Times New Roman" w:hAnsi="Times New Roman"/>
          <w:spacing w:val="-1"/>
        </w:rPr>
        <w:lastRenderedPageBreak/>
        <w:t xml:space="preserve">передача нападающему, сильнейшему на линии </w:t>
      </w:r>
      <w:r w:rsidRPr="00700627">
        <w:rPr>
          <w:rFonts w:ascii="Times New Roman" w:hAnsi="Times New Roman"/>
        </w:rPr>
        <w:t xml:space="preserve">(различные по высоте и расстоянию); передача двум нападающим на </w:t>
      </w:r>
      <w:r w:rsidRPr="00700627">
        <w:rPr>
          <w:rFonts w:ascii="Times New Roman" w:hAnsi="Times New Roman"/>
          <w:spacing w:val="-4"/>
        </w:rPr>
        <w:t>линии с применением отвлекающих действий руками, туловищем; ими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>тация второй передачи и обман (передача через сетку) на месте и в прыж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ке (боком и спиной в направлении передачи); имитация нападающего </w:t>
      </w:r>
      <w:r w:rsidRPr="00700627">
        <w:rPr>
          <w:rFonts w:ascii="Times New Roman" w:hAnsi="Times New Roman"/>
          <w:spacing w:val="-4"/>
        </w:rPr>
        <w:t>удара и передача в прыжке через сетку (в зону нападения);</w:t>
      </w:r>
      <w:proofErr w:type="gramEnd"/>
      <w:r w:rsidRPr="00700627">
        <w:rPr>
          <w:rFonts w:ascii="Times New Roman" w:hAnsi="Times New Roman"/>
          <w:spacing w:val="-4"/>
        </w:rPr>
        <w:t xml:space="preserve"> чередование </w:t>
      </w:r>
      <w:r w:rsidRPr="00700627">
        <w:rPr>
          <w:rFonts w:ascii="Times New Roman" w:hAnsi="Times New Roman"/>
          <w:spacing w:val="-1"/>
        </w:rPr>
        <w:t>способов нападающего удара.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proofErr w:type="gramStart"/>
      <w:r w:rsidRPr="00700627">
        <w:rPr>
          <w:rFonts w:ascii="Times New Roman" w:hAnsi="Times New Roman"/>
          <w:spacing w:val="-9"/>
        </w:rPr>
        <w:t xml:space="preserve">Групповые действия: взаимодействие игрока зоны 4 с игроком зоны 2 </w:t>
      </w:r>
      <w:r w:rsidRPr="00700627">
        <w:rPr>
          <w:rFonts w:ascii="Times New Roman" w:hAnsi="Times New Roman"/>
          <w:spacing w:val="-4"/>
        </w:rPr>
        <w:t xml:space="preserve">при второй передаче; игрока зоны 3 с игроками зон 4 и 2 при </w:t>
      </w:r>
      <w:proofErr w:type="spellStart"/>
      <w:r w:rsidRPr="00700627">
        <w:rPr>
          <w:rFonts w:ascii="Times New Roman" w:hAnsi="Times New Roman"/>
          <w:spacing w:val="-4"/>
        </w:rPr>
        <w:t>скрестном</w:t>
      </w:r>
      <w:proofErr w:type="spellEnd"/>
      <w:r w:rsidRPr="00700627">
        <w:rPr>
          <w:rFonts w:ascii="Times New Roman" w:hAnsi="Times New Roman"/>
          <w:spacing w:val="-4"/>
        </w:rPr>
        <w:t xml:space="preserve"> </w:t>
      </w:r>
      <w:r w:rsidRPr="00700627">
        <w:rPr>
          <w:rFonts w:ascii="Times New Roman" w:hAnsi="Times New Roman"/>
          <w:spacing w:val="-2"/>
        </w:rPr>
        <w:t xml:space="preserve">перемещении в зонах - из центра на край сетки (при второй передаче); </w:t>
      </w:r>
      <w:r w:rsidRPr="00700627">
        <w:rPr>
          <w:rFonts w:ascii="Times New Roman" w:hAnsi="Times New Roman"/>
        </w:rPr>
        <w:t>игрока зоны 3 с игроком зоны 4 в условиях чередования передач, различ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9"/>
        </w:rPr>
        <w:t>ных по высоте и расстоянию, стоя лицом и спиной в направлении передачи;</w:t>
      </w:r>
      <w:proofErr w:type="gramEnd"/>
      <w:r w:rsidRPr="00700627">
        <w:rPr>
          <w:rFonts w:ascii="Times New Roman" w:hAnsi="Times New Roman"/>
          <w:spacing w:val="-9"/>
        </w:rPr>
        <w:t xml:space="preserve"> взаимодействие игроков зон 6 и 5 с игроком, выходящим к сетке из зоны 1.</w:t>
      </w:r>
    </w:p>
    <w:p w:rsidR="00E3183E" w:rsidRPr="00700627" w:rsidRDefault="00E3183E" w:rsidP="00C90DDA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spacing w:val="-1"/>
        </w:rPr>
        <w:t xml:space="preserve">Взаимодействие игроков зон 6, 5 и 1 с игроком зоны 3 при приеме </w:t>
      </w:r>
      <w:r w:rsidRPr="00700627">
        <w:rPr>
          <w:rFonts w:ascii="Times New Roman" w:hAnsi="Times New Roman"/>
          <w:spacing w:val="-5"/>
        </w:rPr>
        <w:t xml:space="preserve">подач на силу и нацеленных, приеме нападающих ударов; игроков зон 6, </w:t>
      </w:r>
      <w:r w:rsidRPr="00700627">
        <w:rPr>
          <w:rFonts w:ascii="Times New Roman" w:hAnsi="Times New Roman"/>
        </w:rPr>
        <w:t xml:space="preserve">5 и 1 с игроком зоны 4 (при приеме подачи - для второй передачи, в </w:t>
      </w:r>
      <w:proofErr w:type="spellStart"/>
      <w:r w:rsidRPr="00700627">
        <w:rPr>
          <w:rFonts w:ascii="Times New Roman" w:hAnsi="Times New Roman"/>
          <w:spacing w:val="-4"/>
        </w:rPr>
        <w:t>доигровке</w:t>
      </w:r>
      <w:proofErr w:type="spellEnd"/>
      <w:r w:rsidRPr="00700627">
        <w:rPr>
          <w:rFonts w:ascii="Times New Roman" w:hAnsi="Times New Roman"/>
          <w:spacing w:val="-4"/>
        </w:rPr>
        <w:t xml:space="preserve"> - для удара; игроков зон 4,3 и 2 с игроком зоны 1, выходящим </w:t>
      </w:r>
      <w:r w:rsidRPr="00700627">
        <w:rPr>
          <w:rFonts w:ascii="Times New Roman" w:hAnsi="Times New Roman"/>
          <w:spacing w:val="-5"/>
        </w:rPr>
        <w:t>к сетке (при первой передаче);</w:t>
      </w:r>
      <w:proofErr w:type="gramEnd"/>
      <w:r w:rsidRPr="00700627">
        <w:rPr>
          <w:rFonts w:ascii="Times New Roman" w:hAnsi="Times New Roman"/>
          <w:spacing w:val="-5"/>
        </w:rPr>
        <w:t xml:space="preserve"> игрока, выходящего из зоны 1 при второй </w:t>
      </w:r>
      <w:r w:rsidRPr="00700627">
        <w:rPr>
          <w:rFonts w:ascii="Times New Roman" w:hAnsi="Times New Roman"/>
          <w:spacing w:val="-3"/>
        </w:rPr>
        <w:t>передаче с игроками зон 4, 3 и 2.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spacing w:val="-5"/>
        </w:rPr>
        <w:t xml:space="preserve">Командные действия: система игры через игрока передней линии - </w:t>
      </w:r>
      <w:r w:rsidRPr="00700627">
        <w:rPr>
          <w:rFonts w:ascii="Times New Roman" w:hAnsi="Times New Roman"/>
          <w:spacing w:val="-4"/>
        </w:rPr>
        <w:t xml:space="preserve">прием подачи и первая передача: а) в зону 3, вторая передаче в зоны 4 и </w:t>
      </w:r>
      <w:r w:rsidRPr="00700627">
        <w:rPr>
          <w:rFonts w:ascii="Times New Roman" w:hAnsi="Times New Roman"/>
          <w:spacing w:val="-8"/>
        </w:rPr>
        <w:t>2, стоя лицом и спиной к ним; б) в зону 4 и 2 (чередование), вторая переда</w:t>
      </w:r>
      <w:r w:rsidRPr="00700627">
        <w:rPr>
          <w:rFonts w:ascii="Times New Roman" w:hAnsi="Times New Roman"/>
          <w:spacing w:val="-4"/>
        </w:rPr>
        <w:t xml:space="preserve">ча в зоны 3 и 2 (3 и 4); </w:t>
      </w:r>
      <w:proofErr w:type="gramStart"/>
      <w:r w:rsidRPr="00700627">
        <w:rPr>
          <w:rFonts w:ascii="Times New Roman" w:hAnsi="Times New Roman"/>
          <w:spacing w:val="-4"/>
        </w:rPr>
        <w:t>в) в зону 2, вторая - назад за голову, где нападаю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>щий удар выполняет игрок зоны 3; система игры через выходящего: при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2"/>
        </w:rPr>
        <w:t xml:space="preserve">ем подачи, первая передача игроку зоны 1, вышедшему к сетке, вторая </w:t>
      </w:r>
      <w:r w:rsidRPr="00700627">
        <w:rPr>
          <w:rFonts w:ascii="Times New Roman" w:hAnsi="Times New Roman"/>
        </w:rPr>
        <w:t>передача нападающему, к которому передающий обращен лицом (в зоны 3 и 4) и спиной (в зону 2).</w:t>
      </w:r>
      <w:proofErr w:type="gramEnd"/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4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4"/>
        </w:rPr>
        <w:t>Тактика защиты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spacing w:val="-2"/>
        </w:rPr>
        <w:t xml:space="preserve">Индивидуальные действия: выбор места, способа перемещения и </w:t>
      </w:r>
      <w:r w:rsidRPr="00700627">
        <w:rPr>
          <w:rFonts w:ascii="Times New Roman" w:hAnsi="Times New Roman"/>
          <w:spacing w:val="-1"/>
        </w:rPr>
        <w:t>способа приема мяча от подачи, нападающего удара и обманных при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5"/>
        </w:rPr>
        <w:t>емов: выбор места, способа перемещения, определение направления уда</w:t>
      </w:r>
      <w:r w:rsidRPr="00700627">
        <w:rPr>
          <w:rFonts w:ascii="Times New Roman" w:hAnsi="Times New Roman"/>
          <w:spacing w:val="-5"/>
        </w:rPr>
        <w:softHyphen/>
        <w:t>ра и зонное блокирование; выбор места и способа приема мяча при стра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ховке блокирующих, нападающих, принимающих «трудные» мячи.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</w:rPr>
        <w:t>Групповые действия: взаимодействие игроков передней линии: а) зон 3 и 2,3 и 4 при групповом блокировании (удары по ходу); б) игрока зоны 3, не участвующего в блокировании с блокирующими игроками зон</w:t>
      </w:r>
      <w:r w:rsidRPr="00700627">
        <w:rPr>
          <w:rFonts w:ascii="Times New Roman" w:hAnsi="Times New Roman"/>
          <w:spacing w:val="-15"/>
        </w:rPr>
        <w:t xml:space="preserve"> </w:t>
      </w:r>
      <w:r w:rsidRPr="00700627">
        <w:rPr>
          <w:rFonts w:ascii="Times New Roman" w:hAnsi="Times New Roman"/>
        </w:rPr>
        <w:t xml:space="preserve">2 </w:t>
      </w:r>
      <w:r w:rsidRPr="00700627">
        <w:rPr>
          <w:rFonts w:ascii="Times New Roman" w:hAnsi="Times New Roman"/>
          <w:spacing w:val="-3"/>
        </w:rPr>
        <w:t>и 4; игроков задней линии - страховка игроков, принимающих «труд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5"/>
        </w:rPr>
        <w:t>ные» мячи в пределах площадки и выходящих после приема за ее грани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>цы;</w:t>
      </w:r>
      <w:proofErr w:type="gramEnd"/>
      <w:r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</w:rPr>
        <w:t>игроков задней и передней линии: а) зоны 6 с блокирующими (в рам</w:t>
      </w:r>
      <w:r w:rsidRPr="00700627">
        <w:rPr>
          <w:rFonts w:ascii="Times New Roman" w:hAnsi="Times New Roman"/>
        </w:rPr>
        <w:softHyphen/>
        <w:t>ках системы «углом вперед»); б) зоны 6 с не участвующими в блокирова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5"/>
        </w:rPr>
        <w:t>нии; в) зон 5 и 1 с блокирующими.</w:t>
      </w:r>
      <w:proofErr w:type="gramEnd"/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3"/>
        </w:rPr>
        <w:t>Командные действия: прием подачи - расположение игроков при приеме подачи различными способами (в условиях чередования в даль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 xml:space="preserve">ние и ближние зоны), когда вторую передачу выполняет игрок зоны 3,2 </w:t>
      </w:r>
      <w:r w:rsidRPr="00700627">
        <w:rPr>
          <w:rFonts w:ascii="Times New Roman" w:hAnsi="Times New Roman"/>
        </w:rPr>
        <w:t>(игрок зоны 3 оттянут назад); игрок зоны 2 (4) стоит у сетки, а игрок зоны   3</w:t>
      </w:r>
      <w:r w:rsidRPr="00700627">
        <w:rPr>
          <w:rFonts w:ascii="Times New Roman" w:hAnsi="Times New Roman"/>
        </w:rPr>
        <w:tab/>
      </w:r>
      <w:proofErr w:type="gramStart"/>
      <w:r w:rsidRPr="00700627">
        <w:rPr>
          <w:rFonts w:ascii="Times New Roman" w:hAnsi="Times New Roman"/>
          <w:spacing w:val="-5"/>
        </w:rPr>
        <w:t>оттянут</w:t>
      </w:r>
      <w:proofErr w:type="gramEnd"/>
      <w:r w:rsidRPr="00700627">
        <w:rPr>
          <w:rFonts w:ascii="Times New Roman" w:hAnsi="Times New Roman"/>
          <w:spacing w:val="-5"/>
        </w:rPr>
        <w:t xml:space="preserve"> и находится в зоне 2 (4), после приема игрок зоны 2 (4) идет на </w:t>
      </w:r>
      <w:r w:rsidRPr="00700627">
        <w:rPr>
          <w:rFonts w:ascii="Times New Roman" w:hAnsi="Times New Roman"/>
        </w:rPr>
        <w:t xml:space="preserve">вторую передачу в зону 3, а игрок зоны 3 играет в нападении в зоне 2 (4); </w:t>
      </w:r>
      <w:r w:rsidRPr="00700627">
        <w:rPr>
          <w:rFonts w:ascii="Times New Roman" w:hAnsi="Times New Roman"/>
          <w:spacing w:val="-3"/>
        </w:rPr>
        <w:t xml:space="preserve">передача в зону 2, стоя спиной к нападающему; </w:t>
      </w:r>
      <w:proofErr w:type="gramStart"/>
      <w:r w:rsidRPr="00700627">
        <w:rPr>
          <w:rFonts w:ascii="Times New Roman" w:hAnsi="Times New Roman"/>
          <w:spacing w:val="-3"/>
        </w:rPr>
        <w:t>расположение игроков</w:t>
      </w:r>
      <w:r w:rsidR="00483BAD" w:rsidRPr="00700627">
        <w:rPr>
          <w:rFonts w:ascii="Times New Roman" w:hAnsi="Times New Roman"/>
          <w:spacing w:val="-3"/>
        </w:rPr>
        <w:t xml:space="preserve"> </w:t>
      </w:r>
      <w:r w:rsidRPr="00700627">
        <w:rPr>
          <w:rFonts w:ascii="Times New Roman" w:hAnsi="Times New Roman"/>
          <w:spacing w:val="-5"/>
        </w:rPr>
        <w:t xml:space="preserve">при приеме подачи, когда выход к сетке осуществляет игрок зоны 1 из-за </w:t>
      </w:r>
      <w:r w:rsidRPr="00700627">
        <w:rPr>
          <w:rFonts w:ascii="Times New Roman" w:hAnsi="Times New Roman"/>
          <w:spacing w:val="-2"/>
        </w:rPr>
        <w:t>игрока; системы игры - расположение игроков при приеме мяча от со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5"/>
        </w:rPr>
        <w:t>перника «углом назад», с применением групповых действий по програм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>ме данного года обучения и в условиях чередования нападающих дей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5"/>
        </w:rPr>
        <w:t xml:space="preserve">ствий; переключение в вариантах построения системы «углом вперед» и </w:t>
      </w:r>
      <w:r w:rsidRPr="00700627">
        <w:rPr>
          <w:rFonts w:ascii="Times New Roman" w:hAnsi="Times New Roman"/>
          <w:spacing w:val="-1"/>
        </w:rPr>
        <w:t>«углом назад» в соответствии с характером нападавших действий.</w:t>
      </w:r>
      <w:proofErr w:type="gramEnd"/>
    </w:p>
    <w:p w:rsidR="00483BAD" w:rsidRPr="00700627" w:rsidRDefault="00483BAD" w:rsidP="00483BAD"/>
    <w:p w:rsidR="00E3183E" w:rsidRPr="00700627" w:rsidRDefault="00E3183E" w:rsidP="00483BAD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5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  <w:spacing w:val="-5"/>
        </w:rPr>
        <w:t>Чередование подготовительных упражнений, подводящих и упраж</w:t>
      </w:r>
      <w:r w:rsidRPr="00700627">
        <w:rPr>
          <w:rFonts w:ascii="Times New Roman" w:hAnsi="Times New Roman"/>
          <w:spacing w:val="-5"/>
        </w:rPr>
        <w:softHyphen/>
        <w:t>нений по технике.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  <w:spacing w:val="-4"/>
        </w:rPr>
        <w:t xml:space="preserve">Упражнения для развития физических качеств в рамках структуры </w:t>
      </w:r>
      <w:r w:rsidRPr="00700627">
        <w:rPr>
          <w:rFonts w:ascii="Times New Roman" w:hAnsi="Times New Roman"/>
          <w:spacing w:val="-3"/>
        </w:rPr>
        <w:t>технических приемов, сочетать с выполнением приема в целом.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5"/>
        </w:rPr>
        <w:t>Развитие специальных физических способностей посредством мно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3"/>
        </w:rPr>
        <w:t>гократного выполнения технических приемов (в объеме программы).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1"/>
        </w:rPr>
        <w:lastRenderedPageBreak/>
        <w:t xml:space="preserve">Совершенствование навыков технических приемов посредством </w:t>
      </w:r>
      <w:r w:rsidRPr="00700627">
        <w:rPr>
          <w:rFonts w:ascii="Times New Roman" w:hAnsi="Times New Roman"/>
          <w:spacing w:val="-2"/>
        </w:rPr>
        <w:t>многократного выполнения тактических действий.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4"/>
        </w:rPr>
        <w:t xml:space="preserve">Переключения в выполнении технических приемов и тактических </w:t>
      </w:r>
      <w:r w:rsidRPr="00700627">
        <w:rPr>
          <w:rFonts w:ascii="Times New Roman" w:hAnsi="Times New Roman"/>
          <w:spacing w:val="-3"/>
        </w:rPr>
        <w:t>действий нападения и защиты в различных сочетаниях.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4"/>
        </w:rPr>
        <w:t>Учебные игры: задания, включающие основной программный ма</w:t>
      </w:r>
      <w:r w:rsidRPr="00700627">
        <w:rPr>
          <w:rFonts w:ascii="Times New Roman" w:hAnsi="Times New Roman"/>
          <w:spacing w:val="-4"/>
        </w:rPr>
        <w:softHyphen/>
        <w:t xml:space="preserve">териал по технической и тактической подготовке; игры уменьшенными </w:t>
      </w:r>
      <w:r w:rsidRPr="00700627">
        <w:rPr>
          <w:rFonts w:ascii="Times New Roman" w:hAnsi="Times New Roman"/>
          <w:spacing w:val="-3"/>
        </w:rPr>
        <w:t>составами (4x4,3x3,2x2,4x3 и т.п.); игры полным составом с командами параллельных групп (или старшей).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2"/>
        </w:rPr>
        <w:t>Контрольные игры проводятся для более полного решения учеб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3"/>
        </w:rPr>
        <w:t>ных задач и подготовки к соревнованиям.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1"/>
        </w:rPr>
        <w:t>Календарные игры содействуют решению задач соревнователь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</w:rPr>
        <w:t>ной подготовки, умению применить освоенный технико-тактический ар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>сенал в условиях соревнований.</w:t>
      </w:r>
    </w:p>
    <w:p w:rsidR="00E3183E" w:rsidRPr="00700627" w:rsidRDefault="00E3183E" w:rsidP="00CB6304">
      <w:pPr>
        <w:jc w:val="both"/>
      </w:pPr>
    </w:p>
    <w:p w:rsidR="00DB5777" w:rsidRPr="00700627" w:rsidRDefault="00DB5777" w:rsidP="00483BAD">
      <w:pPr>
        <w:pStyle w:val="aa"/>
        <w:spacing w:after="0"/>
        <w:rPr>
          <w:rFonts w:ascii="Times New Roman" w:hAnsi="Times New Roman"/>
          <w:b/>
          <w:spacing w:val="-4"/>
        </w:rPr>
      </w:pPr>
      <w:r w:rsidRPr="00700627">
        <w:rPr>
          <w:rFonts w:ascii="Times New Roman" w:hAnsi="Times New Roman"/>
          <w:b/>
          <w:spacing w:val="-3"/>
        </w:rPr>
        <w:t>УЧЕБНО-ТРЕНИРОВОЧНАЯ ГРУППА</w:t>
      </w:r>
      <w:r w:rsidR="00E3183E" w:rsidRPr="00700627">
        <w:rPr>
          <w:rFonts w:ascii="Times New Roman" w:hAnsi="Times New Roman"/>
          <w:b/>
          <w:spacing w:val="-4"/>
        </w:rPr>
        <w:t xml:space="preserve"> </w:t>
      </w:r>
      <w:r w:rsidR="00E3183E" w:rsidRPr="00700627">
        <w:rPr>
          <w:rFonts w:ascii="Times New Roman" w:hAnsi="Times New Roman"/>
          <w:b/>
          <w:spacing w:val="-3"/>
        </w:rPr>
        <w:t>(ЭТАП УГЛУБЛЕННОЙ СПЕЦИАЛИЗАЦИИ)</w:t>
      </w:r>
      <w:r w:rsidRPr="00700627">
        <w:rPr>
          <w:rFonts w:ascii="Times New Roman" w:hAnsi="Times New Roman"/>
          <w:b/>
          <w:spacing w:val="-4"/>
        </w:rPr>
        <w:t xml:space="preserve"> </w:t>
      </w:r>
    </w:p>
    <w:p w:rsidR="00E3183E" w:rsidRPr="00700627" w:rsidRDefault="00DB5777" w:rsidP="00483BAD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4"/>
        </w:rPr>
        <w:t>Пятый год подготовки</w:t>
      </w:r>
    </w:p>
    <w:p w:rsidR="00D247EE" w:rsidRDefault="00D247EE" w:rsidP="00483BAD">
      <w:pPr>
        <w:pStyle w:val="aa"/>
        <w:spacing w:after="0"/>
        <w:rPr>
          <w:rFonts w:ascii="Times New Roman" w:hAnsi="Times New Roman"/>
          <w:b/>
          <w:spacing w:val="2"/>
        </w:rPr>
      </w:pPr>
    </w:p>
    <w:p w:rsidR="00E3183E" w:rsidRPr="00700627" w:rsidRDefault="00E3183E" w:rsidP="00483BAD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2"/>
        </w:rPr>
        <w:t>ТЕХНИЧЕСКАЯ ПОДГОТОВКА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t>Техника нападения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spacing w:val="-3"/>
        </w:rPr>
        <w:t>Перемещения: совершенствование навыков перемещения различ</w:t>
      </w:r>
      <w:r w:rsidRPr="00700627">
        <w:rPr>
          <w:rFonts w:ascii="Times New Roman" w:hAnsi="Times New Roman"/>
          <w:spacing w:val="-3"/>
        </w:rPr>
        <w:softHyphen/>
        <w:t xml:space="preserve">ными способами па максимальной скорости, сочетание с остановками, </w:t>
      </w:r>
      <w:r w:rsidRPr="00700627">
        <w:rPr>
          <w:rFonts w:ascii="Times New Roman" w:hAnsi="Times New Roman"/>
          <w:spacing w:val="-8"/>
        </w:rPr>
        <w:t>прыжками, ответные действия па сигналы; сочетание перемещений с ими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4"/>
        </w:rPr>
        <w:t>тацией приемов нападения.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3"/>
          <w:u w:val="single"/>
        </w:rPr>
        <w:t>Передачи мяча:</w:t>
      </w:r>
      <w:r w:rsidRPr="00700627">
        <w:rPr>
          <w:rFonts w:ascii="Times New Roman" w:hAnsi="Times New Roman"/>
          <w:spacing w:val="-3"/>
        </w:rPr>
        <w:t xml:space="preserve"> сверху двумя руками различные по расстоянию и </w:t>
      </w:r>
      <w:r w:rsidRPr="00700627">
        <w:rPr>
          <w:rFonts w:ascii="Times New Roman" w:hAnsi="Times New Roman"/>
          <w:spacing w:val="-1"/>
        </w:rPr>
        <w:t>высоте в пределах границ площадки; из глубины площадки для напа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</w:rPr>
        <w:t>дающего удара, различные по высоте и расстоянию, стоя лицом или спи</w:t>
      </w:r>
      <w:r w:rsidR="00483BAD" w:rsidRPr="00700627">
        <w:rPr>
          <w:rFonts w:ascii="Times New Roman" w:hAnsi="Times New Roman"/>
          <w:spacing w:val="-4"/>
        </w:rPr>
        <w:t>н</w:t>
      </w:r>
      <w:r w:rsidRPr="00700627">
        <w:rPr>
          <w:rFonts w:ascii="Times New Roman" w:hAnsi="Times New Roman"/>
          <w:spacing w:val="-4"/>
        </w:rPr>
        <w:t>ой в направлении передачи; с отвлекающими действиями (руками, ту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>ловищем, головой); в прыжке после имитации нападающего удара (</w:t>
      </w:r>
      <w:proofErr w:type="spellStart"/>
      <w:r w:rsidRPr="00700627">
        <w:rPr>
          <w:rFonts w:ascii="Times New Roman" w:hAnsi="Times New Roman"/>
          <w:spacing w:val="-3"/>
        </w:rPr>
        <w:t>от</w:t>
      </w:r>
      <w:r w:rsidRPr="00700627">
        <w:rPr>
          <w:rFonts w:ascii="Times New Roman" w:hAnsi="Times New Roman"/>
          <w:spacing w:val="-7"/>
        </w:rPr>
        <w:t>кидка</w:t>
      </w:r>
      <w:proofErr w:type="spellEnd"/>
      <w:r w:rsidRPr="00700627">
        <w:rPr>
          <w:rFonts w:ascii="Times New Roman" w:hAnsi="Times New Roman"/>
          <w:spacing w:val="-7"/>
        </w:rPr>
        <w:t xml:space="preserve">) назад в соседнюю зону; с последующим падением - на точность из </w:t>
      </w:r>
      <w:r w:rsidRPr="00700627">
        <w:rPr>
          <w:rFonts w:ascii="Times New Roman" w:hAnsi="Times New Roman"/>
          <w:spacing w:val="-4"/>
        </w:rPr>
        <w:t>глубины площадки к сетке.</w:t>
      </w:r>
      <w:proofErr w:type="gramEnd"/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proofErr w:type="gramStart"/>
      <w:r w:rsidRPr="00700627">
        <w:rPr>
          <w:rFonts w:ascii="Times New Roman" w:hAnsi="Times New Roman"/>
          <w:spacing w:val="-4"/>
          <w:u w:val="single"/>
        </w:rPr>
        <w:t>Подачи:</w:t>
      </w:r>
      <w:r w:rsidRPr="00700627">
        <w:rPr>
          <w:rFonts w:ascii="Times New Roman" w:hAnsi="Times New Roman"/>
          <w:spacing w:val="-4"/>
        </w:rPr>
        <w:t xml:space="preserve"> верхняя прямая в дальние и ближние зоны; боковая пода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>ча, подряд 20 попыток; в две продольные зоны 6-3, 1-2, па силу и точ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3"/>
        </w:rPr>
        <w:t>ность; планирующая подача, соревнование на большее количество вы</w:t>
      </w:r>
      <w:r w:rsidRPr="00700627">
        <w:rPr>
          <w:rFonts w:ascii="Times New Roman" w:hAnsi="Times New Roman"/>
          <w:spacing w:val="-3"/>
        </w:rPr>
        <w:softHyphen/>
        <w:t>полненных правильно подач; чередование способов подач при модели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</w:rPr>
        <w:t xml:space="preserve">ровании сложных условий (на фоне утомления и т.п.); чередование подач </w:t>
      </w:r>
      <w:r w:rsidRPr="00700627">
        <w:rPr>
          <w:rFonts w:ascii="Times New Roman" w:hAnsi="Times New Roman"/>
          <w:spacing w:val="-4"/>
        </w:rPr>
        <w:t>на силу и нацеленных.</w:t>
      </w:r>
      <w:proofErr w:type="gramEnd"/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4"/>
          <w:u w:val="single"/>
        </w:rPr>
        <w:t>Нападающие удары:</w:t>
      </w:r>
      <w:r w:rsidRPr="00700627">
        <w:rPr>
          <w:rFonts w:ascii="Times New Roman" w:hAnsi="Times New Roman"/>
          <w:spacing w:val="-4"/>
        </w:rPr>
        <w:t xml:space="preserve"> прямой нападающий удар (по ходу) сильней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 xml:space="preserve">шей рукой из зон 4, 3,2 с различных передач по расстоянию (короткие, средние, длинные) и высоте (низкие, средние, высокие) с удаленных от </w:t>
      </w:r>
      <w:r w:rsidRPr="00700627">
        <w:rPr>
          <w:rFonts w:ascii="Times New Roman" w:hAnsi="Times New Roman"/>
          <w:spacing w:val="-5"/>
        </w:rPr>
        <w:t>сетки передач, с передачи в прыжке назад (за голову), с передач с после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>дующим падением; имитация нападающе</w:t>
      </w:r>
      <w:r w:rsidR="00483BAD" w:rsidRPr="00700627">
        <w:rPr>
          <w:rFonts w:ascii="Times New Roman" w:hAnsi="Times New Roman"/>
        </w:rPr>
        <w:t xml:space="preserve">го удара и передача через сетку </w:t>
      </w:r>
      <w:r w:rsidRPr="00700627">
        <w:rPr>
          <w:rFonts w:ascii="Times New Roman" w:hAnsi="Times New Roman"/>
        </w:rPr>
        <w:t>(скидка) двумя руками и одной;</w:t>
      </w:r>
      <w:proofErr w:type="gramEnd"/>
      <w:r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</w:rPr>
        <w:t>нападающий удар с переводом с поворо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том туловища в ту же сторону; удар слабейшей рукой; удар с передач </w:t>
      </w:r>
      <w:r w:rsidRPr="00700627">
        <w:rPr>
          <w:rFonts w:ascii="Times New Roman" w:hAnsi="Times New Roman"/>
          <w:spacing w:val="-2"/>
        </w:rPr>
        <w:t xml:space="preserve">назад (за голову), с удаленных от сетки передач; боковой нападающий </w:t>
      </w:r>
      <w:r w:rsidRPr="00700627">
        <w:rPr>
          <w:rFonts w:ascii="Times New Roman" w:hAnsi="Times New Roman"/>
          <w:spacing w:val="-4"/>
        </w:rPr>
        <w:t>удар сильнейшей рукой с различных передач по расстоянию и высоте, с</w:t>
      </w:r>
      <w:r w:rsidRPr="00700627">
        <w:rPr>
          <w:rFonts w:ascii="Times New Roman" w:hAnsi="Times New Roman"/>
          <w:spacing w:val="-15"/>
        </w:rPr>
        <w:t xml:space="preserve"> </w:t>
      </w:r>
      <w:r w:rsidRPr="00700627">
        <w:rPr>
          <w:rFonts w:ascii="Times New Roman" w:hAnsi="Times New Roman"/>
          <w:spacing w:val="-1"/>
        </w:rPr>
        <w:t xml:space="preserve">удаленных от сетки передач; нападающий удар с переводом влево без </w:t>
      </w:r>
      <w:r w:rsidRPr="00700627">
        <w:rPr>
          <w:rFonts w:ascii="Times New Roman" w:hAnsi="Times New Roman"/>
          <w:spacing w:val="-2"/>
        </w:rPr>
        <w:t>поворота туловища из зон 3,4,2;</w:t>
      </w:r>
      <w:proofErr w:type="gramEnd"/>
      <w:r w:rsidRPr="00700627">
        <w:rPr>
          <w:rFonts w:ascii="Times New Roman" w:hAnsi="Times New Roman"/>
          <w:spacing w:val="-2"/>
        </w:rPr>
        <w:t xml:space="preserve"> нападающие удары с задней линии из </w:t>
      </w:r>
      <w:r w:rsidRPr="00700627">
        <w:rPr>
          <w:rFonts w:ascii="Times New Roman" w:hAnsi="Times New Roman"/>
          <w:spacing w:val="-3"/>
        </w:rPr>
        <w:t>зон 6,1, 5; нападающие удары из-за линии нападения с передачи парал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лельно линии нападения; из зоны нападения (от сетки).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Техника защиты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u w:val="single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u w:val="single"/>
        </w:rPr>
        <w:t>Перемещения:</w:t>
      </w:r>
      <w:r w:rsidRPr="00700627">
        <w:rPr>
          <w:rFonts w:ascii="Times New Roman" w:hAnsi="Times New Roman"/>
        </w:rPr>
        <w:t xml:space="preserve"> сочетание стоек, способов перемещений и падений с </w:t>
      </w:r>
      <w:r w:rsidRPr="00700627">
        <w:rPr>
          <w:rFonts w:ascii="Times New Roman" w:hAnsi="Times New Roman"/>
          <w:spacing w:val="-7"/>
        </w:rPr>
        <w:t xml:space="preserve">техническими приемами игры в защите; сочетание способов перемещений </w:t>
      </w:r>
      <w:r w:rsidRPr="00700627">
        <w:rPr>
          <w:rFonts w:ascii="Times New Roman" w:hAnsi="Times New Roman"/>
        </w:rPr>
        <w:t>с прыжками, перемещений с блокированием (одиночным и групповым).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5"/>
          <w:u w:val="single"/>
        </w:rPr>
        <w:t>Прием мяча</w:t>
      </w:r>
      <w:r w:rsidRPr="00700627">
        <w:rPr>
          <w:rFonts w:ascii="Times New Roman" w:hAnsi="Times New Roman"/>
          <w:spacing w:val="-5"/>
        </w:rPr>
        <w:t xml:space="preserve"> сверху и снизу двумя руками: отбивание мяча сомкну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>тыми кистями над годовой с последующим падением и перекатом на спи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ну; прием мяча сверху и снизу двумя руками с падением в сторону на </w:t>
      </w:r>
      <w:r w:rsidRPr="00700627">
        <w:rPr>
          <w:rFonts w:ascii="Times New Roman" w:hAnsi="Times New Roman"/>
        </w:rPr>
        <w:t>бедро и перекатом па спину; прием одной рукой с падением в сторону на бедро и перекатом на спину (правой, левой);</w:t>
      </w:r>
      <w:proofErr w:type="gramEnd"/>
      <w:r w:rsidRPr="00700627">
        <w:rPr>
          <w:rFonts w:ascii="Times New Roman" w:hAnsi="Times New Roman"/>
        </w:rPr>
        <w:t xml:space="preserve"> прием снизу двумя руками и </w:t>
      </w:r>
      <w:r w:rsidRPr="00700627">
        <w:rPr>
          <w:rFonts w:ascii="Times New Roman" w:hAnsi="Times New Roman"/>
          <w:spacing w:val="-4"/>
        </w:rPr>
        <w:t>одной рукой с падением вперед на руки и перекатом па грудь; чередова</w:t>
      </w:r>
      <w:r w:rsidRPr="00700627">
        <w:rPr>
          <w:rFonts w:ascii="Times New Roman" w:hAnsi="Times New Roman"/>
          <w:spacing w:val="-4"/>
        </w:rPr>
        <w:softHyphen/>
        <w:t>ние способов приема мяча в зависимости от направления и скорости по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1"/>
        </w:rPr>
        <w:t>лета мяча, средства нападения.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2"/>
        </w:rPr>
        <w:lastRenderedPageBreak/>
        <w:t xml:space="preserve">Блокирование: одиночное прямого удара по ходу (в зонах 4,2, 3), </w:t>
      </w:r>
      <w:r w:rsidRPr="00700627">
        <w:rPr>
          <w:rFonts w:ascii="Times New Roman" w:hAnsi="Times New Roman"/>
          <w:spacing w:val="-1"/>
        </w:rPr>
        <w:t>выполняемого с различных передач; нападающих ударов по ходу, вы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5"/>
        </w:rPr>
        <w:t>полняемых из двух зон (4,2) в известном направлении; нападающих уда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 xml:space="preserve">ров с переводом вправо и влево в зонах 3,4,2; в одной зоне (3,4,2), удар </w:t>
      </w:r>
      <w:r w:rsidRPr="00700627">
        <w:rPr>
          <w:rFonts w:ascii="Times New Roman" w:hAnsi="Times New Roman"/>
          <w:spacing w:val="-3"/>
        </w:rPr>
        <w:t xml:space="preserve">выполняется в двух направлениях с различных передач; </w:t>
      </w:r>
      <w:proofErr w:type="gramStart"/>
      <w:r w:rsidRPr="00700627">
        <w:rPr>
          <w:rFonts w:ascii="Times New Roman" w:hAnsi="Times New Roman"/>
          <w:spacing w:val="-3"/>
        </w:rPr>
        <w:t>групповое бло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2"/>
        </w:rPr>
        <w:t xml:space="preserve">кирование (вдвоем) ударов по ходу (из зон 4,2,3) с различных передач; </w:t>
      </w:r>
      <w:r w:rsidRPr="00700627">
        <w:rPr>
          <w:rFonts w:ascii="Times New Roman" w:hAnsi="Times New Roman"/>
          <w:spacing w:val="-3"/>
        </w:rPr>
        <w:t xml:space="preserve">ударов с переводом вправо и влево (из зон 3,4,2); ударов по ходу в двух направлениях (из зон 4-3,2-3,4-2); ударов в двух направлениях (по ходу </w:t>
      </w:r>
      <w:r w:rsidRPr="00700627">
        <w:rPr>
          <w:rFonts w:ascii="Times New Roman" w:hAnsi="Times New Roman"/>
        </w:rPr>
        <w:t xml:space="preserve">и с переводом); сочетание одиночного и группового блокирования: с </w:t>
      </w:r>
      <w:r w:rsidRPr="00700627">
        <w:rPr>
          <w:rFonts w:ascii="Times New Roman" w:hAnsi="Times New Roman"/>
          <w:spacing w:val="-1"/>
        </w:rPr>
        <w:t>высоких передач - групповое, с низких - одиночное.</w:t>
      </w:r>
      <w:proofErr w:type="gramEnd"/>
    </w:p>
    <w:p w:rsidR="00483BAD" w:rsidRPr="00700627" w:rsidRDefault="00483BAD" w:rsidP="00483BAD"/>
    <w:p w:rsidR="00E3183E" w:rsidRPr="00700627" w:rsidRDefault="00E3183E" w:rsidP="00483BAD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ТАКТИЧЕСКАЯ ПОДГОТОВКА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Тактика нападения</w:t>
      </w:r>
    </w:p>
    <w:p w:rsidR="00D247EE" w:rsidRDefault="00D247E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proofErr w:type="gramStart"/>
      <w:r w:rsidRPr="00700627">
        <w:rPr>
          <w:rFonts w:ascii="Times New Roman" w:hAnsi="Times New Roman"/>
          <w:spacing w:val="-2"/>
        </w:rPr>
        <w:t xml:space="preserve">Индивидуальные действия: выбор места и чередование способов </w:t>
      </w:r>
      <w:r w:rsidRPr="00700627">
        <w:rPr>
          <w:rFonts w:ascii="Times New Roman" w:hAnsi="Times New Roman"/>
          <w:spacing w:val="-4"/>
        </w:rPr>
        <w:t xml:space="preserve">подач, подач на силу и нацеленных в дальнюю и ближнюю зоны; выбор </w:t>
      </w:r>
      <w:r w:rsidRPr="00700627">
        <w:rPr>
          <w:rFonts w:ascii="Times New Roman" w:hAnsi="Times New Roman"/>
          <w:spacing w:val="1"/>
        </w:rPr>
        <w:t xml:space="preserve">места и подача на игрока, слабо владеющего навыками приема мяча, </w:t>
      </w:r>
      <w:r w:rsidRPr="00700627">
        <w:rPr>
          <w:rFonts w:ascii="Times New Roman" w:hAnsi="Times New Roman"/>
          <w:spacing w:val="-2"/>
        </w:rPr>
        <w:t xml:space="preserve">вышедшего после замены, в зону 1 при выходе с задней линии из этой </w:t>
      </w:r>
      <w:r w:rsidRPr="00700627">
        <w:rPr>
          <w:rFonts w:ascii="Times New Roman" w:hAnsi="Times New Roman"/>
        </w:rPr>
        <w:t>зоны;</w:t>
      </w:r>
      <w:proofErr w:type="gramEnd"/>
      <w:r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</w:rPr>
        <w:t xml:space="preserve">имитация второй передачи и обман (передача через сетку) на месте </w:t>
      </w:r>
      <w:r w:rsidRPr="00700627">
        <w:rPr>
          <w:rFonts w:ascii="Times New Roman" w:hAnsi="Times New Roman"/>
          <w:spacing w:val="-2"/>
        </w:rPr>
        <w:t xml:space="preserve">(с применением отвлекающих действий) и в прыжке; имитация второй </w:t>
      </w:r>
      <w:r w:rsidRPr="00700627">
        <w:rPr>
          <w:rFonts w:ascii="Times New Roman" w:hAnsi="Times New Roman"/>
          <w:spacing w:val="-3"/>
        </w:rPr>
        <w:t xml:space="preserve">передачи вперед и передача назад; имитация передачи назад и передача </w:t>
      </w:r>
      <w:r w:rsidRPr="00700627">
        <w:rPr>
          <w:rFonts w:ascii="Times New Roman" w:hAnsi="Times New Roman"/>
        </w:rPr>
        <w:t>вперед; имитация нападающего удара и передача в прыжке (</w:t>
      </w:r>
      <w:proofErr w:type="spellStart"/>
      <w:r w:rsidRPr="00700627">
        <w:rPr>
          <w:rFonts w:ascii="Times New Roman" w:hAnsi="Times New Roman"/>
        </w:rPr>
        <w:t>откидка</w:t>
      </w:r>
      <w:proofErr w:type="spellEnd"/>
      <w:r w:rsidRPr="00700627">
        <w:rPr>
          <w:rFonts w:ascii="Times New Roman" w:hAnsi="Times New Roman"/>
        </w:rPr>
        <w:t xml:space="preserve">) </w:t>
      </w:r>
      <w:r w:rsidRPr="00700627">
        <w:rPr>
          <w:rFonts w:ascii="Times New Roman" w:hAnsi="Times New Roman"/>
          <w:spacing w:val="-4"/>
        </w:rPr>
        <w:t xml:space="preserve">вперед через зону, назад в соседнюю зону (боком к сетке); нападающий </w:t>
      </w:r>
      <w:r w:rsidRPr="00700627">
        <w:rPr>
          <w:rFonts w:ascii="Times New Roman" w:hAnsi="Times New Roman"/>
        </w:rPr>
        <w:t>удар через «слабого» блокирующего;</w:t>
      </w:r>
      <w:proofErr w:type="gramEnd"/>
      <w:r w:rsidRPr="00700627">
        <w:rPr>
          <w:rFonts w:ascii="Times New Roman" w:hAnsi="Times New Roman"/>
        </w:rPr>
        <w:t xml:space="preserve"> имитация нападающего удара и </w:t>
      </w:r>
      <w:r w:rsidRPr="00700627">
        <w:rPr>
          <w:rFonts w:ascii="Times New Roman" w:hAnsi="Times New Roman"/>
          <w:spacing w:val="-2"/>
        </w:rPr>
        <w:t>«скидка» одной рукой в зону нападения.</w:t>
      </w:r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spacing w:val="-9"/>
        </w:rPr>
        <w:t xml:space="preserve">Групповые действия: взаимодействие игрока зоны 3 с игроком зоны 4, </w:t>
      </w:r>
      <w:r w:rsidRPr="00700627">
        <w:rPr>
          <w:rFonts w:ascii="Times New Roman" w:hAnsi="Times New Roman"/>
          <w:spacing w:val="-3"/>
        </w:rPr>
        <w:t>игрока зоны 3 с игроком зоны 2 - в прыжке; стоя на площадке - с отвле</w:t>
      </w:r>
      <w:r w:rsidRPr="00700627">
        <w:rPr>
          <w:rFonts w:ascii="Times New Roman" w:hAnsi="Times New Roman"/>
        </w:rPr>
        <w:t xml:space="preserve">кающими действиями; игрока зоны 2 с игроком зоны 3 в прыжке - </w:t>
      </w:r>
      <w:proofErr w:type="spellStart"/>
      <w:r w:rsidRPr="00700627">
        <w:rPr>
          <w:rFonts w:ascii="Times New Roman" w:hAnsi="Times New Roman"/>
        </w:rPr>
        <w:t>откид</w:t>
      </w:r>
      <w:r w:rsidRPr="00700627">
        <w:rPr>
          <w:rFonts w:ascii="Times New Roman" w:hAnsi="Times New Roman"/>
          <w:spacing w:val="-5"/>
        </w:rPr>
        <w:t>ка</w:t>
      </w:r>
      <w:proofErr w:type="spellEnd"/>
      <w:r w:rsidRPr="00700627">
        <w:rPr>
          <w:rFonts w:ascii="Times New Roman" w:hAnsi="Times New Roman"/>
          <w:spacing w:val="-5"/>
        </w:rPr>
        <w:t>, игрока зоны 2 с игроком зоны 4 (с отвлекающими действиями); игро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 xml:space="preserve">ка зоны 2 с игроками зон 3 и 4 (при </w:t>
      </w:r>
      <w:proofErr w:type="spellStart"/>
      <w:r w:rsidRPr="00700627">
        <w:rPr>
          <w:rFonts w:ascii="Times New Roman" w:hAnsi="Times New Roman"/>
          <w:spacing w:val="-2"/>
        </w:rPr>
        <w:t>скрестном</w:t>
      </w:r>
      <w:proofErr w:type="spellEnd"/>
      <w:r w:rsidRPr="00700627">
        <w:rPr>
          <w:rFonts w:ascii="Times New Roman" w:hAnsi="Times New Roman"/>
          <w:spacing w:val="-2"/>
        </w:rPr>
        <w:t xml:space="preserve"> перемещении в зонах);</w:t>
      </w:r>
      <w:proofErr w:type="gramEnd"/>
      <w:r w:rsidRPr="00700627">
        <w:rPr>
          <w:rFonts w:ascii="Times New Roman" w:hAnsi="Times New Roman"/>
          <w:spacing w:val="-2"/>
        </w:rPr>
        <w:t xml:space="preserve"> </w:t>
      </w:r>
      <w:r w:rsidRPr="00700627">
        <w:rPr>
          <w:rFonts w:ascii="Times New Roman" w:hAnsi="Times New Roman"/>
          <w:spacing w:val="-4"/>
        </w:rPr>
        <w:t xml:space="preserve">игроков зон 2,3,4 в </w:t>
      </w:r>
      <w:proofErr w:type="spellStart"/>
      <w:r w:rsidRPr="00700627">
        <w:rPr>
          <w:rFonts w:ascii="Times New Roman" w:hAnsi="Times New Roman"/>
          <w:spacing w:val="-4"/>
        </w:rPr>
        <w:t>доигровке</w:t>
      </w:r>
      <w:proofErr w:type="spellEnd"/>
      <w:r w:rsidRPr="00700627">
        <w:rPr>
          <w:rFonts w:ascii="Times New Roman" w:hAnsi="Times New Roman"/>
          <w:spacing w:val="-4"/>
        </w:rPr>
        <w:t xml:space="preserve"> при первой передаче на удар; игроков зон </w:t>
      </w:r>
      <w:r w:rsidRPr="00700627">
        <w:rPr>
          <w:rFonts w:ascii="Times New Roman" w:hAnsi="Times New Roman"/>
          <w:spacing w:val="-2"/>
        </w:rPr>
        <w:t xml:space="preserve">5 и 1 с игроком, выходящим к сетке из зоны 6 (при первой передаче); </w:t>
      </w:r>
      <w:r w:rsidRPr="00700627">
        <w:rPr>
          <w:rFonts w:ascii="Times New Roman" w:hAnsi="Times New Roman"/>
          <w:spacing w:val="-3"/>
        </w:rPr>
        <w:t xml:space="preserve">игрока, выходящего к сетке из зоны 1, с игроками зон 6 и 5 при второй </w:t>
      </w:r>
      <w:r w:rsidRPr="00700627">
        <w:rPr>
          <w:rFonts w:ascii="Times New Roman" w:hAnsi="Times New Roman"/>
          <w:spacing w:val="-4"/>
        </w:rPr>
        <w:t xml:space="preserve">передаче на удар с задней линии; </w:t>
      </w:r>
      <w:proofErr w:type="gramStart"/>
      <w:r w:rsidRPr="00700627">
        <w:rPr>
          <w:rFonts w:ascii="Times New Roman" w:hAnsi="Times New Roman"/>
          <w:spacing w:val="-4"/>
        </w:rPr>
        <w:t xml:space="preserve">игроков зон 6,5 и 1 с игроками зон 3,2, </w:t>
      </w:r>
      <w:r w:rsidRPr="00700627">
        <w:rPr>
          <w:rFonts w:ascii="Times New Roman" w:hAnsi="Times New Roman"/>
        </w:rPr>
        <w:t xml:space="preserve">4 при первой передаче для удара и </w:t>
      </w:r>
      <w:proofErr w:type="spellStart"/>
      <w:r w:rsidRPr="00700627">
        <w:rPr>
          <w:rFonts w:ascii="Times New Roman" w:hAnsi="Times New Roman"/>
        </w:rPr>
        <w:t>откидки</w:t>
      </w:r>
      <w:proofErr w:type="spellEnd"/>
      <w:r w:rsidRPr="00700627">
        <w:rPr>
          <w:rFonts w:ascii="Times New Roman" w:hAnsi="Times New Roman"/>
        </w:rPr>
        <w:t xml:space="preserve">, для второй передачи; игрока зоны 2 с игроками зон 6 и 5 при второй передаче на удар с задней линии; игрока, выходящего к сетке из зоны 1(6) с игроками зон 4, 3 и 2 при </w:t>
      </w:r>
      <w:r w:rsidRPr="00700627">
        <w:rPr>
          <w:rFonts w:ascii="Times New Roman" w:hAnsi="Times New Roman"/>
          <w:spacing w:val="-2"/>
        </w:rPr>
        <w:t>второй передаче.</w:t>
      </w:r>
      <w:proofErr w:type="gramEnd"/>
    </w:p>
    <w:p w:rsidR="00E3183E" w:rsidRPr="00700627" w:rsidRDefault="00E3183E" w:rsidP="00483BAD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</w:rPr>
        <w:t xml:space="preserve">Командные действия: система игры через игрока передней линии </w:t>
      </w:r>
      <w:proofErr w:type="gramStart"/>
      <w:r w:rsidRPr="00700627">
        <w:rPr>
          <w:rFonts w:ascii="Times New Roman" w:hAnsi="Times New Roman"/>
        </w:rPr>
        <w:t>-п</w:t>
      </w:r>
      <w:proofErr w:type="gramEnd"/>
      <w:r w:rsidRPr="00700627">
        <w:rPr>
          <w:rFonts w:ascii="Times New Roman" w:hAnsi="Times New Roman"/>
        </w:rPr>
        <w:t>рием подачи (планирующей) и первая передача в зону 2, вторая переда</w:t>
      </w:r>
      <w:r w:rsidRPr="00700627">
        <w:rPr>
          <w:rFonts w:ascii="Times New Roman" w:hAnsi="Times New Roman"/>
        </w:rPr>
        <w:softHyphen/>
        <w:t>ча в зоны 3 и 4 (в прыжке и стоя на площадке с отвлекающими действия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 xml:space="preserve">ми); первая передача в зону 2, вторая назад за голову, где нападающий </w:t>
      </w:r>
      <w:r w:rsidRPr="00700627">
        <w:rPr>
          <w:rFonts w:ascii="Times New Roman" w:hAnsi="Times New Roman"/>
          <w:spacing w:val="-2"/>
        </w:rPr>
        <w:t xml:space="preserve">удар выполняет игрок зоны 3; в </w:t>
      </w:r>
      <w:proofErr w:type="spellStart"/>
      <w:r w:rsidRPr="00700627">
        <w:rPr>
          <w:rFonts w:ascii="Times New Roman" w:hAnsi="Times New Roman"/>
          <w:spacing w:val="-2"/>
        </w:rPr>
        <w:t>доигровке</w:t>
      </w:r>
      <w:proofErr w:type="spellEnd"/>
      <w:r w:rsidRPr="00700627">
        <w:rPr>
          <w:rFonts w:ascii="Times New Roman" w:hAnsi="Times New Roman"/>
          <w:spacing w:val="-2"/>
        </w:rPr>
        <w:t xml:space="preserve"> и несильной подаче первая передача в зону 4, 3, 2, где игрок выполняет нападающий удар; первая </w:t>
      </w:r>
      <w:r w:rsidRPr="00700627">
        <w:rPr>
          <w:rFonts w:ascii="Times New Roman" w:hAnsi="Times New Roman"/>
          <w:spacing w:val="-4"/>
        </w:rPr>
        <w:t>передача в зоны 2, 3,4, где игрок имитирует нападающий удар и выпол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 xml:space="preserve">няет </w:t>
      </w:r>
      <w:proofErr w:type="spellStart"/>
      <w:r w:rsidRPr="00700627">
        <w:rPr>
          <w:rFonts w:ascii="Times New Roman" w:hAnsi="Times New Roman"/>
          <w:spacing w:val="-2"/>
        </w:rPr>
        <w:t>откидку</w:t>
      </w:r>
      <w:proofErr w:type="spellEnd"/>
      <w:r w:rsidRPr="00700627">
        <w:rPr>
          <w:rFonts w:ascii="Times New Roman" w:hAnsi="Times New Roman"/>
          <w:spacing w:val="-2"/>
        </w:rPr>
        <w:t xml:space="preserve">: из зоны 2 - в зоны 3, 4; из зоны 3 - в зоны 4 и 2 спиной к </w:t>
      </w:r>
      <w:r w:rsidRPr="00700627">
        <w:rPr>
          <w:rFonts w:ascii="Times New Roman" w:hAnsi="Times New Roman"/>
          <w:spacing w:val="-5"/>
        </w:rPr>
        <w:t xml:space="preserve">нападающему; система игры через </w:t>
      </w:r>
      <w:proofErr w:type="gramStart"/>
      <w:r w:rsidRPr="00700627">
        <w:rPr>
          <w:rFonts w:ascii="Times New Roman" w:hAnsi="Times New Roman"/>
          <w:spacing w:val="-5"/>
        </w:rPr>
        <w:t>выходящего</w:t>
      </w:r>
      <w:proofErr w:type="gramEnd"/>
      <w:r w:rsidRPr="00700627">
        <w:rPr>
          <w:rFonts w:ascii="Times New Roman" w:hAnsi="Times New Roman"/>
          <w:spacing w:val="-5"/>
        </w:rPr>
        <w:t xml:space="preserve"> - прием подачи и первая </w:t>
      </w:r>
      <w:r w:rsidRPr="00700627">
        <w:rPr>
          <w:rFonts w:ascii="Times New Roman" w:hAnsi="Times New Roman"/>
          <w:spacing w:val="-4"/>
        </w:rPr>
        <w:t>передача игроку зон 1(6), вышедшему к сетке, вторая передача напада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>ющему, к которому выходящий обращен лицом (три нападающих актив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ны); в </w:t>
      </w:r>
      <w:proofErr w:type="spellStart"/>
      <w:r w:rsidRPr="00700627">
        <w:rPr>
          <w:rFonts w:ascii="Times New Roman" w:hAnsi="Times New Roman"/>
          <w:spacing w:val="-1"/>
        </w:rPr>
        <w:t>доигровке</w:t>
      </w:r>
      <w:proofErr w:type="spellEnd"/>
      <w:r w:rsidRPr="00700627">
        <w:rPr>
          <w:rFonts w:ascii="Times New Roman" w:hAnsi="Times New Roman"/>
          <w:spacing w:val="-1"/>
        </w:rPr>
        <w:t xml:space="preserve"> передача на выходящего и выполнение тактических </w:t>
      </w:r>
      <w:r w:rsidRPr="00700627">
        <w:rPr>
          <w:rFonts w:ascii="Times New Roman" w:hAnsi="Times New Roman"/>
          <w:spacing w:val="-5"/>
        </w:rPr>
        <w:t>комбинаций.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4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4"/>
        </w:rPr>
        <w:t>Тактика защиты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</w:rPr>
        <w:t>Индивидуальные действия: выбор места и способа приема мяча от нападающих ударов различными способами, на страховке (в рам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5"/>
        </w:rPr>
        <w:t>ках изученных групповых действий); выбор места, определение направ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>ления удара и своевременная постановка рук при одиночном блокиро</w:t>
      </w:r>
      <w:r w:rsidRPr="00700627">
        <w:rPr>
          <w:rFonts w:ascii="Times New Roman" w:hAnsi="Times New Roman"/>
          <w:spacing w:val="-2"/>
        </w:rPr>
        <w:softHyphen/>
        <w:t>вании.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3"/>
        </w:rPr>
      </w:pPr>
      <w:r w:rsidRPr="00700627">
        <w:rPr>
          <w:rFonts w:ascii="Times New Roman" w:hAnsi="Times New Roman"/>
        </w:rPr>
        <w:t>Групповые действия: взаимодействие игроков зон 5 и 1 с игро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>ком зоны 6 в рамках системы «углом назад» (на страховке и при при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</w:rPr>
        <w:t xml:space="preserve">еме мяча от нападающих ударов); игрока зоны 6 с игроками зон 1 и 5 </w:t>
      </w:r>
      <w:r w:rsidRPr="00700627">
        <w:rPr>
          <w:rFonts w:ascii="Times New Roman" w:hAnsi="Times New Roman"/>
          <w:spacing w:val="2"/>
        </w:rPr>
        <w:t xml:space="preserve">в рамках системы «углом назад»; игроков зон 3 и 2, 3 и 4; </w:t>
      </w:r>
      <w:proofErr w:type="gramStart"/>
      <w:r w:rsidRPr="00700627">
        <w:rPr>
          <w:rFonts w:ascii="Times New Roman" w:hAnsi="Times New Roman"/>
          <w:spacing w:val="2"/>
        </w:rPr>
        <w:t xml:space="preserve">2,3,4 при </w:t>
      </w:r>
      <w:r w:rsidRPr="00700627">
        <w:rPr>
          <w:rFonts w:ascii="Times New Roman" w:hAnsi="Times New Roman"/>
          <w:spacing w:val="-2"/>
        </w:rPr>
        <w:t>блокировании игрока зоны 4, не участвующего в блокировании с бло</w:t>
      </w:r>
      <w:r w:rsidRPr="00700627">
        <w:rPr>
          <w:rFonts w:ascii="Times New Roman" w:hAnsi="Times New Roman"/>
          <w:spacing w:val="-1"/>
        </w:rPr>
        <w:t xml:space="preserve">кирующими игроками зон 3 и 2 (прием мяча от удара или страховка); </w:t>
      </w:r>
      <w:r w:rsidRPr="00700627">
        <w:rPr>
          <w:rFonts w:ascii="Times New Roman" w:hAnsi="Times New Roman"/>
          <w:spacing w:val="3"/>
        </w:rPr>
        <w:t xml:space="preserve">игрока зоны 2, не участвующего в блокировании с </w:t>
      </w:r>
      <w:r w:rsidRPr="00700627">
        <w:rPr>
          <w:rFonts w:ascii="Times New Roman" w:hAnsi="Times New Roman"/>
          <w:spacing w:val="3"/>
        </w:rPr>
        <w:lastRenderedPageBreak/>
        <w:t xml:space="preserve">блокирующими </w:t>
      </w:r>
      <w:r w:rsidRPr="00700627">
        <w:rPr>
          <w:rFonts w:ascii="Times New Roman" w:hAnsi="Times New Roman"/>
          <w:spacing w:val="-1"/>
        </w:rPr>
        <w:t>игроками зон 3 и 4 (прием удара и страховка); игрока зоны 3 с блоки</w:t>
      </w:r>
      <w:r w:rsidRPr="00700627">
        <w:rPr>
          <w:rFonts w:ascii="Times New Roman" w:hAnsi="Times New Roman"/>
          <w:spacing w:val="-1"/>
        </w:rPr>
        <w:softHyphen/>
        <w:t>рующим игроком зоны 2 или 4;</w:t>
      </w:r>
      <w:proofErr w:type="gramEnd"/>
      <w:r w:rsidRPr="00700627">
        <w:rPr>
          <w:rFonts w:ascii="Times New Roman" w:hAnsi="Times New Roman"/>
          <w:spacing w:val="-1"/>
        </w:rPr>
        <w:t xml:space="preserve"> </w:t>
      </w:r>
      <w:proofErr w:type="gramStart"/>
      <w:r w:rsidRPr="00700627">
        <w:rPr>
          <w:rFonts w:ascii="Times New Roman" w:hAnsi="Times New Roman"/>
          <w:spacing w:val="-1"/>
        </w:rPr>
        <w:t>игрока зоны 6 с блокирующими игро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3"/>
        </w:rPr>
        <w:t>ками зон 4 и 3, 2 и 3; 4, 3, 2 (при системе защиты «углом вперед»);</w:t>
      </w:r>
      <w:r w:rsidR="00EF4E3E" w:rsidRPr="00700627">
        <w:rPr>
          <w:rFonts w:ascii="Times New Roman" w:hAnsi="Times New Roman"/>
          <w:spacing w:val="3"/>
        </w:rPr>
        <w:t xml:space="preserve"> </w:t>
      </w:r>
      <w:r w:rsidRPr="00700627">
        <w:rPr>
          <w:rFonts w:ascii="Times New Roman" w:hAnsi="Times New Roman"/>
        </w:rPr>
        <w:t>крайних защитников на страховке с блокирующими игроками; игро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4"/>
        </w:rPr>
        <w:t>ков зон 1, 6, 5 с блокирующими при приеме мячей от нападающих</w:t>
      </w:r>
      <w:r w:rsidRPr="00700627">
        <w:rPr>
          <w:rFonts w:ascii="Times New Roman" w:hAnsi="Times New Roman"/>
          <w:spacing w:val="-13"/>
        </w:rPr>
        <w:t xml:space="preserve"> </w:t>
      </w:r>
      <w:r w:rsidRPr="00700627">
        <w:rPr>
          <w:rFonts w:ascii="Times New Roman" w:hAnsi="Times New Roman"/>
          <w:spacing w:val="1"/>
        </w:rPr>
        <w:t>ударов; сочетание групповых действий в рамках систем «углом впе</w:t>
      </w:r>
      <w:r w:rsidRPr="00700627">
        <w:rPr>
          <w:rFonts w:ascii="Times New Roman" w:hAnsi="Times New Roman"/>
          <w:spacing w:val="1"/>
        </w:rPr>
        <w:softHyphen/>
        <w:t>ред» и «углом назад».</w:t>
      </w:r>
      <w:proofErr w:type="gramEnd"/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2"/>
        </w:rPr>
      </w:pPr>
      <w:proofErr w:type="gramStart"/>
      <w:r w:rsidRPr="00700627">
        <w:rPr>
          <w:rFonts w:ascii="Times New Roman" w:hAnsi="Times New Roman"/>
        </w:rPr>
        <w:t>Командные действия: расположение игроков при приеме пода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4"/>
        </w:rPr>
        <w:t xml:space="preserve">чи, когда вторую передачу выполняет игрок передней линии (зон 3,2,4); </w:t>
      </w:r>
      <w:r w:rsidRPr="00700627">
        <w:rPr>
          <w:rFonts w:ascii="Times New Roman" w:hAnsi="Times New Roman"/>
          <w:spacing w:val="2"/>
        </w:rPr>
        <w:t xml:space="preserve">при приеме подачи, когда выход к сетке осуществляет игрок задней </w:t>
      </w:r>
      <w:r w:rsidRPr="00700627">
        <w:rPr>
          <w:rFonts w:ascii="Times New Roman" w:hAnsi="Times New Roman"/>
        </w:rPr>
        <w:t xml:space="preserve">линии (из зон 1,6,5) из-за игрока; системы игры - при приеме мяча от </w:t>
      </w:r>
      <w:r w:rsidRPr="00700627">
        <w:rPr>
          <w:rFonts w:ascii="Times New Roman" w:hAnsi="Times New Roman"/>
          <w:spacing w:val="1"/>
        </w:rPr>
        <w:t>соперника «углом вперед» (варьирование групповых действий соот</w:t>
      </w:r>
      <w:r w:rsidRPr="00700627">
        <w:rPr>
          <w:rFonts w:ascii="Times New Roman" w:hAnsi="Times New Roman"/>
          <w:spacing w:val="1"/>
        </w:rPr>
        <w:softHyphen/>
      </w:r>
      <w:r w:rsidRPr="00700627">
        <w:rPr>
          <w:rFonts w:ascii="Times New Roman" w:hAnsi="Times New Roman"/>
          <w:spacing w:val="-1"/>
        </w:rPr>
        <w:t>ветственно характеру построения игры в нападении соперником);</w:t>
      </w:r>
      <w:proofErr w:type="gramEnd"/>
      <w:r w:rsidRPr="00700627">
        <w:rPr>
          <w:rFonts w:ascii="Times New Roman" w:hAnsi="Times New Roman"/>
          <w:spacing w:val="-1"/>
        </w:rPr>
        <w:t xml:space="preserve"> при </w:t>
      </w:r>
      <w:r w:rsidRPr="00700627">
        <w:rPr>
          <w:rFonts w:ascii="Times New Roman" w:hAnsi="Times New Roman"/>
          <w:spacing w:val="2"/>
        </w:rPr>
        <w:t>приеме мяча от соперника «углом назад», когда страховку блокиру</w:t>
      </w:r>
      <w:r w:rsidRPr="00700627">
        <w:rPr>
          <w:rFonts w:ascii="Times New Roman" w:hAnsi="Times New Roman"/>
          <w:spacing w:val="2"/>
        </w:rPr>
        <w:softHyphen/>
      </w:r>
      <w:r w:rsidRPr="00700627">
        <w:rPr>
          <w:rFonts w:ascii="Times New Roman" w:hAnsi="Times New Roman"/>
          <w:spacing w:val="3"/>
        </w:rPr>
        <w:t>ющих осуществляет крайний защитник (варианты групповых дей</w:t>
      </w:r>
      <w:r w:rsidRPr="00700627">
        <w:rPr>
          <w:rFonts w:ascii="Times New Roman" w:hAnsi="Times New Roman"/>
          <w:spacing w:val="3"/>
        </w:rPr>
        <w:softHyphen/>
      </w:r>
      <w:r w:rsidRPr="00700627">
        <w:rPr>
          <w:rFonts w:ascii="Times New Roman" w:hAnsi="Times New Roman"/>
          <w:spacing w:val="1"/>
        </w:rPr>
        <w:t>ствий); сочетание (чередование) систем игры «углом вперед» и «уг</w:t>
      </w:r>
      <w:r w:rsidRPr="00700627">
        <w:rPr>
          <w:rFonts w:ascii="Times New Roman" w:hAnsi="Times New Roman"/>
          <w:spacing w:val="1"/>
        </w:rPr>
        <w:softHyphen/>
      </w:r>
      <w:r w:rsidRPr="00700627">
        <w:rPr>
          <w:rFonts w:ascii="Times New Roman" w:hAnsi="Times New Roman"/>
          <w:spacing w:val="2"/>
        </w:rPr>
        <w:t>лом назад».</w:t>
      </w:r>
    </w:p>
    <w:p w:rsidR="00EF4E3E" w:rsidRPr="00700627" w:rsidRDefault="00EF4E3E" w:rsidP="00EF4E3E"/>
    <w:p w:rsidR="00E3183E" w:rsidRPr="00700627" w:rsidRDefault="00E3183E" w:rsidP="00EF4E3E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spacing w:val="-1"/>
        </w:rPr>
        <w:t xml:space="preserve">Развитие специальных качеств в рамках структуры технических </w:t>
      </w:r>
      <w:r w:rsidRPr="00700627">
        <w:rPr>
          <w:rFonts w:ascii="Times New Roman" w:hAnsi="Times New Roman"/>
        </w:rPr>
        <w:t xml:space="preserve">приемов и посредством многократного выполнения технических приемов </w:t>
      </w:r>
      <w:r w:rsidRPr="00700627">
        <w:rPr>
          <w:rFonts w:ascii="Times New Roman" w:hAnsi="Times New Roman"/>
          <w:spacing w:val="-4"/>
        </w:rPr>
        <w:t>в упражнениях повышенной интенсивности.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5"/>
        </w:rPr>
        <w:t xml:space="preserve">Упражнения на переключения в выполнении технических приемов </w:t>
      </w:r>
      <w:r w:rsidRPr="00700627">
        <w:rPr>
          <w:rFonts w:ascii="Times New Roman" w:hAnsi="Times New Roman"/>
          <w:spacing w:val="-2"/>
        </w:rPr>
        <w:t xml:space="preserve">нападения и защиты повышенной интенсивности и дозировки с целью </w:t>
      </w:r>
      <w:r w:rsidRPr="00700627">
        <w:rPr>
          <w:rFonts w:ascii="Times New Roman" w:hAnsi="Times New Roman"/>
          <w:spacing w:val="-4"/>
        </w:rPr>
        <w:t>совершенствования навыков технических приемов и развития специаль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>ных качеств.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5"/>
        </w:rPr>
        <w:t xml:space="preserve">Упражнения па переключения в выполнении тактических действий </w:t>
      </w:r>
      <w:r w:rsidRPr="00700627">
        <w:rPr>
          <w:rFonts w:ascii="Times New Roman" w:hAnsi="Times New Roman"/>
          <w:spacing w:val="-4"/>
        </w:rPr>
        <w:t xml:space="preserve">в нападении и защите повышенной интенсивности и дозировки с целью </w:t>
      </w:r>
      <w:r w:rsidRPr="00700627">
        <w:rPr>
          <w:rFonts w:ascii="Times New Roman" w:hAnsi="Times New Roman"/>
          <w:spacing w:val="-1"/>
        </w:rPr>
        <w:t>совершенствования навыков тактических действий, технических при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3"/>
        </w:rPr>
        <w:t>емов и развития специальных качеств.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</w:rPr>
        <w:t>Учебные игры: система заданий в игре, включающая основной про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 xml:space="preserve">граммный материал по технической и тактической подготовке. Задания </w:t>
      </w:r>
      <w:r w:rsidRPr="00700627">
        <w:rPr>
          <w:rFonts w:ascii="Times New Roman" w:hAnsi="Times New Roman"/>
          <w:spacing w:val="-4"/>
        </w:rPr>
        <w:t>дифференцируются также с учетом игровых функций учащихся.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5"/>
        </w:rPr>
        <w:t>Контрольные игры: применяются в учебных целях, как более высо</w:t>
      </w:r>
      <w:r w:rsidRPr="00700627">
        <w:rPr>
          <w:rFonts w:ascii="Times New Roman" w:hAnsi="Times New Roman"/>
          <w:spacing w:val="-5"/>
        </w:rPr>
        <w:softHyphen/>
        <w:t xml:space="preserve">кая ступень учебных игр с заданиями, проводятся регулярно, кроме того, </w:t>
      </w:r>
      <w:r w:rsidRPr="00700627">
        <w:rPr>
          <w:rFonts w:ascii="Times New Roman" w:hAnsi="Times New Roman"/>
          <w:spacing w:val="-3"/>
        </w:rPr>
        <w:t>контрольные игры незаменимы при подготовке к соревнованиям.</w:t>
      </w:r>
    </w:p>
    <w:p w:rsidR="00E3183E" w:rsidRPr="00700627" w:rsidRDefault="00E3183E" w:rsidP="00EF4E3E">
      <w:pPr>
        <w:pStyle w:val="aa"/>
        <w:spacing w:after="0"/>
        <w:ind w:firstLine="709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1"/>
        </w:rPr>
        <w:t>Календарные игры. Установки на игру, разбор игр. Отражение в заданиях, в учебных играх результатов анализа проведения игр.</w:t>
      </w:r>
    </w:p>
    <w:p w:rsidR="00EF4E3E" w:rsidRPr="00700627" w:rsidRDefault="00EF4E3E" w:rsidP="00EF4E3E"/>
    <w:p w:rsidR="00E3183E" w:rsidRPr="00700627" w:rsidRDefault="00E3183E" w:rsidP="00EF4E3E">
      <w:pPr>
        <w:jc w:val="center"/>
        <w:rPr>
          <w:b/>
        </w:rPr>
      </w:pPr>
      <w:r w:rsidRPr="00700627">
        <w:rPr>
          <w:b/>
        </w:rPr>
        <w:t>Этап совершенствования</w:t>
      </w:r>
      <w:r w:rsidR="00E11E9D" w:rsidRPr="00700627">
        <w:rPr>
          <w:b/>
        </w:rPr>
        <w:t xml:space="preserve"> и высшего</w:t>
      </w:r>
      <w:r w:rsidRPr="00700627">
        <w:rPr>
          <w:b/>
        </w:rPr>
        <w:t xml:space="preserve"> спортивного мастерства</w:t>
      </w:r>
    </w:p>
    <w:p w:rsidR="00D247EE" w:rsidRDefault="00D247EE" w:rsidP="00EF4E3E">
      <w:pPr>
        <w:pStyle w:val="aa"/>
        <w:spacing w:after="0"/>
        <w:rPr>
          <w:rFonts w:ascii="Times New Roman" w:hAnsi="Times New Roman"/>
          <w:b/>
          <w:spacing w:val="2"/>
        </w:rPr>
      </w:pPr>
    </w:p>
    <w:p w:rsidR="00E3183E" w:rsidRPr="00700627" w:rsidRDefault="00E3183E" w:rsidP="00EF4E3E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2"/>
        </w:rPr>
        <w:t>ТЕХНИЧЕСКАЯ ПОДГОТОВКА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t>Техника нападения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3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spacing w:val="-3"/>
        </w:rPr>
        <w:t>Перемещения: совершенствование навыков перемещения различ</w:t>
      </w:r>
      <w:r w:rsidRPr="00700627">
        <w:rPr>
          <w:rFonts w:ascii="Times New Roman" w:hAnsi="Times New Roman"/>
          <w:spacing w:val="-3"/>
        </w:rPr>
        <w:softHyphen/>
        <w:t xml:space="preserve">ными способами па максимальной скорости, сочетание с остановками, </w:t>
      </w:r>
      <w:r w:rsidRPr="00700627">
        <w:rPr>
          <w:rFonts w:ascii="Times New Roman" w:hAnsi="Times New Roman"/>
          <w:spacing w:val="-8"/>
        </w:rPr>
        <w:t>прыжками, ответные действия па сигналы; сочетание перемещений с ими</w:t>
      </w:r>
      <w:r w:rsidRPr="00700627">
        <w:rPr>
          <w:rFonts w:ascii="Times New Roman" w:hAnsi="Times New Roman"/>
          <w:spacing w:val="-8"/>
        </w:rPr>
        <w:softHyphen/>
      </w:r>
      <w:r w:rsidRPr="00700627">
        <w:rPr>
          <w:rFonts w:ascii="Times New Roman" w:hAnsi="Times New Roman"/>
          <w:spacing w:val="-4"/>
        </w:rPr>
        <w:t>тацией приемов нападения.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3"/>
          <w:u w:val="single"/>
        </w:rPr>
        <w:t>Передачи мяча:</w:t>
      </w:r>
      <w:r w:rsidRPr="00700627">
        <w:rPr>
          <w:rFonts w:ascii="Times New Roman" w:hAnsi="Times New Roman"/>
          <w:spacing w:val="-3"/>
        </w:rPr>
        <w:t xml:space="preserve"> сверху двумя руками различные по расстоянию и </w:t>
      </w:r>
      <w:r w:rsidRPr="00700627">
        <w:rPr>
          <w:rFonts w:ascii="Times New Roman" w:hAnsi="Times New Roman"/>
          <w:spacing w:val="-1"/>
        </w:rPr>
        <w:t>высоте в пределах границ площадки; из глубины площадки для напа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</w:rPr>
        <w:t xml:space="preserve">дающего удара, различные по высоте и расстоянию, стоя лицом или </w:t>
      </w:r>
      <w:proofErr w:type="spellStart"/>
      <w:r w:rsidRPr="00700627">
        <w:rPr>
          <w:rFonts w:ascii="Times New Roman" w:hAnsi="Times New Roman"/>
        </w:rPr>
        <w:t>спи</w:t>
      </w:r>
      <w:r w:rsidRPr="00700627">
        <w:rPr>
          <w:rFonts w:ascii="Times New Roman" w:hAnsi="Times New Roman"/>
          <w:spacing w:val="-4"/>
        </w:rPr>
        <w:t>пой</w:t>
      </w:r>
      <w:proofErr w:type="spellEnd"/>
      <w:r w:rsidRPr="00700627">
        <w:rPr>
          <w:rFonts w:ascii="Times New Roman" w:hAnsi="Times New Roman"/>
          <w:spacing w:val="-4"/>
        </w:rPr>
        <w:t xml:space="preserve"> в направлении передачи; с отвлекающими действиями (руками, ту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>ловищем, головой); в прыжке после имитации нападающего удара (</w:t>
      </w:r>
      <w:proofErr w:type="spellStart"/>
      <w:r w:rsidRPr="00700627">
        <w:rPr>
          <w:rFonts w:ascii="Times New Roman" w:hAnsi="Times New Roman"/>
          <w:spacing w:val="-3"/>
        </w:rPr>
        <w:t>от</w:t>
      </w:r>
      <w:r w:rsidRPr="00700627">
        <w:rPr>
          <w:rFonts w:ascii="Times New Roman" w:hAnsi="Times New Roman"/>
          <w:spacing w:val="-7"/>
        </w:rPr>
        <w:t>кидка</w:t>
      </w:r>
      <w:proofErr w:type="spellEnd"/>
      <w:r w:rsidRPr="00700627">
        <w:rPr>
          <w:rFonts w:ascii="Times New Roman" w:hAnsi="Times New Roman"/>
          <w:spacing w:val="-7"/>
        </w:rPr>
        <w:t xml:space="preserve">) назад в соседнюю зону; с последующим падением - на точность из </w:t>
      </w:r>
      <w:r w:rsidRPr="00700627">
        <w:rPr>
          <w:rFonts w:ascii="Times New Roman" w:hAnsi="Times New Roman"/>
          <w:spacing w:val="-4"/>
        </w:rPr>
        <w:t>глубины площадки к сетке.</w:t>
      </w:r>
      <w:proofErr w:type="gramEnd"/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proofErr w:type="gramStart"/>
      <w:r w:rsidRPr="00700627">
        <w:rPr>
          <w:rFonts w:ascii="Times New Roman" w:hAnsi="Times New Roman"/>
          <w:spacing w:val="-4"/>
          <w:u w:val="single"/>
        </w:rPr>
        <w:t>Подачи:</w:t>
      </w:r>
      <w:r w:rsidRPr="00700627">
        <w:rPr>
          <w:rFonts w:ascii="Times New Roman" w:hAnsi="Times New Roman"/>
          <w:spacing w:val="-4"/>
        </w:rPr>
        <w:t xml:space="preserve"> верхняя прямая в дальние и ближние зоны; боковая пода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>ча, подряд 20 попыток; в две продольные зоны 6-3, 1-2, па силу и точ</w:t>
      </w:r>
      <w:r w:rsidRPr="00700627">
        <w:rPr>
          <w:rFonts w:ascii="Times New Roman" w:hAnsi="Times New Roman"/>
          <w:spacing w:val="-2"/>
        </w:rPr>
        <w:softHyphen/>
      </w:r>
      <w:r w:rsidRPr="00700627">
        <w:rPr>
          <w:rFonts w:ascii="Times New Roman" w:hAnsi="Times New Roman"/>
          <w:spacing w:val="-3"/>
        </w:rPr>
        <w:t>ность; планирующая подача, соревнование на большее количество вы</w:t>
      </w:r>
      <w:r w:rsidRPr="00700627">
        <w:rPr>
          <w:rFonts w:ascii="Times New Roman" w:hAnsi="Times New Roman"/>
          <w:spacing w:val="-3"/>
        </w:rPr>
        <w:softHyphen/>
        <w:t>полненных правильно подач; чередование способов подач при модели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</w:rPr>
        <w:t xml:space="preserve">ровании сложных условий (на фоне утомления и т.п.); чередование подач </w:t>
      </w:r>
      <w:r w:rsidRPr="00700627">
        <w:rPr>
          <w:rFonts w:ascii="Times New Roman" w:hAnsi="Times New Roman"/>
          <w:spacing w:val="-4"/>
        </w:rPr>
        <w:t>на силу и нацеленных.</w:t>
      </w:r>
      <w:proofErr w:type="gramEnd"/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4"/>
          <w:u w:val="single"/>
        </w:rPr>
        <w:t>Нападающие удары:</w:t>
      </w:r>
      <w:r w:rsidRPr="00700627">
        <w:rPr>
          <w:rFonts w:ascii="Times New Roman" w:hAnsi="Times New Roman"/>
          <w:spacing w:val="-4"/>
        </w:rPr>
        <w:t xml:space="preserve"> прямой нападающий удар (по ходу) сильней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3"/>
        </w:rPr>
        <w:t xml:space="preserve">шей рукой из зон 4, 3,2 с различных передач по расстоянию (короткие, средние, длинные) и высоте (низкие, средние, высокие) с удаленных от </w:t>
      </w:r>
      <w:r w:rsidRPr="00700627">
        <w:rPr>
          <w:rFonts w:ascii="Times New Roman" w:hAnsi="Times New Roman"/>
          <w:spacing w:val="-5"/>
        </w:rPr>
        <w:t>сетки передач, с передачи в прыжке назад (за голову), с передач с после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lastRenderedPageBreak/>
        <w:t>дующим падением; имитация нападающего удара и передача через сетку (скидка) двумя руками и одной;</w:t>
      </w:r>
      <w:proofErr w:type="gramEnd"/>
      <w:r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</w:rPr>
        <w:t>нападающий удар с переводом с поворо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том туловища в ту же сторону; удар слабейшей рукой; удар с передач </w:t>
      </w:r>
      <w:r w:rsidRPr="00700627">
        <w:rPr>
          <w:rFonts w:ascii="Times New Roman" w:hAnsi="Times New Roman"/>
          <w:spacing w:val="-2"/>
        </w:rPr>
        <w:t xml:space="preserve">назад (за голову), с удаленных от сетки передач; боковой нападающий </w:t>
      </w:r>
      <w:r w:rsidRPr="00700627">
        <w:rPr>
          <w:rFonts w:ascii="Times New Roman" w:hAnsi="Times New Roman"/>
          <w:spacing w:val="-4"/>
        </w:rPr>
        <w:t>удар сильнейшей рукой с различных передач по расстоянию и высоте, с</w:t>
      </w:r>
      <w:r w:rsidRPr="00700627">
        <w:rPr>
          <w:rFonts w:ascii="Times New Roman" w:hAnsi="Times New Roman"/>
          <w:spacing w:val="-15"/>
        </w:rPr>
        <w:t xml:space="preserve"> </w:t>
      </w:r>
      <w:r w:rsidRPr="00700627">
        <w:rPr>
          <w:rFonts w:ascii="Times New Roman" w:hAnsi="Times New Roman"/>
          <w:spacing w:val="-1"/>
        </w:rPr>
        <w:t xml:space="preserve">удаленных от сетки передач; нападающий удар с переводом влево без </w:t>
      </w:r>
      <w:r w:rsidRPr="00700627">
        <w:rPr>
          <w:rFonts w:ascii="Times New Roman" w:hAnsi="Times New Roman"/>
          <w:spacing w:val="-2"/>
        </w:rPr>
        <w:t>поворота туловища из зон 3,4,2;</w:t>
      </w:r>
      <w:proofErr w:type="gramEnd"/>
      <w:r w:rsidRPr="00700627">
        <w:rPr>
          <w:rFonts w:ascii="Times New Roman" w:hAnsi="Times New Roman"/>
          <w:spacing w:val="-2"/>
        </w:rPr>
        <w:t xml:space="preserve"> нападающие удары с задней линии из </w:t>
      </w:r>
      <w:r w:rsidRPr="00700627">
        <w:rPr>
          <w:rFonts w:ascii="Times New Roman" w:hAnsi="Times New Roman"/>
          <w:spacing w:val="-3"/>
        </w:rPr>
        <w:t>зон 6,1, 5; нападающие удары из-за линии нападения с передачи парал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4"/>
        </w:rPr>
        <w:t>лельно линии нападения; из зоны нападения (от сетки).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Техника защиты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u w:val="single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1"/>
        </w:rPr>
      </w:pPr>
      <w:r w:rsidRPr="00700627">
        <w:rPr>
          <w:rFonts w:ascii="Times New Roman" w:hAnsi="Times New Roman"/>
          <w:u w:val="single"/>
        </w:rPr>
        <w:t>Перемещения:</w:t>
      </w:r>
      <w:r w:rsidRPr="00700627">
        <w:rPr>
          <w:rFonts w:ascii="Times New Roman" w:hAnsi="Times New Roman"/>
        </w:rPr>
        <w:t xml:space="preserve"> сочетание стоек, способов перемещений и падений с </w:t>
      </w:r>
      <w:r w:rsidRPr="00700627">
        <w:rPr>
          <w:rFonts w:ascii="Times New Roman" w:hAnsi="Times New Roman"/>
          <w:spacing w:val="-7"/>
        </w:rPr>
        <w:t xml:space="preserve">техническими приемами игры в защите; сочетание способов перемещений </w:t>
      </w:r>
      <w:r w:rsidRPr="00700627">
        <w:rPr>
          <w:rFonts w:ascii="Times New Roman" w:hAnsi="Times New Roman"/>
        </w:rPr>
        <w:t>с прыжками, перемещений с блокированием (одиночным и групповым).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proofErr w:type="gramStart"/>
      <w:r w:rsidRPr="00700627">
        <w:rPr>
          <w:rFonts w:ascii="Times New Roman" w:hAnsi="Times New Roman"/>
          <w:spacing w:val="-5"/>
          <w:u w:val="single"/>
        </w:rPr>
        <w:t>Прием мяча</w:t>
      </w:r>
      <w:r w:rsidRPr="00700627">
        <w:rPr>
          <w:rFonts w:ascii="Times New Roman" w:hAnsi="Times New Roman"/>
          <w:spacing w:val="-5"/>
        </w:rPr>
        <w:t xml:space="preserve"> сверху и снизу двумя руками: отбивание мяча сомкну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</w:rPr>
        <w:t>тыми кистями над годовой с последующим падением и перекатом на спи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ну; прием мяча сверху и снизу двумя руками с падением в сторону на </w:t>
      </w:r>
      <w:r w:rsidRPr="00700627">
        <w:rPr>
          <w:rFonts w:ascii="Times New Roman" w:hAnsi="Times New Roman"/>
        </w:rPr>
        <w:t>бедро и перекатом па спину; прием одной рукой с падением в сторону на бедро и перекатом на спину (правой, левой);</w:t>
      </w:r>
      <w:proofErr w:type="gramEnd"/>
      <w:r w:rsidRPr="00700627">
        <w:rPr>
          <w:rFonts w:ascii="Times New Roman" w:hAnsi="Times New Roman"/>
        </w:rPr>
        <w:t xml:space="preserve"> прием снизу двумя руками и </w:t>
      </w:r>
      <w:r w:rsidRPr="00700627">
        <w:rPr>
          <w:rFonts w:ascii="Times New Roman" w:hAnsi="Times New Roman"/>
          <w:spacing w:val="-4"/>
        </w:rPr>
        <w:t>одной рукой с падением вперед на руки и перекатом па грудь; чередова</w:t>
      </w:r>
      <w:r w:rsidRPr="00700627">
        <w:rPr>
          <w:rFonts w:ascii="Times New Roman" w:hAnsi="Times New Roman"/>
          <w:spacing w:val="-4"/>
        </w:rPr>
        <w:softHyphen/>
        <w:t>ние способов приема мяча в зависимости от направления и скорости по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1"/>
        </w:rPr>
        <w:t>лета мяча, средства нападения.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2"/>
          <w:u w:val="single"/>
        </w:rPr>
        <w:t>Блокирование:</w:t>
      </w:r>
      <w:r w:rsidRPr="00700627">
        <w:rPr>
          <w:rFonts w:ascii="Times New Roman" w:hAnsi="Times New Roman"/>
          <w:spacing w:val="-2"/>
        </w:rPr>
        <w:t xml:space="preserve"> одиночное прямого удара по ходу (в зонах 4,2, 3), </w:t>
      </w:r>
      <w:r w:rsidRPr="00700627">
        <w:rPr>
          <w:rFonts w:ascii="Times New Roman" w:hAnsi="Times New Roman"/>
          <w:spacing w:val="-1"/>
        </w:rPr>
        <w:t>выполняемого с различных передач; нападающих ударов по ходу, вы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5"/>
        </w:rPr>
        <w:t>полняемых из двух зон (4,2) в известном направлении; нападающих уда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 xml:space="preserve">ров с переводом вправо и влево в зонах 3,4,2; в одной зоне (3,4,2), удар </w:t>
      </w:r>
      <w:r w:rsidRPr="00700627">
        <w:rPr>
          <w:rFonts w:ascii="Times New Roman" w:hAnsi="Times New Roman"/>
          <w:spacing w:val="-3"/>
        </w:rPr>
        <w:t xml:space="preserve">выполняется в двух направлениях с различных передач; </w:t>
      </w:r>
      <w:proofErr w:type="gramStart"/>
      <w:r w:rsidRPr="00700627">
        <w:rPr>
          <w:rFonts w:ascii="Times New Roman" w:hAnsi="Times New Roman"/>
          <w:spacing w:val="-3"/>
        </w:rPr>
        <w:t>групповое бло</w:t>
      </w:r>
      <w:r w:rsidRPr="00700627">
        <w:rPr>
          <w:rFonts w:ascii="Times New Roman" w:hAnsi="Times New Roman"/>
          <w:spacing w:val="-3"/>
        </w:rPr>
        <w:softHyphen/>
      </w:r>
      <w:r w:rsidRPr="00700627">
        <w:rPr>
          <w:rFonts w:ascii="Times New Roman" w:hAnsi="Times New Roman"/>
          <w:spacing w:val="-2"/>
        </w:rPr>
        <w:t xml:space="preserve">кирование (вдвоем) ударов по ходу (из зон 4,2,3) с различных передач; </w:t>
      </w:r>
      <w:r w:rsidRPr="00700627">
        <w:rPr>
          <w:rFonts w:ascii="Times New Roman" w:hAnsi="Times New Roman"/>
          <w:spacing w:val="-3"/>
        </w:rPr>
        <w:t xml:space="preserve">ударов с переводом вправо и влево (из зон 3,4,2); ударов по ходу в двух направлениях (из зон 4-3,2-3,4-2); ударов в двух направлениях (по ходу </w:t>
      </w:r>
      <w:r w:rsidRPr="00700627">
        <w:rPr>
          <w:rFonts w:ascii="Times New Roman" w:hAnsi="Times New Roman"/>
        </w:rPr>
        <w:t xml:space="preserve">и с переводом); сочетание одиночного и группового блокирования: с </w:t>
      </w:r>
      <w:r w:rsidRPr="00700627">
        <w:rPr>
          <w:rFonts w:ascii="Times New Roman" w:hAnsi="Times New Roman"/>
          <w:spacing w:val="-1"/>
        </w:rPr>
        <w:t>высоких передач - групповое, с низких - одиночное.</w:t>
      </w:r>
      <w:proofErr w:type="gramEnd"/>
    </w:p>
    <w:p w:rsidR="00EF4E3E" w:rsidRPr="00700627" w:rsidRDefault="00EF4E3E" w:rsidP="00EF4E3E"/>
    <w:p w:rsidR="00E3183E" w:rsidRPr="00700627" w:rsidRDefault="00E3183E" w:rsidP="00EF4E3E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ТАКТИЧЕСКАЯ ПОДГОТОВКА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10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10"/>
        </w:rPr>
        <w:t>Тактика нападения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proofErr w:type="gramStart"/>
      <w:r w:rsidRPr="00700627">
        <w:rPr>
          <w:rFonts w:ascii="Times New Roman" w:hAnsi="Times New Roman"/>
          <w:spacing w:val="-2"/>
        </w:rPr>
        <w:t xml:space="preserve">Индивидуальные действия: выбор места и чередование способов </w:t>
      </w:r>
      <w:r w:rsidRPr="00700627">
        <w:rPr>
          <w:rFonts w:ascii="Times New Roman" w:hAnsi="Times New Roman"/>
          <w:spacing w:val="-4"/>
        </w:rPr>
        <w:t xml:space="preserve">подач, подач на силу и нацеленных в дальнюю и ближнюю зоны; выбор </w:t>
      </w:r>
      <w:r w:rsidRPr="00700627">
        <w:rPr>
          <w:rFonts w:ascii="Times New Roman" w:hAnsi="Times New Roman"/>
          <w:spacing w:val="1"/>
        </w:rPr>
        <w:t xml:space="preserve">места и подача на игрока, слабо владеющего навыками приема мяча, </w:t>
      </w:r>
      <w:r w:rsidRPr="00700627">
        <w:rPr>
          <w:rFonts w:ascii="Times New Roman" w:hAnsi="Times New Roman"/>
          <w:spacing w:val="-2"/>
        </w:rPr>
        <w:t xml:space="preserve">вышедшего после замены, в зону 1 при выходе с задней линии из этой </w:t>
      </w:r>
      <w:r w:rsidRPr="00700627">
        <w:rPr>
          <w:rFonts w:ascii="Times New Roman" w:hAnsi="Times New Roman"/>
        </w:rPr>
        <w:t>зоны;</w:t>
      </w:r>
      <w:proofErr w:type="gramEnd"/>
      <w:r w:rsidRPr="00700627">
        <w:rPr>
          <w:rFonts w:ascii="Times New Roman" w:hAnsi="Times New Roman"/>
        </w:rPr>
        <w:t xml:space="preserve"> </w:t>
      </w:r>
      <w:proofErr w:type="gramStart"/>
      <w:r w:rsidRPr="00700627">
        <w:rPr>
          <w:rFonts w:ascii="Times New Roman" w:hAnsi="Times New Roman"/>
        </w:rPr>
        <w:t xml:space="preserve">имитация второй передачи и обман (передача через сетку) на месте </w:t>
      </w:r>
      <w:r w:rsidRPr="00700627">
        <w:rPr>
          <w:rFonts w:ascii="Times New Roman" w:hAnsi="Times New Roman"/>
          <w:spacing w:val="-2"/>
        </w:rPr>
        <w:t xml:space="preserve">(с применением отвлекающих действий) и в прыжке; имитация второй </w:t>
      </w:r>
      <w:r w:rsidRPr="00700627">
        <w:rPr>
          <w:rFonts w:ascii="Times New Roman" w:hAnsi="Times New Roman"/>
          <w:spacing w:val="-3"/>
        </w:rPr>
        <w:t xml:space="preserve">передачи вперед и передача назад; имитация передачи назад и передача </w:t>
      </w:r>
      <w:r w:rsidRPr="00700627">
        <w:rPr>
          <w:rFonts w:ascii="Times New Roman" w:hAnsi="Times New Roman"/>
        </w:rPr>
        <w:t>вперед; имитация нападающего удара и передача в прыжке (</w:t>
      </w:r>
      <w:proofErr w:type="spellStart"/>
      <w:r w:rsidRPr="00700627">
        <w:rPr>
          <w:rFonts w:ascii="Times New Roman" w:hAnsi="Times New Roman"/>
        </w:rPr>
        <w:t>откидка</w:t>
      </w:r>
      <w:proofErr w:type="spellEnd"/>
      <w:r w:rsidRPr="00700627">
        <w:rPr>
          <w:rFonts w:ascii="Times New Roman" w:hAnsi="Times New Roman"/>
        </w:rPr>
        <w:t xml:space="preserve">) </w:t>
      </w:r>
      <w:r w:rsidRPr="00700627">
        <w:rPr>
          <w:rFonts w:ascii="Times New Roman" w:hAnsi="Times New Roman"/>
          <w:spacing w:val="-4"/>
        </w:rPr>
        <w:t xml:space="preserve">вперед через зону, назад в соседнюю зону (боком к сетке); нападающий </w:t>
      </w:r>
      <w:r w:rsidRPr="00700627">
        <w:rPr>
          <w:rFonts w:ascii="Times New Roman" w:hAnsi="Times New Roman"/>
        </w:rPr>
        <w:t>удар через «слабого» блокирующего;</w:t>
      </w:r>
      <w:proofErr w:type="gramEnd"/>
      <w:r w:rsidRPr="00700627">
        <w:rPr>
          <w:rFonts w:ascii="Times New Roman" w:hAnsi="Times New Roman"/>
        </w:rPr>
        <w:t xml:space="preserve"> имитация нападающего удара и </w:t>
      </w:r>
      <w:r w:rsidRPr="00700627">
        <w:rPr>
          <w:rFonts w:ascii="Times New Roman" w:hAnsi="Times New Roman"/>
          <w:spacing w:val="-2"/>
        </w:rPr>
        <w:t>«скидка» одной рукой в зону нападения.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spacing w:val="-9"/>
        </w:rPr>
        <w:t xml:space="preserve">Групповые действия: взаимодействие игрока зоны 3 с игроком зоны 4, </w:t>
      </w:r>
      <w:r w:rsidRPr="00700627">
        <w:rPr>
          <w:rFonts w:ascii="Times New Roman" w:hAnsi="Times New Roman"/>
          <w:spacing w:val="-3"/>
        </w:rPr>
        <w:t>игрока зоны 3 с игроком зоны 2 - в прыжке; стоя на площадке - с отвле</w:t>
      </w:r>
      <w:r w:rsidRPr="00700627">
        <w:rPr>
          <w:rFonts w:ascii="Times New Roman" w:hAnsi="Times New Roman"/>
        </w:rPr>
        <w:t xml:space="preserve">кающими действиями; игрока зоны 2 с игроком зоны 3 в прыжке - </w:t>
      </w:r>
      <w:proofErr w:type="spellStart"/>
      <w:r w:rsidRPr="00700627">
        <w:rPr>
          <w:rFonts w:ascii="Times New Roman" w:hAnsi="Times New Roman"/>
        </w:rPr>
        <w:t>откид</w:t>
      </w:r>
      <w:r w:rsidRPr="00700627">
        <w:rPr>
          <w:rFonts w:ascii="Times New Roman" w:hAnsi="Times New Roman"/>
          <w:spacing w:val="-5"/>
        </w:rPr>
        <w:t>ка</w:t>
      </w:r>
      <w:proofErr w:type="spellEnd"/>
      <w:r w:rsidRPr="00700627">
        <w:rPr>
          <w:rFonts w:ascii="Times New Roman" w:hAnsi="Times New Roman"/>
          <w:spacing w:val="-5"/>
        </w:rPr>
        <w:t>, игрока зоны 2 с игроком зоны 4 (с отвлекающими действиями); игро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 xml:space="preserve">ка зоны 2 с игроками зон 3 и 4 (при </w:t>
      </w:r>
      <w:proofErr w:type="spellStart"/>
      <w:r w:rsidRPr="00700627">
        <w:rPr>
          <w:rFonts w:ascii="Times New Roman" w:hAnsi="Times New Roman"/>
          <w:spacing w:val="-2"/>
        </w:rPr>
        <w:t>скрестном</w:t>
      </w:r>
      <w:proofErr w:type="spellEnd"/>
      <w:r w:rsidRPr="00700627">
        <w:rPr>
          <w:rFonts w:ascii="Times New Roman" w:hAnsi="Times New Roman"/>
          <w:spacing w:val="-2"/>
        </w:rPr>
        <w:t xml:space="preserve"> перемещении в зонах);</w:t>
      </w:r>
      <w:proofErr w:type="gramEnd"/>
      <w:r w:rsidRPr="00700627">
        <w:rPr>
          <w:rFonts w:ascii="Times New Roman" w:hAnsi="Times New Roman"/>
          <w:spacing w:val="-2"/>
        </w:rPr>
        <w:t xml:space="preserve"> </w:t>
      </w:r>
      <w:r w:rsidRPr="00700627">
        <w:rPr>
          <w:rFonts w:ascii="Times New Roman" w:hAnsi="Times New Roman"/>
          <w:spacing w:val="-4"/>
        </w:rPr>
        <w:t xml:space="preserve">игроков зон 2,3,4 в </w:t>
      </w:r>
      <w:proofErr w:type="spellStart"/>
      <w:r w:rsidRPr="00700627">
        <w:rPr>
          <w:rFonts w:ascii="Times New Roman" w:hAnsi="Times New Roman"/>
          <w:spacing w:val="-4"/>
        </w:rPr>
        <w:t>доигровке</w:t>
      </w:r>
      <w:proofErr w:type="spellEnd"/>
      <w:r w:rsidRPr="00700627">
        <w:rPr>
          <w:rFonts w:ascii="Times New Roman" w:hAnsi="Times New Roman"/>
          <w:spacing w:val="-4"/>
        </w:rPr>
        <w:t xml:space="preserve"> при первой передаче на удар; игроков зон </w:t>
      </w:r>
      <w:r w:rsidRPr="00700627">
        <w:rPr>
          <w:rFonts w:ascii="Times New Roman" w:hAnsi="Times New Roman"/>
          <w:spacing w:val="-2"/>
        </w:rPr>
        <w:t xml:space="preserve">5 и 1 с игроком, выходящим к сетке из зоны 6 (при первой передаче); </w:t>
      </w:r>
      <w:r w:rsidRPr="00700627">
        <w:rPr>
          <w:rFonts w:ascii="Times New Roman" w:hAnsi="Times New Roman"/>
          <w:spacing w:val="-3"/>
        </w:rPr>
        <w:t xml:space="preserve">игрока, выходящего к сетке из зоны 1, с игроками зон 6 и 5 при второй </w:t>
      </w:r>
      <w:r w:rsidRPr="00700627">
        <w:rPr>
          <w:rFonts w:ascii="Times New Roman" w:hAnsi="Times New Roman"/>
          <w:spacing w:val="-4"/>
        </w:rPr>
        <w:t xml:space="preserve">передаче на удар с задней линии; </w:t>
      </w:r>
      <w:proofErr w:type="gramStart"/>
      <w:r w:rsidRPr="00700627">
        <w:rPr>
          <w:rFonts w:ascii="Times New Roman" w:hAnsi="Times New Roman"/>
          <w:spacing w:val="-4"/>
        </w:rPr>
        <w:t xml:space="preserve">игроков зон 6,5 и 1 с игроками зон 3,2, </w:t>
      </w:r>
      <w:r w:rsidRPr="00700627">
        <w:rPr>
          <w:rFonts w:ascii="Times New Roman" w:hAnsi="Times New Roman"/>
        </w:rPr>
        <w:t xml:space="preserve">4 при первой передаче для удара и </w:t>
      </w:r>
      <w:proofErr w:type="spellStart"/>
      <w:r w:rsidRPr="00700627">
        <w:rPr>
          <w:rFonts w:ascii="Times New Roman" w:hAnsi="Times New Roman"/>
        </w:rPr>
        <w:t>откидки</w:t>
      </w:r>
      <w:proofErr w:type="spellEnd"/>
      <w:r w:rsidRPr="00700627">
        <w:rPr>
          <w:rFonts w:ascii="Times New Roman" w:hAnsi="Times New Roman"/>
        </w:rPr>
        <w:t xml:space="preserve">, для второй передачи; игрока зоны 2 с игроками зон 6 и 5 при второй передаче на удар с задней линии; игрока, выходящего к сетке из зоны 1(6) с игроками зон 4, 3 и 2 при </w:t>
      </w:r>
      <w:r w:rsidRPr="00700627">
        <w:rPr>
          <w:rFonts w:ascii="Times New Roman" w:hAnsi="Times New Roman"/>
          <w:spacing w:val="-2"/>
        </w:rPr>
        <w:t>второй передаче.</w:t>
      </w:r>
      <w:proofErr w:type="gramEnd"/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</w:rPr>
        <w:t xml:space="preserve">Командные действия: система игры через игрока передней линии </w:t>
      </w:r>
      <w:proofErr w:type="gramStart"/>
      <w:r w:rsidRPr="00700627">
        <w:rPr>
          <w:rFonts w:ascii="Times New Roman" w:hAnsi="Times New Roman"/>
        </w:rPr>
        <w:t>-п</w:t>
      </w:r>
      <w:proofErr w:type="gramEnd"/>
      <w:r w:rsidRPr="00700627">
        <w:rPr>
          <w:rFonts w:ascii="Times New Roman" w:hAnsi="Times New Roman"/>
        </w:rPr>
        <w:t>рием подачи (планирующей) и первая передача в зону 2, вторая переда</w:t>
      </w:r>
      <w:r w:rsidRPr="00700627">
        <w:rPr>
          <w:rFonts w:ascii="Times New Roman" w:hAnsi="Times New Roman"/>
        </w:rPr>
        <w:softHyphen/>
        <w:t xml:space="preserve">ча в зоны 3 и 4 (в прыжке и стоя на </w:t>
      </w:r>
      <w:r w:rsidRPr="00700627">
        <w:rPr>
          <w:rFonts w:ascii="Times New Roman" w:hAnsi="Times New Roman"/>
        </w:rPr>
        <w:lastRenderedPageBreak/>
        <w:t>площадке с отвлекающими действия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 xml:space="preserve">ми); первая передача в зону 2, вторая назад за голову, где нападающий </w:t>
      </w:r>
      <w:r w:rsidRPr="00700627">
        <w:rPr>
          <w:rFonts w:ascii="Times New Roman" w:hAnsi="Times New Roman"/>
          <w:spacing w:val="-2"/>
        </w:rPr>
        <w:t xml:space="preserve">удар выполняет игрок зоны 3; в </w:t>
      </w:r>
      <w:proofErr w:type="spellStart"/>
      <w:r w:rsidRPr="00700627">
        <w:rPr>
          <w:rFonts w:ascii="Times New Roman" w:hAnsi="Times New Roman"/>
          <w:spacing w:val="-2"/>
        </w:rPr>
        <w:t>доигровке</w:t>
      </w:r>
      <w:proofErr w:type="spellEnd"/>
      <w:r w:rsidRPr="00700627">
        <w:rPr>
          <w:rFonts w:ascii="Times New Roman" w:hAnsi="Times New Roman"/>
          <w:spacing w:val="-2"/>
        </w:rPr>
        <w:t xml:space="preserve"> и несильной подаче первая передача в зону 4, 3, 2, где игрок выполняет нападающий удар; первая </w:t>
      </w:r>
      <w:r w:rsidRPr="00700627">
        <w:rPr>
          <w:rFonts w:ascii="Times New Roman" w:hAnsi="Times New Roman"/>
          <w:spacing w:val="-4"/>
        </w:rPr>
        <w:t>передача в зоны 2, 3,4, где игрок имитирует нападающий удар и выпол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 xml:space="preserve">няет </w:t>
      </w:r>
      <w:proofErr w:type="spellStart"/>
      <w:r w:rsidRPr="00700627">
        <w:rPr>
          <w:rFonts w:ascii="Times New Roman" w:hAnsi="Times New Roman"/>
          <w:spacing w:val="-2"/>
        </w:rPr>
        <w:t>откидку</w:t>
      </w:r>
      <w:proofErr w:type="spellEnd"/>
      <w:r w:rsidRPr="00700627">
        <w:rPr>
          <w:rFonts w:ascii="Times New Roman" w:hAnsi="Times New Roman"/>
          <w:spacing w:val="-2"/>
        </w:rPr>
        <w:t xml:space="preserve">: из зоны 2 - в зоны 3, 4; из зоны 3 - в зоны 4 и 2 спиной к </w:t>
      </w:r>
      <w:r w:rsidRPr="00700627">
        <w:rPr>
          <w:rFonts w:ascii="Times New Roman" w:hAnsi="Times New Roman"/>
          <w:spacing w:val="-5"/>
        </w:rPr>
        <w:t xml:space="preserve">нападающему; система игры через </w:t>
      </w:r>
      <w:proofErr w:type="gramStart"/>
      <w:r w:rsidRPr="00700627">
        <w:rPr>
          <w:rFonts w:ascii="Times New Roman" w:hAnsi="Times New Roman"/>
          <w:spacing w:val="-5"/>
        </w:rPr>
        <w:t>выходящего</w:t>
      </w:r>
      <w:proofErr w:type="gramEnd"/>
      <w:r w:rsidRPr="00700627">
        <w:rPr>
          <w:rFonts w:ascii="Times New Roman" w:hAnsi="Times New Roman"/>
          <w:spacing w:val="-5"/>
        </w:rPr>
        <w:t xml:space="preserve"> - прием подачи и первая </w:t>
      </w:r>
      <w:r w:rsidRPr="00700627">
        <w:rPr>
          <w:rFonts w:ascii="Times New Roman" w:hAnsi="Times New Roman"/>
          <w:spacing w:val="-4"/>
        </w:rPr>
        <w:t>передача игроку зон 1(6), вышедшему к сетке, вторая передача напада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</w:rPr>
        <w:t>ющему, к которому выходящий обращен лицом (три нападающих актив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 xml:space="preserve">ны); в </w:t>
      </w:r>
      <w:proofErr w:type="spellStart"/>
      <w:r w:rsidRPr="00700627">
        <w:rPr>
          <w:rFonts w:ascii="Times New Roman" w:hAnsi="Times New Roman"/>
          <w:spacing w:val="-1"/>
        </w:rPr>
        <w:t>доигровке</w:t>
      </w:r>
      <w:proofErr w:type="spellEnd"/>
      <w:r w:rsidRPr="00700627">
        <w:rPr>
          <w:rFonts w:ascii="Times New Roman" w:hAnsi="Times New Roman"/>
          <w:spacing w:val="-1"/>
        </w:rPr>
        <w:t xml:space="preserve"> передача на выходящего и выполнение тактических </w:t>
      </w:r>
      <w:r w:rsidRPr="00700627">
        <w:rPr>
          <w:rFonts w:ascii="Times New Roman" w:hAnsi="Times New Roman"/>
          <w:spacing w:val="-5"/>
        </w:rPr>
        <w:t>комбинаций.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  <w:spacing w:val="-4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-4"/>
        </w:rPr>
        <w:t>Тактика защиты</w:t>
      </w:r>
    </w:p>
    <w:p w:rsidR="00D247EE" w:rsidRDefault="00D247EE" w:rsidP="00EF4E3E">
      <w:pPr>
        <w:pStyle w:val="aa"/>
        <w:spacing w:after="0"/>
        <w:ind w:firstLine="708"/>
        <w:jc w:val="both"/>
        <w:rPr>
          <w:rFonts w:ascii="Times New Roman" w:hAnsi="Times New Roman"/>
        </w:rPr>
      </w:pP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24"/>
        </w:rPr>
      </w:pPr>
      <w:r w:rsidRPr="00700627">
        <w:rPr>
          <w:rFonts w:ascii="Times New Roman" w:hAnsi="Times New Roman"/>
        </w:rPr>
        <w:t>Индивидуальные действия: выбор места и способа приема мяча от нападающих ударов различными способами, на страховке (в рам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5"/>
        </w:rPr>
        <w:t>ках изученных групповых действий); выбор места, определение направ</w:t>
      </w:r>
      <w:r w:rsidRPr="00700627">
        <w:rPr>
          <w:rFonts w:ascii="Times New Roman" w:hAnsi="Times New Roman"/>
          <w:spacing w:val="-5"/>
        </w:rPr>
        <w:softHyphen/>
      </w:r>
      <w:r w:rsidRPr="00700627">
        <w:rPr>
          <w:rFonts w:ascii="Times New Roman" w:hAnsi="Times New Roman"/>
          <w:spacing w:val="-2"/>
        </w:rPr>
        <w:t>ления удара и своевременная постановка рук при одиночном блокиро</w:t>
      </w:r>
      <w:r w:rsidRPr="00700627">
        <w:rPr>
          <w:rFonts w:ascii="Times New Roman" w:hAnsi="Times New Roman"/>
          <w:spacing w:val="-2"/>
        </w:rPr>
        <w:softHyphen/>
        <w:t>вании.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3"/>
        </w:rPr>
      </w:pPr>
      <w:r w:rsidRPr="00700627">
        <w:rPr>
          <w:rFonts w:ascii="Times New Roman" w:hAnsi="Times New Roman"/>
        </w:rPr>
        <w:t>Групповые действия: взаимодействие игроков зон 5 и 1 с игро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1"/>
        </w:rPr>
        <w:t>ком зоны 6 в рамках системы «углом назад» (на страховке и при при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</w:rPr>
        <w:t xml:space="preserve">еме мяча от нападающих ударов); игрока зоны 6 с игроками зон 1 и 5 </w:t>
      </w:r>
      <w:r w:rsidRPr="00700627">
        <w:rPr>
          <w:rFonts w:ascii="Times New Roman" w:hAnsi="Times New Roman"/>
          <w:spacing w:val="2"/>
        </w:rPr>
        <w:t xml:space="preserve">в рамках системы «углом назад»; игроков зон 3 и 2, 3 и 4; </w:t>
      </w:r>
      <w:proofErr w:type="gramStart"/>
      <w:r w:rsidRPr="00700627">
        <w:rPr>
          <w:rFonts w:ascii="Times New Roman" w:hAnsi="Times New Roman"/>
          <w:spacing w:val="2"/>
        </w:rPr>
        <w:t xml:space="preserve">2,3,4 при </w:t>
      </w:r>
      <w:r w:rsidRPr="00700627">
        <w:rPr>
          <w:rFonts w:ascii="Times New Roman" w:hAnsi="Times New Roman"/>
          <w:spacing w:val="-2"/>
        </w:rPr>
        <w:t>блокировании игрока зоны 4, не участвующего в блокировании с бло</w:t>
      </w:r>
      <w:r w:rsidRPr="00700627">
        <w:rPr>
          <w:rFonts w:ascii="Times New Roman" w:hAnsi="Times New Roman"/>
          <w:spacing w:val="-1"/>
        </w:rPr>
        <w:t xml:space="preserve">кирующими игроками зон 3 и 2 (прием мяча от удара или страховка); </w:t>
      </w:r>
      <w:r w:rsidRPr="00700627">
        <w:rPr>
          <w:rFonts w:ascii="Times New Roman" w:hAnsi="Times New Roman"/>
          <w:spacing w:val="3"/>
        </w:rPr>
        <w:t xml:space="preserve">игрока зоны 2, не участвующего в блокировании с блокирующими </w:t>
      </w:r>
      <w:r w:rsidRPr="00700627">
        <w:rPr>
          <w:rFonts w:ascii="Times New Roman" w:hAnsi="Times New Roman"/>
          <w:spacing w:val="-1"/>
        </w:rPr>
        <w:t>игроками зон 3 и 4 (прием удара и страховка); игрока зоны 3 с блоки</w:t>
      </w:r>
      <w:r w:rsidRPr="00700627">
        <w:rPr>
          <w:rFonts w:ascii="Times New Roman" w:hAnsi="Times New Roman"/>
          <w:spacing w:val="-1"/>
        </w:rPr>
        <w:softHyphen/>
        <w:t>рующим игроком зоны 2 или 4;</w:t>
      </w:r>
      <w:proofErr w:type="gramEnd"/>
      <w:r w:rsidRPr="00700627">
        <w:rPr>
          <w:rFonts w:ascii="Times New Roman" w:hAnsi="Times New Roman"/>
          <w:spacing w:val="-1"/>
        </w:rPr>
        <w:t xml:space="preserve"> </w:t>
      </w:r>
      <w:proofErr w:type="gramStart"/>
      <w:r w:rsidRPr="00700627">
        <w:rPr>
          <w:rFonts w:ascii="Times New Roman" w:hAnsi="Times New Roman"/>
          <w:spacing w:val="-1"/>
        </w:rPr>
        <w:t>игрока зоны 6 с блокирующими игро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3"/>
        </w:rPr>
        <w:t xml:space="preserve">ками зон 4 и 3, 2 и 3; 4, 3, 2 (при системе защиты «углом вперед»); </w:t>
      </w:r>
      <w:r w:rsidRPr="00700627">
        <w:rPr>
          <w:rFonts w:ascii="Times New Roman" w:hAnsi="Times New Roman"/>
        </w:rPr>
        <w:t>крайних защитников на страховке с блокирующими игроками; игро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4"/>
        </w:rPr>
        <w:t>ков зон 1, 6, 5 с блокирующими при приеме мячей от нападающих</w:t>
      </w:r>
      <w:r w:rsidRPr="00700627">
        <w:rPr>
          <w:rFonts w:ascii="Times New Roman" w:hAnsi="Times New Roman"/>
          <w:spacing w:val="-13"/>
        </w:rPr>
        <w:t xml:space="preserve"> </w:t>
      </w:r>
      <w:r w:rsidRPr="00700627">
        <w:rPr>
          <w:rFonts w:ascii="Times New Roman" w:hAnsi="Times New Roman"/>
          <w:spacing w:val="1"/>
        </w:rPr>
        <w:t>ударов; сочетание групповых действий в рамках систем «углом впе</w:t>
      </w:r>
      <w:r w:rsidRPr="00700627">
        <w:rPr>
          <w:rFonts w:ascii="Times New Roman" w:hAnsi="Times New Roman"/>
          <w:spacing w:val="1"/>
        </w:rPr>
        <w:softHyphen/>
        <w:t>ред» и «углом назад».</w:t>
      </w:r>
      <w:proofErr w:type="gramEnd"/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2"/>
        </w:rPr>
      </w:pPr>
      <w:proofErr w:type="gramStart"/>
      <w:r w:rsidRPr="00700627">
        <w:rPr>
          <w:rFonts w:ascii="Times New Roman" w:hAnsi="Times New Roman"/>
        </w:rPr>
        <w:t>Командные действия: расположение игроков при приеме пода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4"/>
        </w:rPr>
        <w:t xml:space="preserve">чи, когда вторую передачу выполняет игрок передней линии (зон 3,2,4); </w:t>
      </w:r>
      <w:r w:rsidRPr="00700627">
        <w:rPr>
          <w:rFonts w:ascii="Times New Roman" w:hAnsi="Times New Roman"/>
          <w:spacing w:val="2"/>
        </w:rPr>
        <w:t xml:space="preserve">при приеме подачи, когда выход к сетке осуществляет игрок задней </w:t>
      </w:r>
      <w:r w:rsidRPr="00700627">
        <w:rPr>
          <w:rFonts w:ascii="Times New Roman" w:hAnsi="Times New Roman"/>
        </w:rPr>
        <w:t xml:space="preserve">линии (из зон 1,6,5) из-за игрока; системы игры - при приеме мяча от </w:t>
      </w:r>
      <w:r w:rsidRPr="00700627">
        <w:rPr>
          <w:rFonts w:ascii="Times New Roman" w:hAnsi="Times New Roman"/>
          <w:spacing w:val="1"/>
        </w:rPr>
        <w:t>соперника «углом вперед» (варьирование групповых действий соот</w:t>
      </w:r>
      <w:r w:rsidRPr="00700627">
        <w:rPr>
          <w:rFonts w:ascii="Times New Roman" w:hAnsi="Times New Roman"/>
          <w:spacing w:val="1"/>
        </w:rPr>
        <w:softHyphen/>
      </w:r>
      <w:r w:rsidRPr="00700627">
        <w:rPr>
          <w:rFonts w:ascii="Times New Roman" w:hAnsi="Times New Roman"/>
          <w:spacing w:val="-1"/>
        </w:rPr>
        <w:t>ветственно характеру построения игры в нападении соперником);</w:t>
      </w:r>
      <w:proofErr w:type="gramEnd"/>
      <w:r w:rsidRPr="00700627">
        <w:rPr>
          <w:rFonts w:ascii="Times New Roman" w:hAnsi="Times New Roman"/>
          <w:spacing w:val="-1"/>
        </w:rPr>
        <w:t xml:space="preserve"> при </w:t>
      </w:r>
      <w:r w:rsidRPr="00700627">
        <w:rPr>
          <w:rFonts w:ascii="Times New Roman" w:hAnsi="Times New Roman"/>
          <w:spacing w:val="2"/>
        </w:rPr>
        <w:t>приеме мяча от соперника «углом назад», когда страховку блокиру</w:t>
      </w:r>
      <w:r w:rsidRPr="00700627">
        <w:rPr>
          <w:rFonts w:ascii="Times New Roman" w:hAnsi="Times New Roman"/>
          <w:spacing w:val="2"/>
        </w:rPr>
        <w:softHyphen/>
      </w:r>
      <w:r w:rsidRPr="00700627">
        <w:rPr>
          <w:rFonts w:ascii="Times New Roman" w:hAnsi="Times New Roman"/>
          <w:spacing w:val="3"/>
        </w:rPr>
        <w:t>ющих осуществляет крайний защитник (варианты групповых дей</w:t>
      </w:r>
      <w:r w:rsidRPr="00700627">
        <w:rPr>
          <w:rFonts w:ascii="Times New Roman" w:hAnsi="Times New Roman"/>
          <w:spacing w:val="3"/>
        </w:rPr>
        <w:softHyphen/>
      </w:r>
      <w:r w:rsidRPr="00700627">
        <w:rPr>
          <w:rFonts w:ascii="Times New Roman" w:hAnsi="Times New Roman"/>
          <w:spacing w:val="1"/>
        </w:rPr>
        <w:t>ствий); сочетание (чередование) систем игры «углом вперед» и «уг</w:t>
      </w:r>
      <w:r w:rsidRPr="00700627">
        <w:rPr>
          <w:rFonts w:ascii="Times New Roman" w:hAnsi="Times New Roman"/>
          <w:spacing w:val="1"/>
        </w:rPr>
        <w:softHyphen/>
      </w:r>
      <w:r w:rsidRPr="00700627">
        <w:rPr>
          <w:rFonts w:ascii="Times New Roman" w:hAnsi="Times New Roman"/>
          <w:spacing w:val="2"/>
        </w:rPr>
        <w:t>лом назад».</w:t>
      </w:r>
    </w:p>
    <w:p w:rsidR="00EF4E3E" w:rsidRPr="00700627" w:rsidRDefault="00EF4E3E" w:rsidP="00EF4E3E"/>
    <w:p w:rsidR="00E3183E" w:rsidRPr="00700627" w:rsidRDefault="00E3183E" w:rsidP="00EF4E3E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spacing w:val="1"/>
        </w:rPr>
        <w:t>ИНТЕГРАЛЬНАЯ ПОДГОТОВКА</w:t>
      </w:r>
    </w:p>
    <w:p w:rsidR="00D247EE" w:rsidRDefault="00D247EE" w:rsidP="00D247EE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</w:p>
    <w:p w:rsidR="00E3183E" w:rsidRPr="00D247EE" w:rsidRDefault="00E3183E" w:rsidP="00D247EE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1"/>
        </w:rPr>
        <w:t xml:space="preserve">Развитие специальных качеств в рамках структуры технических </w:t>
      </w:r>
      <w:r w:rsidRPr="00700627">
        <w:rPr>
          <w:rFonts w:ascii="Times New Roman" w:hAnsi="Times New Roman"/>
        </w:rPr>
        <w:t xml:space="preserve">приемов и посредством многократного выполнения технических приемов </w:t>
      </w:r>
      <w:r w:rsidRPr="00700627">
        <w:rPr>
          <w:rFonts w:ascii="Times New Roman" w:hAnsi="Times New Roman"/>
          <w:spacing w:val="-4"/>
        </w:rPr>
        <w:t>в упражнениях повышенной интенсивности.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5"/>
        </w:rPr>
      </w:pPr>
      <w:r w:rsidRPr="00700627">
        <w:rPr>
          <w:rFonts w:ascii="Times New Roman" w:hAnsi="Times New Roman"/>
          <w:spacing w:val="-5"/>
        </w:rPr>
        <w:t xml:space="preserve">Упражнения на переключения в выполнении технических приемов </w:t>
      </w:r>
      <w:r w:rsidRPr="00700627">
        <w:rPr>
          <w:rFonts w:ascii="Times New Roman" w:hAnsi="Times New Roman"/>
          <w:spacing w:val="-2"/>
        </w:rPr>
        <w:t xml:space="preserve">нападения и защиты повышенной интенсивности и дозировки с целью </w:t>
      </w:r>
      <w:r w:rsidRPr="00700627">
        <w:rPr>
          <w:rFonts w:ascii="Times New Roman" w:hAnsi="Times New Roman"/>
          <w:spacing w:val="-4"/>
        </w:rPr>
        <w:t>совершенствования навыков технических приемов и развития специаль</w:t>
      </w:r>
      <w:r w:rsidRPr="00700627">
        <w:rPr>
          <w:rFonts w:ascii="Times New Roman" w:hAnsi="Times New Roman"/>
          <w:spacing w:val="-4"/>
        </w:rPr>
        <w:softHyphen/>
      </w:r>
      <w:r w:rsidRPr="00700627">
        <w:rPr>
          <w:rFonts w:ascii="Times New Roman" w:hAnsi="Times New Roman"/>
          <w:spacing w:val="-2"/>
        </w:rPr>
        <w:t>ных качеств.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9"/>
        </w:rPr>
      </w:pPr>
      <w:r w:rsidRPr="00700627">
        <w:rPr>
          <w:rFonts w:ascii="Times New Roman" w:hAnsi="Times New Roman"/>
          <w:spacing w:val="-5"/>
        </w:rPr>
        <w:t xml:space="preserve">Упражнения па переключения в выполнении тактических действий </w:t>
      </w:r>
      <w:r w:rsidRPr="00700627">
        <w:rPr>
          <w:rFonts w:ascii="Times New Roman" w:hAnsi="Times New Roman"/>
          <w:spacing w:val="-4"/>
        </w:rPr>
        <w:t xml:space="preserve">в нападении и защите повышенной интенсивности и дозировки с целью </w:t>
      </w:r>
      <w:r w:rsidRPr="00700627">
        <w:rPr>
          <w:rFonts w:ascii="Times New Roman" w:hAnsi="Times New Roman"/>
          <w:spacing w:val="-1"/>
        </w:rPr>
        <w:t>совершенствования навыков тактических действий, технических при</w:t>
      </w:r>
      <w:r w:rsidRPr="00700627">
        <w:rPr>
          <w:rFonts w:ascii="Times New Roman" w:hAnsi="Times New Roman"/>
          <w:spacing w:val="-1"/>
        </w:rPr>
        <w:softHyphen/>
      </w:r>
      <w:r w:rsidRPr="00700627">
        <w:rPr>
          <w:rFonts w:ascii="Times New Roman" w:hAnsi="Times New Roman"/>
          <w:spacing w:val="-3"/>
        </w:rPr>
        <w:t>емов и развития специальных качеств.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4"/>
        </w:rPr>
      </w:pPr>
      <w:r w:rsidRPr="00700627">
        <w:rPr>
          <w:rFonts w:ascii="Times New Roman" w:hAnsi="Times New Roman"/>
        </w:rPr>
        <w:t>Учебные игры: система заданий в игре, включающая основной про</w:t>
      </w:r>
      <w:r w:rsidRPr="00700627">
        <w:rPr>
          <w:rFonts w:ascii="Times New Roman" w:hAnsi="Times New Roman"/>
        </w:rPr>
        <w:softHyphen/>
      </w:r>
      <w:r w:rsidRPr="00700627">
        <w:rPr>
          <w:rFonts w:ascii="Times New Roman" w:hAnsi="Times New Roman"/>
          <w:spacing w:val="-3"/>
        </w:rPr>
        <w:t xml:space="preserve">граммный материал по технической и тактической подготовке. Задания </w:t>
      </w:r>
      <w:r w:rsidRPr="00700627">
        <w:rPr>
          <w:rFonts w:ascii="Times New Roman" w:hAnsi="Times New Roman"/>
          <w:spacing w:val="-4"/>
        </w:rPr>
        <w:t>дифференцируются также с учетом игровых функций учащихся.</w:t>
      </w:r>
    </w:p>
    <w:p w:rsidR="00E3183E" w:rsidRPr="00700627" w:rsidRDefault="00E3183E" w:rsidP="00EF4E3E">
      <w:pPr>
        <w:pStyle w:val="aa"/>
        <w:spacing w:after="0"/>
        <w:ind w:firstLine="708"/>
        <w:jc w:val="both"/>
        <w:rPr>
          <w:rFonts w:ascii="Times New Roman" w:hAnsi="Times New Roman"/>
          <w:spacing w:val="-16"/>
        </w:rPr>
      </w:pPr>
      <w:r w:rsidRPr="00700627">
        <w:rPr>
          <w:rFonts w:ascii="Times New Roman" w:hAnsi="Times New Roman"/>
          <w:spacing w:val="-5"/>
        </w:rPr>
        <w:t>Контрольные игры: применяются в учебных целях, как более высо</w:t>
      </w:r>
      <w:r w:rsidRPr="00700627">
        <w:rPr>
          <w:rFonts w:ascii="Times New Roman" w:hAnsi="Times New Roman"/>
          <w:spacing w:val="-5"/>
        </w:rPr>
        <w:softHyphen/>
        <w:t xml:space="preserve">кая ступень учебных игр с заданиями, проводятся регулярно, кроме того, </w:t>
      </w:r>
      <w:r w:rsidRPr="00700627">
        <w:rPr>
          <w:rFonts w:ascii="Times New Roman" w:hAnsi="Times New Roman"/>
          <w:spacing w:val="-3"/>
        </w:rPr>
        <w:t>контрольные игры незаменимы при подготовке к соревнованиям.</w:t>
      </w:r>
    </w:p>
    <w:p w:rsidR="00D84A49" w:rsidRPr="00700627" w:rsidRDefault="00E3183E" w:rsidP="00D84A49">
      <w:pPr>
        <w:pStyle w:val="aa"/>
        <w:spacing w:after="0"/>
        <w:ind w:firstLine="708"/>
        <w:jc w:val="both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spacing w:val="-1"/>
        </w:rPr>
        <w:t>Календарные игры. Установки на игру, разбор игр. Отражение в заданиях, в учебных играх рез</w:t>
      </w:r>
      <w:r w:rsidR="00D84A49" w:rsidRPr="00700627">
        <w:rPr>
          <w:rFonts w:ascii="Times New Roman" w:hAnsi="Times New Roman"/>
          <w:spacing w:val="-1"/>
        </w:rPr>
        <w:t>ультатов анализа проведения игр.</w:t>
      </w:r>
    </w:p>
    <w:p w:rsidR="00D247EE" w:rsidRDefault="00D247EE" w:rsidP="00D84A49">
      <w:pPr>
        <w:pStyle w:val="aa"/>
        <w:spacing w:after="0"/>
        <w:rPr>
          <w:rFonts w:ascii="Times New Roman" w:hAnsi="Times New Roman"/>
          <w:b/>
        </w:rPr>
      </w:pPr>
    </w:p>
    <w:p w:rsidR="00D247EE" w:rsidRDefault="00D247EE">
      <w:pPr>
        <w:rPr>
          <w:b/>
        </w:rPr>
      </w:pPr>
      <w:r>
        <w:rPr>
          <w:b/>
        </w:rPr>
        <w:br w:type="page"/>
      </w:r>
    </w:p>
    <w:p w:rsidR="00E66848" w:rsidRPr="00700627" w:rsidRDefault="00E11E9D" w:rsidP="00D84A49">
      <w:pPr>
        <w:pStyle w:val="aa"/>
        <w:spacing w:after="0"/>
        <w:rPr>
          <w:rFonts w:ascii="Times New Roman" w:hAnsi="Times New Roman"/>
          <w:spacing w:val="-1"/>
        </w:rPr>
      </w:pPr>
      <w:r w:rsidRPr="00700627">
        <w:rPr>
          <w:rFonts w:ascii="Times New Roman" w:hAnsi="Times New Roman"/>
          <w:b/>
        </w:rPr>
        <w:lastRenderedPageBreak/>
        <w:t>3.6 Рекомендации по организации психологической подготовки. Требования мер безопасности в процессе реализации программы</w:t>
      </w:r>
    </w:p>
    <w:p w:rsidR="00E66848" w:rsidRPr="00700627" w:rsidRDefault="00E66848" w:rsidP="00E66848">
      <w:pPr>
        <w:jc w:val="center"/>
        <w:rPr>
          <w:b/>
        </w:rPr>
      </w:pPr>
    </w:p>
    <w:p w:rsidR="00E3183E" w:rsidRPr="00700627" w:rsidRDefault="00E3183E" w:rsidP="00E66848">
      <w:pPr>
        <w:pStyle w:val="aa"/>
        <w:spacing w:after="0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  <w:bCs/>
          <w:color w:val="000000"/>
        </w:rPr>
        <w:t>ПСИХОЛОГИЧЕСКАЯ ПОДГОТОВКА</w:t>
      </w:r>
    </w:p>
    <w:p w:rsidR="00D247EE" w:rsidRDefault="00D247EE" w:rsidP="00E66848">
      <w:pPr>
        <w:pStyle w:val="aa"/>
        <w:spacing w:after="0"/>
        <w:ind w:firstLine="708"/>
        <w:jc w:val="both"/>
        <w:rPr>
          <w:rFonts w:ascii="Times New Roman" w:hAnsi="Times New Roman"/>
          <w:color w:val="000000"/>
          <w:spacing w:val="-4"/>
        </w:rPr>
      </w:pP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 xml:space="preserve">Психологическая подготовка подразделяется на </w:t>
      </w:r>
      <w:proofErr w:type="gramStart"/>
      <w:r w:rsidRPr="00700627">
        <w:rPr>
          <w:rFonts w:ascii="Times New Roman" w:hAnsi="Times New Roman"/>
          <w:color w:val="000000"/>
          <w:spacing w:val="-4"/>
        </w:rPr>
        <w:t>общую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и к конкрет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ному соревнованию. Каждый раздел психологической подготовки име</w:t>
      </w:r>
      <w:r w:rsidRPr="00700627">
        <w:rPr>
          <w:rFonts w:ascii="Times New Roman" w:hAnsi="Times New Roman"/>
          <w:color w:val="000000"/>
          <w:spacing w:val="-3"/>
        </w:rPr>
        <w:softHyphen/>
        <w:t>ет специфические задачи, решение которых требует комплексного под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>хода.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iCs/>
          <w:color w:val="000000"/>
          <w:spacing w:val="-3"/>
        </w:rPr>
        <w:t>Общая психологическая подготовка</w:t>
      </w:r>
      <w:r w:rsidRPr="00700627">
        <w:rPr>
          <w:rFonts w:ascii="Times New Roman" w:hAnsi="Times New Roman"/>
          <w:i/>
          <w:iCs/>
          <w:color w:val="000000"/>
          <w:spacing w:val="-3"/>
        </w:rPr>
        <w:t xml:space="preserve"> </w:t>
      </w:r>
      <w:r w:rsidRPr="00700627">
        <w:rPr>
          <w:rFonts w:ascii="Times New Roman" w:hAnsi="Times New Roman"/>
          <w:color w:val="000000"/>
          <w:spacing w:val="-3"/>
        </w:rPr>
        <w:t xml:space="preserve">осуществляется в единстве с </w:t>
      </w:r>
      <w:r w:rsidRPr="00700627">
        <w:rPr>
          <w:rFonts w:ascii="Times New Roman" w:hAnsi="Times New Roman"/>
          <w:color w:val="000000"/>
          <w:spacing w:val="-6"/>
        </w:rPr>
        <w:t>физической, технической и тактической подготовкой на протяжении все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го многолетнего периода спортивной подготовки, в ее задачи входит:</w:t>
      </w:r>
    </w:p>
    <w:p w:rsidR="00E66848" w:rsidRPr="00700627" w:rsidRDefault="00E3183E" w:rsidP="00D669EB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pacing w:val="-20"/>
        </w:rPr>
      </w:pPr>
      <w:r w:rsidRPr="00700627">
        <w:rPr>
          <w:rFonts w:ascii="Times New Roman" w:hAnsi="Times New Roman"/>
          <w:color w:val="000000"/>
          <w:spacing w:val="-2"/>
        </w:rPr>
        <w:t>воспитание высоконравственной личности спортсмена;</w:t>
      </w:r>
    </w:p>
    <w:p w:rsidR="00E66848" w:rsidRPr="00700627" w:rsidRDefault="00E3183E" w:rsidP="00D669EB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pacing w:val="-20"/>
        </w:rPr>
      </w:pPr>
      <w:r w:rsidRPr="00700627">
        <w:rPr>
          <w:rFonts w:ascii="Times New Roman" w:hAnsi="Times New Roman"/>
          <w:color w:val="000000"/>
          <w:spacing w:val="-3"/>
        </w:rPr>
        <w:t>развитие процессов восприятия;</w:t>
      </w:r>
    </w:p>
    <w:p w:rsidR="00E66848" w:rsidRPr="00700627" w:rsidRDefault="00E3183E" w:rsidP="00D669EB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pacing w:val="-20"/>
        </w:rPr>
      </w:pPr>
      <w:r w:rsidRPr="00700627">
        <w:rPr>
          <w:rFonts w:ascii="Times New Roman" w:hAnsi="Times New Roman"/>
          <w:color w:val="000000"/>
        </w:rPr>
        <w:t>развитие внимания: объема, интенсивности, устойчивости, распре</w:t>
      </w:r>
      <w:r w:rsidRPr="00700627">
        <w:rPr>
          <w:rFonts w:ascii="Times New Roman" w:hAnsi="Times New Roman"/>
          <w:color w:val="000000"/>
        </w:rPr>
        <w:softHyphen/>
        <w:t>деления и переключения;</w:t>
      </w:r>
    </w:p>
    <w:p w:rsidR="00E66848" w:rsidRPr="00700627" w:rsidRDefault="00E3183E" w:rsidP="00D669EB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pacing w:val="-20"/>
        </w:rPr>
      </w:pPr>
      <w:r w:rsidRPr="00700627">
        <w:rPr>
          <w:rFonts w:ascii="Times New Roman" w:hAnsi="Times New Roman"/>
          <w:color w:val="000000"/>
          <w:spacing w:val="-3"/>
        </w:rPr>
        <w:t>развитие тактического мышления, памяти, представления и вооб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ражения;</w:t>
      </w:r>
    </w:p>
    <w:p w:rsidR="00E66848" w:rsidRPr="00700627" w:rsidRDefault="00E3183E" w:rsidP="00D669EB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pacing w:val="-20"/>
        </w:rPr>
      </w:pPr>
      <w:r w:rsidRPr="00700627">
        <w:rPr>
          <w:rFonts w:ascii="Times New Roman" w:hAnsi="Times New Roman"/>
          <w:color w:val="000000"/>
          <w:spacing w:val="-4"/>
        </w:rPr>
        <w:t>развитие способности управлять своими эмоциями;</w:t>
      </w:r>
    </w:p>
    <w:p w:rsidR="00E3183E" w:rsidRPr="00700627" w:rsidRDefault="00E3183E" w:rsidP="00D669EB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pacing w:val="-20"/>
        </w:rPr>
      </w:pPr>
      <w:r w:rsidRPr="00700627">
        <w:rPr>
          <w:rFonts w:ascii="Times New Roman" w:hAnsi="Times New Roman"/>
          <w:color w:val="000000"/>
          <w:spacing w:val="-1"/>
        </w:rPr>
        <w:t>развитие волевых качеств.</w:t>
      </w:r>
    </w:p>
    <w:p w:rsidR="00D247EE" w:rsidRDefault="00D247EE" w:rsidP="00E66848">
      <w:pPr>
        <w:pStyle w:val="aa"/>
        <w:spacing w:after="0"/>
        <w:ind w:firstLine="360"/>
        <w:jc w:val="both"/>
        <w:rPr>
          <w:rFonts w:ascii="Times New Roman" w:hAnsi="Times New Roman"/>
          <w:b/>
          <w:bCs/>
          <w:iCs/>
          <w:color w:val="000000"/>
          <w:spacing w:val="-3"/>
        </w:rPr>
      </w:pPr>
    </w:p>
    <w:p w:rsidR="00E3183E" w:rsidRPr="00700627" w:rsidRDefault="00E66848" w:rsidP="00E66848">
      <w:pPr>
        <w:pStyle w:val="aa"/>
        <w:spacing w:after="0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700627">
        <w:rPr>
          <w:rFonts w:ascii="Times New Roman" w:hAnsi="Times New Roman"/>
          <w:b/>
          <w:bCs/>
          <w:iCs/>
          <w:color w:val="000000"/>
          <w:spacing w:val="-3"/>
        </w:rPr>
        <w:t>Воспитание личности спортсмена и формирование спортивного коллектива</w:t>
      </w:r>
      <w:r w:rsidR="00E3183E" w:rsidRPr="00700627">
        <w:rPr>
          <w:rFonts w:ascii="Times New Roman" w:hAnsi="Times New Roman"/>
          <w:b/>
          <w:bCs/>
          <w:iCs/>
          <w:color w:val="000000"/>
          <w:spacing w:val="-3"/>
        </w:rPr>
        <w:t>.</w:t>
      </w:r>
      <w:r w:rsidR="00E3183E" w:rsidRPr="00700627">
        <w:rPr>
          <w:rFonts w:ascii="Times New Roman" w:hAnsi="Times New Roman"/>
          <w:b/>
          <w:bCs/>
          <w:i/>
          <w:iCs/>
          <w:color w:val="000000"/>
          <w:spacing w:val="-3"/>
        </w:rPr>
        <w:t xml:space="preserve"> </w:t>
      </w:r>
      <w:r w:rsidR="00E3183E" w:rsidRPr="00700627">
        <w:rPr>
          <w:rFonts w:ascii="Times New Roman" w:hAnsi="Times New Roman"/>
          <w:color w:val="000000"/>
          <w:spacing w:val="-3"/>
        </w:rPr>
        <w:t>В процессе учебно-тренировочной работы не только гото</w:t>
      </w:r>
      <w:r w:rsidR="00E3183E" w:rsidRPr="00700627">
        <w:rPr>
          <w:rFonts w:ascii="Times New Roman" w:hAnsi="Times New Roman"/>
          <w:color w:val="000000"/>
          <w:spacing w:val="-3"/>
        </w:rPr>
        <w:softHyphen/>
        <w:t xml:space="preserve">вят высококвалифицированного волейболиста в плане его физической, </w:t>
      </w:r>
      <w:r w:rsidR="00E3183E" w:rsidRPr="00700627">
        <w:rPr>
          <w:rFonts w:ascii="Times New Roman" w:hAnsi="Times New Roman"/>
          <w:color w:val="000000"/>
          <w:spacing w:val="-1"/>
        </w:rPr>
        <w:t>технико-тактической подготовленности, но и воспитывают его харак</w:t>
      </w:r>
      <w:r w:rsidR="00E3183E" w:rsidRPr="00700627">
        <w:rPr>
          <w:rFonts w:ascii="Times New Roman" w:hAnsi="Times New Roman"/>
          <w:color w:val="000000"/>
          <w:spacing w:val="-1"/>
        </w:rPr>
        <w:softHyphen/>
      </w:r>
      <w:r w:rsidR="00E3183E" w:rsidRPr="00700627">
        <w:rPr>
          <w:rFonts w:ascii="Times New Roman" w:hAnsi="Times New Roman"/>
          <w:color w:val="000000"/>
          <w:spacing w:val="-4"/>
        </w:rPr>
        <w:t>тер, нравственные качества, идейную убежденность, коллективизм, раз</w:t>
      </w:r>
      <w:r w:rsidR="00E3183E" w:rsidRPr="00700627">
        <w:rPr>
          <w:rFonts w:ascii="Times New Roman" w:hAnsi="Times New Roman"/>
          <w:color w:val="000000"/>
          <w:spacing w:val="-4"/>
        </w:rPr>
        <w:softHyphen/>
      </w:r>
      <w:r w:rsidR="00E3183E" w:rsidRPr="00700627">
        <w:rPr>
          <w:rFonts w:ascii="Times New Roman" w:hAnsi="Times New Roman"/>
          <w:color w:val="000000"/>
        </w:rPr>
        <w:t xml:space="preserve">носторонние интересы, мотивацию положительного отношения к спорту </w:t>
      </w:r>
      <w:r w:rsidR="00E3183E" w:rsidRPr="00700627">
        <w:rPr>
          <w:rFonts w:ascii="Times New Roman" w:hAnsi="Times New Roman"/>
          <w:color w:val="000000"/>
          <w:spacing w:val="-3"/>
        </w:rPr>
        <w:t>и другие качества личности. Важным фактором развития личности слу</w:t>
      </w:r>
      <w:r w:rsidR="00E3183E" w:rsidRPr="00700627">
        <w:rPr>
          <w:rFonts w:ascii="Times New Roman" w:hAnsi="Times New Roman"/>
          <w:color w:val="000000"/>
          <w:spacing w:val="-3"/>
        </w:rPr>
        <w:softHyphen/>
      </w:r>
      <w:r w:rsidR="00E3183E" w:rsidRPr="00700627">
        <w:rPr>
          <w:rFonts w:ascii="Times New Roman" w:hAnsi="Times New Roman"/>
          <w:color w:val="000000"/>
          <w:spacing w:val="-1"/>
        </w:rPr>
        <w:t>жит самовоспитание, организация которого должна направляться тре</w:t>
      </w:r>
      <w:r w:rsidR="00E3183E" w:rsidRPr="00700627">
        <w:rPr>
          <w:rFonts w:ascii="Times New Roman" w:hAnsi="Times New Roman"/>
          <w:color w:val="000000"/>
          <w:spacing w:val="-1"/>
        </w:rPr>
        <w:softHyphen/>
      </w:r>
      <w:r w:rsidR="00E3183E" w:rsidRPr="00700627">
        <w:rPr>
          <w:rFonts w:ascii="Times New Roman" w:hAnsi="Times New Roman"/>
          <w:color w:val="000000"/>
          <w:spacing w:val="-3"/>
        </w:rPr>
        <w:t>нером.</w:t>
      </w:r>
    </w:p>
    <w:p w:rsidR="00E3183E" w:rsidRPr="00700627" w:rsidRDefault="00E3183E" w:rsidP="00E66848">
      <w:pPr>
        <w:pStyle w:val="aa"/>
        <w:spacing w:after="0"/>
        <w:ind w:firstLine="36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t>Особенности формирования моральных черт и качеств личности во</w:t>
      </w:r>
      <w:r w:rsidRPr="00700627">
        <w:rPr>
          <w:rFonts w:ascii="Times New Roman" w:hAnsi="Times New Roman"/>
          <w:color w:val="000000"/>
          <w:spacing w:val="-3"/>
        </w:rPr>
        <w:softHyphen/>
        <w:t xml:space="preserve">лейболистов и их проявления находятся в тесной связи с коллективным </w:t>
      </w:r>
      <w:r w:rsidRPr="00700627">
        <w:rPr>
          <w:rFonts w:ascii="Times New Roman" w:hAnsi="Times New Roman"/>
          <w:color w:val="000000"/>
          <w:spacing w:val="-1"/>
        </w:rPr>
        <w:t xml:space="preserve">характером этого вида спорта. Многое зависит от состава </w:t>
      </w:r>
      <w:proofErr w:type="gramStart"/>
      <w:r w:rsidRPr="00700627">
        <w:rPr>
          <w:rFonts w:ascii="Times New Roman" w:hAnsi="Times New Roman"/>
          <w:color w:val="000000"/>
          <w:spacing w:val="-1"/>
        </w:rPr>
        <w:t>коллектива</w:t>
      </w:r>
      <w:proofErr w:type="gramEnd"/>
      <w:r w:rsidRPr="00700627">
        <w:rPr>
          <w:rFonts w:ascii="Times New Roman" w:hAnsi="Times New Roman"/>
          <w:color w:val="000000"/>
          <w:spacing w:val="-1"/>
        </w:rPr>
        <w:t xml:space="preserve">; </w:t>
      </w:r>
      <w:r w:rsidRPr="00700627">
        <w:rPr>
          <w:rFonts w:ascii="Times New Roman" w:hAnsi="Times New Roman"/>
          <w:color w:val="000000"/>
          <w:spacing w:val="-4"/>
        </w:rPr>
        <w:t xml:space="preserve">какие в нем преобладают традиции, взаимоотношения и связи. Решение </w:t>
      </w:r>
      <w:r w:rsidRPr="00700627">
        <w:rPr>
          <w:rFonts w:ascii="Times New Roman" w:hAnsi="Times New Roman"/>
          <w:color w:val="000000"/>
          <w:spacing w:val="-2"/>
        </w:rPr>
        <w:t>данной задачи органически связано с воспитательной работой.</w:t>
      </w:r>
    </w:p>
    <w:p w:rsidR="00D247EE" w:rsidRDefault="00D247EE" w:rsidP="00E66848">
      <w:pPr>
        <w:pStyle w:val="aa"/>
        <w:spacing w:after="0"/>
        <w:ind w:firstLine="360"/>
        <w:jc w:val="both"/>
        <w:rPr>
          <w:rFonts w:ascii="Times New Roman" w:hAnsi="Times New Roman"/>
          <w:b/>
          <w:bCs/>
          <w:iCs/>
          <w:color w:val="000000"/>
          <w:spacing w:val="-3"/>
        </w:rPr>
      </w:pPr>
    </w:p>
    <w:p w:rsidR="00E3183E" w:rsidRPr="00700627" w:rsidRDefault="00E3183E" w:rsidP="00E66848">
      <w:pPr>
        <w:pStyle w:val="aa"/>
        <w:spacing w:after="0"/>
        <w:ind w:firstLine="36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bCs/>
          <w:iCs/>
          <w:color w:val="000000"/>
          <w:spacing w:val="-3"/>
        </w:rPr>
        <w:t>Развитие процессов восприятия.</w:t>
      </w:r>
      <w:r w:rsidRPr="00700627">
        <w:rPr>
          <w:rFonts w:ascii="Times New Roman" w:hAnsi="Times New Roman"/>
          <w:b/>
          <w:bCs/>
          <w:i/>
          <w:iCs/>
          <w:color w:val="000000"/>
          <w:spacing w:val="-3"/>
        </w:rPr>
        <w:t xml:space="preserve"> </w:t>
      </w:r>
      <w:r w:rsidRPr="00700627">
        <w:rPr>
          <w:rFonts w:ascii="Times New Roman" w:hAnsi="Times New Roman"/>
          <w:color w:val="000000"/>
          <w:spacing w:val="-3"/>
        </w:rPr>
        <w:t xml:space="preserve">Специфика волейбола требует </w:t>
      </w:r>
      <w:r w:rsidRPr="00700627">
        <w:rPr>
          <w:rFonts w:ascii="Times New Roman" w:hAnsi="Times New Roman"/>
          <w:color w:val="000000"/>
          <w:spacing w:val="-4"/>
        </w:rPr>
        <w:t>совершенствования умения пользоваться периферическим зрением, раз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вития глубинного зрения (глазомера)</w:t>
      </w:r>
      <w:proofErr w:type="gramStart"/>
      <w:r w:rsidRPr="00700627">
        <w:rPr>
          <w:rFonts w:ascii="Times New Roman" w:hAnsi="Times New Roman"/>
          <w:color w:val="000000"/>
          <w:spacing w:val="-2"/>
        </w:rPr>
        <w:t>,т</w:t>
      </w:r>
      <w:proofErr w:type="gramEnd"/>
      <w:r w:rsidRPr="00700627">
        <w:rPr>
          <w:rFonts w:ascii="Times New Roman" w:hAnsi="Times New Roman"/>
          <w:color w:val="000000"/>
          <w:spacing w:val="-2"/>
        </w:rPr>
        <w:t xml:space="preserve">очности восприятия движений, </w:t>
      </w:r>
      <w:r w:rsidRPr="00700627">
        <w:rPr>
          <w:rFonts w:ascii="Times New Roman" w:hAnsi="Times New Roman"/>
          <w:color w:val="000000"/>
          <w:spacing w:val="-3"/>
        </w:rPr>
        <w:t>специализированных восприятий.</w:t>
      </w:r>
    </w:p>
    <w:p w:rsidR="00E3183E" w:rsidRPr="00700627" w:rsidRDefault="00E3183E" w:rsidP="00E66848">
      <w:pPr>
        <w:pStyle w:val="aa"/>
        <w:spacing w:after="0"/>
        <w:ind w:firstLine="36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</w:rPr>
        <w:t>Точность глазомера и периферическое зрение находятся в прямой за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висимости от состояния тренированности: в состоянии спортивной фор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мы точность глазомера у волейболистов выше, перерыв в занятиях (2-3 недели) приводит к его ухудшению.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>При проведении упражнений на развитие данных зрительных воспри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ятий 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>важное значение</w:t>
      </w:r>
      <w:proofErr w:type="gramEnd"/>
      <w:r w:rsidRPr="00700627">
        <w:rPr>
          <w:rFonts w:ascii="Times New Roman" w:hAnsi="Times New Roman"/>
          <w:color w:val="000000"/>
          <w:spacing w:val="-3"/>
        </w:rPr>
        <w:t xml:space="preserve"> имеет освещение и влияние цвета. Лучше других воспринимается белый цвет, затем желтый и зеленый. При длительном восприятии темных цветов (красного, фиолетового, синего) утомление наступает быстрее.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color w:val="000000"/>
          <w:spacing w:val="-2"/>
        </w:rPr>
        <w:t xml:space="preserve">Для развития периферического зрения полезны такие упражнения: ведение, броски и ловля мяча под контролем только периферического </w:t>
      </w:r>
      <w:r w:rsidRPr="00700627">
        <w:rPr>
          <w:rFonts w:ascii="Times New Roman" w:hAnsi="Times New Roman"/>
          <w:color w:val="000000"/>
          <w:spacing w:val="-3"/>
        </w:rPr>
        <w:t>зрения; упражнения в передачах - смотреть на одного партнера, а пере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дачу делать другому; во время передач или нападающего удара контро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лировать мяч то нейтральным, то периферическим зрением, в парах, трой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ках-двумя, тремя мячами со смещением вправо, влево, вперед, назад.</w:t>
      </w:r>
      <w:proofErr w:type="gramEnd"/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</w:rPr>
        <w:t>При развитии точности глазомера, «чувства дистанции» главное тре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бование - варьирование дистанции при приеме мяча, при передачах, по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 xml:space="preserve">дачах, различных бросках, нападающих ударах и т.д. Для этого надо </w:t>
      </w:r>
      <w:r w:rsidRPr="00700627">
        <w:rPr>
          <w:rFonts w:ascii="Times New Roman" w:hAnsi="Times New Roman"/>
          <w:color w:val="000000"/>
          <w:spacing w:val="-4"/>
        </w:rPr>
        <w:t xml:space="preserve">больше проводить передачи па разное расстояние с разной скоростью и траекторией; подачи мяча в цель различными способами и с различного </w:t>
      </w:r>
      <w:r w:rsidRPr="00700627">
        <w:rPr>
          <w:rFonts w:ascii="Times New Roman" w:hAnsi="Times New Roman"/>
          <w:color w:val="000000"/>
          <w:spacing w:val="-2"/>
        </w:rPr>
        <w:t xml:space="preserve">расстояния; нападающие удары по сигналу тренера в различные зоны </w:t>
      </w:r>
      <w:r w:rsidRPr="00700627">
        <w:rPr>
          <w:rFonts w:ascii="Times New Roman" w:hAnsi="Times New Roman"/>
          <w:color w:val="000000"/>
        </w:rPr>
        <w:t>площадки. Волейболист должен постоянно приучать себя следить за из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>менениями дистанции.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lastRenderedPageBreak/>
        <w:t>Игра в волейбол требует от каждого спортсмена максимальной ско</w:t>
      </w:r>
      <w:r w:rsidRPr="00700627">
        <w:rPr>
          <w:rFonts w:ascii="Times New Roman" w:hAnsi="Times New Roman"/>
          <w:color w:val="000000"/>
          <w:spacing w:val="-3"/>
        </w:rPr>
        <w:softHyphen/>
        <w:t>рости реагирования, выбора ответного действия. У волейболистов вре</w:t>
      </w:r>
      <w:r w:rsidRPr="00700627">
        <w:rPr>
          <w:rFonts w:ascii="Times New Roman" w:hAnsi="Times New Roman"/>
          <w:color w:val="000000"/>
          <w:spacing w:val="-3"/>
        </w:rPr>
        <w:softHyphen/>
        <w:t>мя сложной реакции отражает состояние их тренированности. В состо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янии спортивной формы уменьшается время </w:t>
      </w:r>
      <w:proofErr w:type="gramStart"/>
      <w:r w:rsidRPr="00700627">
        <w:rPr>
          <w:rFonts w:ascii="Times New Roman" w:hAnsi="Times New Roman"/>
          <w:color w:val="000000"/>
          <w:spacing w:val="-2"/>
        </w:rPr>
        <w:t>реагирования</w:t>
      </w:r>
      <w:proofErr w:type="gramEnd"/>
      <w:r w:rsidRPr="00700627">
        <w:rPr>
          <w:rFonts w:ascii="Times New Roman" w:hAnsi="Times New Roman"/>
          <w:color w:val="000000"/>
          <w:spacing w:val="-2"/>
        </w:rPr>
        <w:t xml:space="preserve"> и точность </w:t>
      </w:r>
      <w:r w:rsidRPr="00700627">
        <w:rPr>
          <w:rFonts w:ascii="Times New Roman" w:hAnsi="Times New Roman"/>
          <w:color w:val="000000"/>
          <w:spacing w:val="1"/>
        </w:rPr>
        <w:t>реакции становится стабильной, что говорит о высокой игровой на</w:t>
      </w:r>
      <w:r w:rsidRPr="00700627">
        <w:rPr>
          <w:rFonts w:ascii="Times New Roman" w:hAnsi="Times New Roman"/>
          <w:color w:val="000000"/>
          <w:spacing w:val="1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дежности.</w:t>
      </w:r>
    </w:p>
    <w:p w:rsidR="00E66848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8"/>
        </w:rPr>
        <w:t>Путем подбора специальных упражнений и в процессе игры надо стре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миться развивать у волейболистов комплексные специализированные </w:t>
      </w:r>
      <w:r w:rsidRPr="00700627">
        <w:rPr>
          <w:rFonts w:ascii="Times New Roman" w:hAnsi="Times New Roman"/>
          <w:color w:val="000000"/>
          <w:spacing w:val="-7"/>
        </w:rPr>
        <w:t>восприятия: «чувство мяча», «чувство сетки», «чувство площадки», «чув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ство времени».</w:t>
      </w:r>
    </w:p>
    <w:p w:rsidR="00D247EE" w:rsidRDefault="00D247EE" w:rsidP="00E66848">
      <w:pPr>
        <w:pStyle w:val="aa"/>
        <w:spacing w:after="0"/>
        <w:ind w:firstLine="708"/>
        <w:jc w:val="both"/>
        <w:rPr>
          <w:rFonts w:ascii="Times New Roman" w:hAnsi="Times New Roman"/>
          <w:b/>
          <w:bCs/>
          <w:iCs/>
          <w:color w:val="000000"/>
        </w:rPr>
      </w:pPr>
    </w:p>
    <w:p w:rsidR="00E66848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bCs/>
          <w:iCs/>
          <w:color w:val="000000"/>
        </w:rPr>
        <w:t xml:space="preserve">Развитие внимания. </w:t>
      </w:r>
      <w:r w:rsidRPr="00700627">
        <w:rPr>
          <w:rFonts w:ascii="Times New Roman" w:hAnsi="Times New Roman"/>
          <w:color w:val="000000"/>
        </w:rPr>
        <w:t>Успешность технических и тактических дей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ствий волейболистов зависит от уровня развития объема, интенсивнос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ти, устойчивости, распределения и переключения внимания.</w:t>
      </w:r>
    </w:p>
    <w:p w:rsidR="00E66848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Надо научить юных волейболистов быть внимательными в разнооб</w:t>
      </w:r>
      <w:r w:rsidRPr="00700627">
        <w:rPr>
          <w:rFonts w:ascii="Times New Roman" w:hAnsi="Times New Roman"/>
          <w:color w:val="000000"/>
          <w:spacing w:val="-4"/>
        </w:rPr>
        <w:softHyphen/>
        <w:t>разных условиях, создавать такие условия, в которых необходимо одно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временно воспринять несколько динамических или статических объек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 xml:space="preserve">тов (до 6); развитие интенсивности и устойчивости внимания человека в </w:t>
      </w:r>
      <w:r w:rsidRPr="00700627">
        <w:rPr>
          <w:rFonts w:ascii="Times New Roman" w:hAnsi="Times New Roman"/>
          <w:color w:val="000000"/>
          <w:spacing w:val="-3"/>
        </w:rPr>
        <w:t>определенной степени связано с развитием его волевых качеств.</w:t>
      </w:r>
    </w:p>
    <w:p w:rsidR="00E66848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</w:rPr>
        <w:t xml:space="preserve">Для распределения и переключения внимания полезны упражнения с </w:t>
      </w:r>
      <w:r w:rsidRPr="00700627">
        <w:rPr>
          <w:rFonts w:ascii="Times New Roman" w:hAnsi="Times New Roman"/>
          <w:color w:val="000000"/>
          <w:spacing w:val="-8"/>
        </w:rPr>
        <w:t>несколькими мячами и различными перемещениями; упражнения, где тре</w:t>
      </w:r>
      <w:r w:rsidRPr="00700627">
        <w:rPr>
          <w:rFonts w:ascii="Times New Roman" w:hAnsi="Times New Roman"/>
          <w:color w:val="000000"/>
          <w:spacing w:val="-8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буется быстрое переключение внимания с объекта па объект, с одного </w:t>
      </w:r>
      <w:r w:rsidRPr="00700627">
        <w:rPr>
          <w:rFonts w:ascii="Times New Roman" w:hAnsi="Times New Roman"/>
          <w:color w:val="000000"/>
        </w:rPr>
        <w:t>действия на другое; развивать умение выделять наиболее важные объек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ты и второстепенные.</w:t>
      </w:r>
    </w:p>
    <w:p w:rsidR="00D247EE" w:rsidRDefault="00D247EE" w:rsidP="00E66848">
      <w:pPr>
        <w:pStyle w:val="aa"/>
        <w:spacing w:after="0"/>
        <w:ind w:firstLine="708"/>
        <w:jc w:val="both"/>
        <w:rPr>
          <w:rFonts w:ascii="Times New Roman" w:hAnsi="Times New Roman"/>
          <w:b/>
          <w:bCs/>
          <w:iCs/>
          <w:color w:val="000000"/>
          <w:spacing w:val="-11"/>
        </w:rPr>
      </w:pPr>
    </w:p>
    <w:p w:rsidR="00E66848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  <w:color w:val="000000"/>
          <w:spacing w:val="-2"/>
        </w:rPr>
      </w:pPr>
      <w:r w:rsidRPr="00700627">
        <w:rPr>
          <w:rFonts w:ascii="Times New Roman" w:hAnsi="Times New Roman"/>
          <w:b/>
          <w:bCs/>
          <w:iCs/>
          <w:color w:val="000000"/>
          <w:spacing w:val="-11"/>
        </w:rPr>
        <w:t xml:space="preserve">Развитие тактического мышления, </w:t>
      </w:r>
      <w:r w:rsidRPr="00700627">
        <w:rPr>
          <w:rFonts w:ascii="Times New Roman" w:hAnsi="Times New Roman"/>
          <w:b/>
        </w:rPr>
        <w:t>памяти, представления</w:t>
      </w:r>
      <w:r w:rsidRPr="00700627">
        <w:rPr>
          <w:rFonts w:ascii="Times New Roman" w:hAnsi="Times New Roman"/>
          <w:b/>
          <w:bCs/>
          <w:iCs/>
          <w:color w:val="000000"/>
          <w:spacing w:val="-11"/>
        </w:rPr>
        <w:t xml:space="preserve"> и вооб</w:t>
      </w:r>
      <w:r w:rsidRPr="00700627">
        <w:rPr>
          <w:rFonts w:ascii="Times New Roman" w:hAnsi="Times New Roman"/>
          <w:b/>
          <w:bCs/>
          <w:iCs/>
          <w:color w:val="000000"/>
          <w:spacing w:val="-11"/>
        </w:rPr>
        <w:softHyphen/>
      </w:r>
      <w:r w:rsidRPr="00700627">
        <w:rPr>
          <w:rFonts w:ascii="Times New Roman" w:hAnsi="Times New Roman"/>
          <w:b/>
          <w:bCs/>
          <w:iCs/>
          <w:color w:val="000000"/>
          <w:spacing w:val="-2"/>
        </w:rPr>
        <w:t>ражения.</w:t>
      </w:r>
      <w:r w:rsidRPr="00700627">
        <w:rPr>
          <w:rFonts w:ascii="Times New Roman" w:hAnsi="Times New Roman"/>
          <w:b/>
          <w:bCs/>
          <w:i/>
          <w:iCs/>
          <w:color w:val="000000"/>
          <w:spacing w:val="-2"/>
        </w:rPr>
        <w:t xml:space="preserve"> </w:t>
      </w:r>
      <w:r w:rsidRPr="00700627">
        <w:rPr>
          <w:rFonts w:ascii="Times New Roman" w:hAnsi="Times New Roman"/>
          <w:bCs/>
          <w:color w:val="000000"/>
          <w:spacing w:val="-2"/>
        </w:rPr>
        <w:t xml:space="preserve">У </w:t>
      </w:r>
      <w:r w:rsidRPr="00700627">
        <w:rPr>
          <w:rFonts w:ascii="Times New Roman" w:hAnsi="Times New Roman"/>
          <w:color w:val="000000"/>
          <w:spacing w:val="-2"/>
        </w:rPr>
        <w:t>волейболистов необходимо развивать наблюдательность -</w:t>
      </w:r>
      <w:r w:rsidR="00E66848" w:rsidRPr="00700627">
        <w:rPr>
          <w:rFonts w:ascii="Times New Roman" w:hAnsi="Times New Roman"/>
          <w:color w:val="000000"/>
          <w:spacing w:val="-2"/>
        </w:rPr>
        <w:t xml:space="preserve"> </w:t>
      </w:r>
      <w:r w:rsidRPr="00700627">
        <w:rPr>
          <w:rFonts w:ascii="Times New Roman" w:hAnsi="Times New Roman"/>
          <w:color w:val="000000"/>
          <w:spacing w:val="-4"/>
        </w:rPr>
        <w:t>умение быстро и правильно ориентироваться в сложной игровой обста</w:t>
      </w:r>
      <w:r w:rsidRPr="00700627">
        <w:rPr>
          <w:rFonts w:ascii="Times New Roman" w:hAnsi="Times New Roman"/>
          <w:color w:val="000000"/>
          <w:spacing w:val="-3"/>
        </w:rPr>
        <w:t>новке; сообразительность - умение быстро и правильно оценивать сло</w:t>
      </w:r>
      <w:r w:rsidRPr="00700627">
        <w:rPr>
          <w:rFonts w:ascii="Times New Roman" w:hAnsi="Times New Roman"/>
          <w:color w:val="000000"/>
          <w:spacing w:val="-3"/>
        </w:rPr>
        <w:softHyphen/>
        <w:t>жившиеся ситуации, учитывать их последствия; инициативность - уме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>ние быстро и самостоятельно определять тактические замыслы соперни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ка и предвидеть </w:t>
      </w:r>
      <w:proofErr w:type="gramStart"/>
      <w:r w:rsidRPr="00700627">
        <w:rPr>
          <w:rFonts w:ascii="Times New Roman" w:hAnsi="Times New Roman"/>
          <w:color w:val="000000"/>
          <w:spacing w:val="-2"/>
        </w:rPr>
        <w:t>результаты</w:t>
      </w:r>
      <w:proofErr w:type="gramEnd"/>
      <w:r w:rsidRPr="00700627">
        <w:rPr>
          <w:rFonts w:ascii="Times New Roman" w:hAnsi="Times New Roman"/>
          <w:color w:val="000000"/>
          <w:spacing w:val="-2"/>
        </w:rPr>
        <w:t xml:space="preserve"> как его, так и своих действий.</w:t>
      </w:r>
    </w:p>
    <w:p w:rsidR="00D247EE" w:rsidRDefault="00D247EE" w:rsidP="00E66848">
      <w:pPr>
        <w:pStyle w:val="aa"/>
        <w:spacing w:after="0"/>
        <w:ind w:firstLine="708"/>
        <w:jc w:val="both"/>
        <w:rPr>
          <w:rFonts w:ascii="Times New Roman" w:hAnsi="Times New Roman"/>
          <w:b/>
          <w:color w:val="000000"/>
          <w:spacing w:val="-2"/>
        </w:rPr>
      </w:pPr>
    </w:p>
    <w:p w:rsidR="00E3183E" w:rsidRPr="00700627" w:rsidRDefault="00E66848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color w:val="000000"/>
          <w:spacing w:val="-2"/>
        </w:rPr>
        <w:t>Развитие способности управлять эмоциями.</w:t>
      </w:r>
      <w:r w:rsidRPr="00700627">
        <w:rPr>
          <w:rFonts w:ascii="Times New Roman" w:hAnsi="Times New Roman"/>
          <w:color w:val="000000"/>
          <w:spacing w:val="-2"/>
        </w:rPr>
        <w:t xml:space="preserve"> Эмоциональные состояния </w:t>
      </w:r>
      <w:r w:rsidR="00E3183E" w:rsidRPr="00700627">
        <w:rPr>
          <w:rFonts w:ascii="Times New Roman" w:hAnsi="Times New Roman"/>
          <w:color w:val="000000"/>
          <w:spacing w:val="-2"/>
        </w:rPr>
        <w:t xml:space="preserve">оказывают большое влияние на активность </w:t>
      </w:r>
      <w:proofErr w:type="gramStart"/>
      <w:r w:rsidR="00E3183E" w:rsidRPr="00700627">
        <w:rPr>
          <w:rFonts w:ascii="Times New Roman" w:hAnsi="Times New Roman"/>
          <w:color w:val="000000"/>
          <w:spacing w:val="-2"/>
        </w:rPr>
        <w:t>волейболистов</w:t>
      </w:r>
      <w:proofErr w:type="gramEnd"/>
      <w:r w:rsidR="00E3183E" w:rsidRPr="00700627">
        <w:rPr>
          <w:rFonts w:ascii="Times New Roman" w:hAnsi="Times New Roman"/>
          <w:color w:val="000000"/>
          <w:spacing w:val="-2"/>
        </w:rPr>
        <w:t xml:space="preserve"> как </w:t>
      </w:r>
      <w:r w:rsidR="00E3183E" w:rsidRPr="00700627">
        <w:rPr>
          <w:rFonts w:ascii="Times New Roman" w:hAnsi="Times New Roman"/>
          <w:color w:val="000000"/>
          <w:spacing w:val="-3"/>
        </w:rPr>
        <w:t>в процессе учебно-тренировочных занятий, так и на эффективность со</w:t>
      </w:r>
      <w:r w:rsidR="00E3183E" w:rsidRPr="00700627">
        <w:rPr>
          <w:rFonts w:ascii="Times New Roman" w:hAnsi="Times New Roman"/>
          <w:color w:val="000000"/>
          <w:spacing w:val="-3"/>
        </w:rPr>
        <w:softHyphen/>
      </w:r>
      <w:r w:rsidR="00E3183E" w:rsidRPr="00700627">
        <w:rPr>
          <w:rFonts w:ascii="Times New Roman" w:hAnsi="Times New Roman"/>
          <w:color w:val="000000"/>
          <w:spacing w:val="-4"/>
        </w:rPr>
        <w:t xml:space="preserve">ревновательной деятельности. Обучение юных волейболистов приемам </w:t>
      </w:r>
      <w:proofErr w:type="spellStart"/>
      <w:r w:rsidR="00E3183E" w:rsidRPr="00700627">
        <w:rPr>
          <w:rFonts w:ascii="Times New Roman" w:hAnsi="Times New Roman"/>
          <w:color w:val="000000"/>
          <w:spacing w:val="-3"/>
        </w:rPr>
        <w:t>саморегуляции</w:t>
      </w:r>
      <w:proofErr w:type="spellEnd"/>
      <w:r w:rsidR="00E3183E" w:rsidRPr="00700627">
        <w:rPr>
          <w:rFonts w:ascii="Times New Roman" w:hAnsi="Times New Roman"/>
          <w:color w:val="000000"/>
          <w:spacing w:val="-3"/>
        </w:rPr>
        <w:t xml:space="preserve"> эмоциональных состояний требует систематических за</w:t>
      </w:r>
      <w:r w:rsidR="00E3183E" w:rsidRPr="00700627">
        <w:rPr>
          <w:rFonts w:ascii="Times New Roman" w:hAnsi="Times New Roman"/>
          <w:color w:val="000000"/>
          <w:spacing w:val="-3"/>
        </w:rPr>
        <w:softHyphen/>
      </w:r>
      <w:r w:rsidR="00E3183E" w:rsidRPr="00700627">
        <w:rPr>
          <w:rFonts w:ascii="Times New Roman" w:hAnsi="Times New Roman"/>
          <w:color w:val="000000"/>
          <w:spacing w:val="-4"/>
        </w:rPr>
        <w:t xml:space="preserve">нятий, чтобы учащийся полностью овладел этими приемами в процессе </w:t>
      </w:r>
      <w:r w:rsidR="00E3183E" w:rsidRPr="00700627">
        <w:rPr>
          <w:rFonts w:ascii="Times New Roman" w:hAnsi="Times New Roman"/>
          <w:color w:val="000000"/>
          <w:spacing w:val="-3"/>
        </w:rPr>
        <w:t>тренировочной и соревновательной деятельности.</w:t>
      </w:r>
    </w:p>
    <w:p w:rsidR="00D247EE" w:rsidRDefault="00D247EE" w:rsidP="00E66848">
      <w:pPr>
        <w:pStyle w:val="aa"/>
        <w:spacing w:after="0"/>
        <w:ind w:firstLine="708"/>
        <w:jc w:val="both"/>
        <w:rPr>
          <w:rFonts w:ascii="Times New Roman" w:hAnsi="Times New Roman"/>
          <w:b/>
          <w:bCs/>
          <w:iCs/>
          <w:color w:val="000000"/>
          <w:spacing w:val="-6"/>
        </w:rPr>
      </w:pP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pacing w:val="-16"/>
        </w:rPr>
      </w:pPr>
      <w:r w:rsidRPr="00700627">
        <w:rPr>
          <w:rFonts w:ascii="Times New Roman" w:hAnsi="Times New Roman"/>
          <w:b/>
          <w:bCs/>
          <w:iCs/>
          <w:color w:val="000000"/>
          <w:spacing w:val="-6"/>
        </w:rPr>
        <w:t>Воспитание долевых качеств.</w:t>
      </w:r>
      <w:r w:rsidRPr="00700627">
        <w:rPr>
          <w:rFonts w:ascii="Times New Roman" w:hAnsi="Times New Roman"/>
          <w:b/>
          <w:bCs/>
          <w:i/>
          <w:iCs/>
          <w:color w:val="000000"/>
          <w:spacing w:val="-6"/>
        </w:rPr>
        <w:t xml:space="preserve"> </w:t>
      </w:r>
      <w:r w:rsidRPr="00700627">
        <w:rPr>
          <w:rFonts w:ascii="Times New Roman" w:hAnsi="Times New Roman"/>
          <w:color w:val="000000"/>
          <w:spacing w:val="-6"/>
        </w:rPr>
        <w:t>Воспитание волевых качеств - важ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ное условие преодоления трудностей, с которыми сталкивается спорт</w:t>
      </w:r>
      <w:r w:rsidRPr="00700627">
        <w:rPr>
          <w:rFonts w:ascii="Times New Roman" w:hAnsi="Times New Roman"/>
          <w:color w:val="000000"/>
          <w:spacing w:val="-2"/>
        </w:rPr>
        <w:softHyphen/>
        <w:t xml:space="preserve">смен в процессе </w:t>
      </w:r>
      <w:proofErr w:type="spellStart"/>
      <w:r w:rsidRPr="00700627">
        <w:rPr>
          <w:rFonts w:ascii="Times New Roman" w:hAnsi="Times New Roman"/>
          <w:color w:val="000000"/>
          <w:spacing w:val="-2"/>
        </w:rPr>
        <w:t>тренировочно</w:t>
      </w:r>
      <w:proofErr w:type="spellEnd"/>
      <w:r w:rsidRPr="00700627">
        <w:rPr>
          <w:rFonts w:ascii="Times New Roman" w:hAnsi="Times New Roman"/>
          <w:color w:val="000000"/>
          <w:spacing w:val="-2"/>
        </w:rPr>
        <w:t>-соревновательной деятельности. Суще</w:t>
      </w:r>
      <w:r w:rsidRPr="00700627">
        <w:rPr>
          <w:rFonts w:ascii="Times New Roman" w:hAnsi="Times New Roman"/>
          <w:color w:val="000000"/>
          <w:spacing w:val="-2"/>
        </w:rPr>
        <w:softHyphen/>
        <w:t>ствует два вида трудностей - объективные и субъективные. Объектив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 xml:space="preserve">ные трудности - это трудности, обусловленные особенностями игры в </w:t>
      </w:r>
      <w:r w:rsidRPr="00700627">
        <w:rPr>
          <w:rFonts w:ascii="Times New Roman" w:hAnsi="Times New Roman"/>
          <w:color w:val="000000"/>
          <w:spacing w:val="-2"/>
        </w:rPr>
        <w:t>волейбол, а субъективные - особенностями личности спортсмена.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</w:rPr>
        <w:t>Основные волевые качества, которыми должен обладать волейбо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лист - это целеустремленность и настойчивость, выдержка и самообла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дание, решительность и смелость, инициативность и дисциплинирован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</w:rPr>
        <w:t>ность.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1"/>
        </w:rPr>
        <w:t>Целеустремленность и настойчивость выражаются в ясном осозна</w:t>
      </w:r>
      <w:r w:rsidRPr="00700627">
        <w:rPr>
          <w:rFonts w:ascii="Times New Roman" w:hAnsi="Times New Roman"/>
          <w:color w:val="000000"/>
          <w:spacing w:val="-1"/>
        </w:rPr>
        <w:softHyphen/>
      </w:r>
      <w:r w:rsidRPr="00700627">
        <w:rPr>
          <w:rFonts w:ascii="Times New Roman" w:hAnsi="Times New Roman"/>
          <w:color w:val="000000"/>
        </w:rPr>
        <w:t xml:space="preserve">нии целей и задач, стоящих перед </w:t>
      </w:r>
      <w:proofErr w:type="gramStart"/>
      <w:r w:rsidRPr="00700627">
        <w:rPr>
          <w:rFonts w:ascii="Times New Roman" w:hAnsi="Times New Roman"/>
          <w:color w:val="000000"/>
        </w:rPr>
        <w:t>занимающимися</w:t>
      </w:r>
      <w:proofErr w:type="gramEnd"/>
      <w:r w:rsidRPr="00700627">
        <w:rPr>
          <w:rFonts w:ascii="Times New Roman" w:hAnsi="Times New Roman"/>
          <w:color w:val="000000"/>
        </w:rPr>
        <w:t>, активном и неуклон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ном стремлении к повышению спортивного мастерства, в трудолюбии.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Выдержка и самообладание выражаются в преодолении отрицатель</w:t>
      </w:r>
      <w:r w:rsidRPr="00700627">
        <w:rPr>
          <w:rFonts w:ascii="Times New Roman" w:hAnsi="Times New Roman"/>
          <w:color w:val="000000"/>
          <w:spacing w:val="-4"/>
        </w:rPr>
        <w:softHyphen/>
        <w:t>ных, неблагоприятных эмоциональных состояний (чрезмерная возбуди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1"/>
        </w:rPr>
        <w:t>мость, растерянность, подавленность и т.п.), в преодолении нарастаю</w:t>
      </w:r>
      <w:r w:rsidRPr="00700627">
        <w:rPr>
          <w:rFonts w:ascii="Times New Roman" w:hAnsi="Times New Roman"/>
          <w:color w:val="000000"/>
          <w:spacing w:val="-1"/>
        </w:rPr>
        <w:softHyphen/>
      </w:r>
      <w:r w:rsidRPr="00700627">
        <w:rPr>
          <w:rFonts w:ascii="Times New Roman" w:hAnsi="Times New Roman"/>
          <w:color w:val="000000"/>
        </w:rPr>
        <w:t>щего утомления.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 xml:space="preserve">Решительность и смелость выражаются в способности своевременно </w:t>
      </w:r>
      <w:r w:rsidRPr="00700627">
        <w:rPr>
          <w:rFonts w:ascii="Times New Roman" w:hAnsi="Times New Roman"/>
          <w:color w:val="000000"/>
          <w:spacing w:val="-2"/>
        </w:rPr>
        <w:t xml:space="preserve">находить и принимать обдуманные решения в ответственные моменты </w:t>
      </w:r>
      <w:r w:rsidRPr="00700627">
        <w:rPr>
          <w:rFonts w:ascii="Times New Roman" w:hAnsi="Times New Roman"/>
          <w:color w:val="000000"/>
          <w:spacing w:val="-3"/>
        </w:rPr>
        <w:t>игры и без колебания приводить их в исполнение. Применять упражне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>ния, выполнение которых связано с известным риском и требующие пре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одоления чувства боязни, колебания.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Инициативность и дисциплинированность выражаются в способнос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ти спортсмена вносить в игру творчество, не поддаваться влиянию дру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 xml:space="preserve">гих людей и их действий. Игрок, обладающий </w:t>
      </w:r>
      <w:r w:rsidRPr="00700627">
        <w:rPr>
          <w:rFonts w:ascii="Times New Roman" w:hAnsi="Times New Roman"/>
          <w:color w:val="000000"/>
        </w:rPr>
        <w:lastRenderedPageBreak/>
        <w:t>инициативностью, являет</w:t>
      </w:r>
      <w:r w:rsidRPr="00700627">
        <w:rPr>
          <w:rFonts w:ascii="Times New Roman" w:hAnsi="Times New Roman"/>
          <w:color w:val="000000"/>
        </w:rPr>
        <w:softHyphen/>
        <w:t xml:space="preserve">ся организатором, ведет за собой команду. А дисциплинированность </w:t>
      </w:r>
      <w:r w:rsidRPr="00700627">
        <w:rPr>
          <w:rFonts w:ascii="Times New Roman" w:hAnsi="Times New Roman"/>
          <w:color w:val="000000"/>
          <w:spacing w:val="-3"/>
        </w:rPr>
        <w:t>выражается в умении игрока подчинить свои действия задачам коллек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тива, плану действия всей команды.</w:t>
      </w:r>
    </w:p>
    <w:p w:rsidR="00E66848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Эффективным средством воспитания инициативности являются дву</w:t>
      </w:r>
      <w:r w:rsidRPr="00700627">
        <w:rPr>
          <w:rFonts w:ascii="Times New Roman" w:hAnsi="Times New Roman"/>
          <w:color w:val="000000"/>
          <w:spacing w:val="-4"/>
        </w:rPr>
        <w:softHyphen/>
        <w:t xml:space="preserve">сторонние игры, проводимые со специальными заданиями и в условиях, </w:t>
      </w:r>
      <w:r w:rsidRPr="00700627">
        <w:rPr>
          <w:rFonts w:ascii="Times New Roman" w:hAnsi="Times New Roman"/>
          <w:color w:val="000000"/>
          <w:spacing w:val="-3"/>
        </w:rPr>
        <w:t>требующих от игроков максимального проявления инициативности.</w:t>
      </w: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t xml:space="preserve">Воспитание дисциплинированности достигается всей организацией </w:t>
      </w:r>
      <w:r w:rsidRPr="00700627">
        <w:rPr>
          <w:rFonts w:ascii="Times New Roman" w:hAnsi="Times New Roman"/>
          <w:color w:val="000000"/>
          <w:spacing w:val="-4"/>
        </w:rPr>
        <w:t xml:space="preserve">процесса обучения и тренировки. В воспитании дисциплинированности особую роль играет коллектив и тренер. Тренер должен быть образцом </w:t>
      </w:r>
      <w:r w:rsidRPr="00700627">
        <w:rPr>
          <w:rFonts w:ascii="Times New Roman" w:hAnsi="Times New Roman"/>
          <w:color w:val="000000"/>
          <w:spacing w:val="-3"/>
        </w:rPr>
        <w:t>дисциплинированности и организованности.</w:t>
      </w:r>
    </w:p>
    <w:p w:rsidR="00D247EE" w:rsidRDefault="00D247EE" w:rsidP="00E66848">
      <w:pPr>
        <w:pStyle w:val="aa"/>
        <w:spacing w:after="0"/>
        <w:ind w:firstLine="708"/>
        <w:jc w:val="both"/>
        <w:rPr>
          <w:rFonts w:ascii="Times New Roman" w:hAnsi="Times New Roman"/>
          <w:b/>
          <w:iCs/>
          <w:color w:val="000000"/>
        </w:rPr>
      </w:pPr>
    </w:p>
    <w:p w:rsidR="00E3183E" w:rsidRPr="00700627" w:rsidRDefault="00E3183E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b/>
          <w:iCs/>
          <w:color w:val="000000"/>
        </w:rPr>
        <w:t>Психологическая подготовка к конкретным соревнованиям</w:t>
      </w:r>
      <w:r w:rsidRPr="00700627">
        <w:rPr>
          <w:rFonts w:ascii="Times New Roman" w:hAnsi="Times New Roman"/>
          <w:i/>
          <w:iCs/>
          <w:color w:val="000000"/>
        </w:rPr>
        <w:t xml:space="preserve"> (игра) </w:t>
      </w:r>
      <w:r w:rsidRPr="00700627">
        <w:rPr>
          <w:rFonts w:ascii="Times New Roman" w:hAnsi="Times New Roman"/>
          <w:color w:val="000000"/>
        </w:rPr>
        <w:t>состоит в следующем:</w:t>
      </w:r>
    </w:p>
    <w:p w:rsidR="00E66848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  <w:spacing w:val="-3"/>
        </w:rPr>
        <w:t>осознание игроками задач на предстоящую игру;</w:t>
      </w:r>
    </w:p>
    <w:p w:rsidR="00E66848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  <w:spacing w:val="-6"/>
        </w:rPr>
        <w:t xml:space="preserve">изучение конкретных условий предстоящих соревнований (время и </w:t>
      </w:r>
      <w:r w:rsidRPr="00700627">
        <w:rPr>
          <w:rFonts w:ascii="Times New Roman" w:hAnsi="Times New Roman"/>
          <w:color w:val="000000"/>
          <w:spacing w:val="-3"/>
        </w:rPr>
        <w:t>место игр, освещенность, температура и т.п.);</w:t>
      </w:r>
    </w:p>
    <w:p w:rsidR="00E66848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  <w:spacing w:val="-4"/>
        </w:rPr>
        <w:t>изучение сильных и слабых сторон соперника и подготовка к дей</w:t>
      </w:r>
      <w:r w:rsidRPr="00700627">
        <w:rPr>
          <w:rFonts w:ascii="Times New Roman" w:hAnsi="Times New Roman"/>
          <w:color w:val="000000"/>
          <w:spacing w:val="-4"/>
        </w:rPr>
        <w:softHyphen/>
        <w:t>ствиям с учетом этих особенностей;</w:t>
      </w:r>
    </w:p>
    <w:p w:rsidR="00E66848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</w:rPr>
        <w:t xml:space="preserve">осознание и оценка своих собственных возможностей в настоящий </w:t>
      </w:r>
      <w:r w:rsidRPr="00700627">
        <w:rPr>
          <w:rFonts w:ascii="Times New Roman" w:hAnsi="Times New Roman"/>
          <w:color w:val="000000"/>
          <w:spacing w:val="-9"/>
        </w:rPr>
        <w:t>момент;</w:t>
      </w:r>
    </w:p>
    <w:p w:rsidR="00E66848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  <w:spacing w:val="-4"/>
        </w:rPr>
        <w:t>преодоление отрицательных эмоций, вызванных предстоящей иг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</w:rPr>
        <w:t>рой;</w:t>
      </w:r>
    </w:p>
    <w:p w:rsidR="00E66848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</w:rPr>
        <w:t xml:space="preserve">формирование твердой уверенности в своих силах и возможностях </w:t>
      </w:r>
      <w:r w:rsidRPr="00700627">
        <w:rPr>
          <w:rFonts w:ascii="Times New Roman" w:hAnsi="Times New Roman"/>
          <w:color w:val="000000"/>
          <w:spacing w:val="-3"/>
        </w:rPr>
        <w:t>в выполнении поставленных задач в предстоящей игре.</w:t>
      </w:r>
    </w:p>
    <w:p w:rsidR="00E3183E" w:rsidRPr="00700627" w:rsidRDefault="00E3183E" w:rsidP="00D669EB">
      <w:pPr>
        <w:pStyle w:val="aa"/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pacing w:val="-23"/>
        </w:rPr>
      </w:pPr>
      <w:r w:rsidRPr="00700627">
        <w:rPr>
          <w:rFonts w:ascii="Times New Roman" w:hAnsi="Times New Roman"/>
          <w:color w:val="000000"/>
          <w:spacing w:val="-1"/>
        </w:rPr>
        <w:t xml:space="preserve">Каждый волейболист испытывает перед игрой, да и во время игры </w:t>
      </w:r>
      <w:r w:rsidRPr="00700627">
        <w:rPr>
          <w:rFonts w:ascii="Times New Roman" w:hAnsi="Times New Roman"/>
          <w:color w:val="000000"/>
          <w:spacing w:val="2"/>
        </w:rPr>
        <w:t xml:space="preserve">сложные эмоционально-волевые состояния, которые определяются </w:t>
      </w:r>
      <w:r w:rsidRPr="00700627">
        <w:rPr>
          <w:rFonts w:ascii="Times New Roman" w:hAnsi="Times New Roman"/>
          <w:color w:val="000000"/>
          <w:spacing w:val="-1"/>
        </w:rPr>
        <w:t>перестройкой психологических и физиологических процессов в орга</w:t>
      </w:r>
      <w:r w:rsidRPr="00700627">
        <w:rPr>
          <w:rFonts w:ascii="Times New Roman" w:hAnsi="Times New Roman"/>
          <w:color w:val="000000"/>
          <w:spacing w:val="-1"/>
        </w:rPr>
        <w:softHyphen/>
      </w:r>
      <w:r w:rsidRPr="00700627">
        <w:rPr>
          <w:rFonts w:ascii="Times New Roman" w:hAnsi="Times New Roman"/>
          <w:color w:val="000000"/>
          <w:spacing w:val="4"/>
        </w:rPr>
        <w:t xml:space="preserve">низме. Одни волейболисты испытывают эмоциональный подъем, </w:t>
      </w:r>
      <w:r w:rsidRPr="00700627">
        <w:rPr>
          <w:rFonts w:ascii="Times New Roman" w:hAnsi="Times New Roman"/>
          <w:color w:val="000000"/>
          <w:spacing w:val="3"/>
        </w:rPr>
        <w:t xml:space="preserve">уверенность в своих силах. Это повышает готовность организма к </w:t>
      </w:r>
      <w:r w:rsidRPr="00700627">
        <w:rPr>
          <w:rFonts w:ascii="Times New Roman" w:hAnsi="Times New Roman"/>
          <w:color w:val="000000"/>
          <w:spacing w:val="1"/>
        </w:rPr>
        <w:t xml:space="preserve">выполнению предстоящих спортивных действий. У других игроков </w:t>
      </w:r>
      <w:r w:rsidRPr="00700627">
        <w:rPr>
          <w:rFonts w:ascii="Times New Roman" w:hAnsi="Times New Roman"/>
          <w:color w:val="000000"/>
          <w:spacing w:val="-4"/>
        </w:rPr>
        <w:t>возникает перевозбуждение или апатия, неуверенность, боязнь пораже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</w:rPr>
        <w:t xml:space="preserve">ния - все это ухудшает готовность организма, снижает возможности </w:t>
      </w:r>
      <w:r w:rsidRPr="00700627">
        <w:rPr>
          <w:rFonts w:ascii="Times New Roman" w:hAnsi="Times New Roman"/>
          <w:color w:val="000000"/>
          <w:spacing w:val="-3"/>
        </w:rPr>
        <w:t>спортсмена.</w:t>
      </w:r>
    </w:p>
    <w:p w:rsidR="009C610B" w:rsidRPr="00700627" w:rsidRDefault="00E66848" w:rsidP="00E66848">
      <w:pPr>
        <w:pStyle w:val="aa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700627">
        <w:rPr>
          <w:rFonts w:ascii="Times New Roman" w:hAnsi="Times New Roman"/>
          <w:color w:val="000000"/>
          <w:spacing w:val="-4"/>
        </w:rPr>
        <w:tab/>
      </w:r>
      <w:r w:rsidR="00E3183E" w:rsidRPr="00700627">
        <w:rPr>
          <w:rFonts w:ascii="Times New Roman" w:hAnsi="Times New Roman"/>
          <w:color w:val="000000"/>
          <w:spacing w:val="-4"/>
        </w:rPr>
        <w:t xml:space="preserve">Одни волейболисты в процессе тренировки демонстрируют высокое мастерство, а во время игры их порой трудно узнать. Различают четыре </w:t>
      </w:r>
      <w:r w:rsidR="00E3183E" w:rsidRPr="00700627">
        <w:rPr>
          <w:rFonts w:ascii="Times New Roman" w:hAnsi="Times New Roman"/>
          <w:color w:val="000000"/>
          <w:spacing w:val="-1"/>
        </w:rPr>
        <w:t>вида эмоциональных, предсоревновательных состояний:</w:t>
      </w:r>
    </w:p>
    <w:p w:rsidR="00E66848" w:rsidRPr="00700627" w:rsidRDefault="00E3183E" w:rsidP="00D669EB">
      <w:pPr>
        <w:pStyle w:val="aa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pacing w:val="-2"/>
        </w:rPr>
      </w:pPr>
      <w:r w:rsidRPr="00700627">
        <w:rPr>
          <w:rFonts w:ascii="Times New Roman" w:hAnsi="Times New Roman"/>
          <w:color w:val="000000"/>
          <w:spacing w:val="-1"/>
        </w:rPr>
        <w:t xml:space="preserve">состояние </w:t>
      </w:r>
      <w:r w:rsidRPr="00700627">
        <w:rPr>
          <w:rFonts w:ascii="Times New Roman" w:hAnsi="Times New Roman"/>
          <w:color w:val="000000"/>
          <w:spacing w:val="-2"/>
        </w:rPr>
        <w:t xml:space="preserve">боевой готовности; </w:t>
      </w:r>
    </w:p>
    <w:p w:rsidR="00E66848" w:rsidRPr="00700627" w:rsidRDefault="00E3183E" w:rsidP="00D669EB">
      <w:pPr>
        <w:pStyle w:val="aa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pacing w:val="-2"/>
        </w:rPr>
      </w:pPr>
      <w:r w:rsidRPr="00700627">
        <w:rPr>
          <w:rFonts w:ascii="Times New Roman" w:hAnsi="Times New Roman"/>
          <w:color w:val="000000"/>
          <w:spacing w:val="-2"/>
        </w:rPr>
        <w:t xml:space="preserve">предсоревновательная лихорадка; </w:t>
      </w:r>
    </w:p>
    <w:p w:rsidR="00A62840" w:rsidRPr="00700627" w:rsidRDefault="00E3183E" w:rsidP="00D669EB">
      <w:pPr>
        <w:pStyle w:val="aa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pacing w:val="-2"/>
        </w:rPr>
      </w:pPr>
      <w:r w:rsidRPr="00700627">
        <w:rPr>
          <w:rFonts w:ascii="Times New Roman" w:hAnsi="Times New Roman"/>
          <w:color w:val="000000"/>
          <w:spacing w:val="-2"/>
        </w:rPr>
        <w:t>предсорев</w:t>
      </w:r>
      <w:r w:rsidR="00A62840" w:rsidRPr="00700627">
        <w:rPr>
          <w:rFonts w:ascii="Times New Roman" w:hAnsi="Times New Roman"/>
          <w:color w:val="000000"/>
          <w:spacing w:val="-3"/>
        </w:rPr>
        <w:t>новательная апатия;</w:t>
      </w:r>
    </w:p>
    <w:p w:rsidR="00E3183E" w:rsidRPr="00700627" w:rsidRDefault="00E3183E" w:rsidP="00D669EB">
      <w:pPr>
        <w:pStyle w:val="aa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pacing w:val="-2"/>
        </w:rPr>
      </w:pPr>
      <w:r w:rsidRPr="00700627">
        <w:rPr>
          <w:rFonts w:ascii="Times New Roman" w:hAnsi="Times New Roman"/>
          <w:color w:val="000000"/>
          <w:spacing w:val="-3"/>
        </w:rPr>
        <w:t>состояние самоуспокоенности.</w:t>
      </w:r>
    </w:p>
    <w:p w:rsidR="00E3183E" w:rsidRPr="00700627" w:rsidRDefault="00E66848" w:rsidP="00E66848">
      <w:pPr>
        <w:pStyle w:val="aa"/>
        <w:spacing w:after="0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tab/>
      </w:r>
      <w:r w:rsidR="00E3183E" w:rsidRPr="00700627">
        <w:rPr>
          <w:rFonts w:ascii="Times New Roman" w:hAnsi="Times New Roman"/>
          <w:color w:val="000000"/>
          <w:spacing w:val="-3"/>
        </w:rPr>
        <w:t>Состояние боевой готовности является самым благоприятным и ха</w:t>
      </w:r>
      <w:r w:rsidR="00E3183E" w:rsidRPr="00700627">
        <w:rPr>
          <w:rFonts w:ascii="Times New Roman" w:hAnsi="Times New Roman"/>
          <w:color w:val="000000"/>
          <w:spacing w:val="-3"/>
        </w:rPr>
        <w:softHyphen/>
        <w:t>рактеризует высокую степень готовности спортсменов к игре. Для дан</w:t>
      </w:r>
      <w:r w:rsidR="00E3183E" w:rsidRPr="00700627">
        <w:rPr>
          <w:rFonts w:ascii="Times New Roman" w:hAnsi="Times New Roman"/>
          <w:color w:val="000000"/>
          <w:spacing w:val="-3"/>
        </w:rPr>
        <w:softHyphen/>
      </w:r>
      <w:r w:rsidR="00E3183E" w:rsidRPr="00700627">
        <w:rPr>
          <w:rFonts w:ascii="Times New Roman" w:hAnsi="Times New Roman"/>
          <w:color w:val="000000"/>
          <w:spacing w:val="-7"/>
        </w:rPr>
        <w:t>ного состояния характерны следующие особенности: общий эмоциональ</w:t>
      </w:r>
      <w:r w:rsidR="00E3183E" w:rsidRPr="00700627">
        <w:rPr>
          <w:rFonts w:ascii="Times New Roman" w:hAnsi="Times New Roman"/>
          <w:color w:val="000000"/>
          <w:spacing w:val="-7"/>
        </w:rPr>
        <w:softHyphen/>
      </w:r>
      <w:r w:rsidR="00E3183E" w:rsidRPr="00700627">
        <w:rPr>
          <w:rFonts w:ascii="Times New Roman" w:hAnsi="Times New Roman"/>
          <w:color w:val="000000"/>
        </w:rPr>
        <w:t>ный подъем, бодрость, воодушевление, внутренняя собранность и сосре</w:t>
      </w:r>
      <w:r w:rsidR="00E3183E" w:rsidRPr="00700627">
        <w:rPr>
          <w:rFonts w:ascii="Times New Roman" w:hAnsi="Times New Roman"/>
          <w:color w:val="000000"/>
        </w:rPr>
        <w:softHyphen/>
      </w:r>
      <w:r w:rsidR="00E3183E" w:rsidRPr="00700627">
        <w:rPr>
          <w:rFonts w:ascii="Times New Roman" w:hAnsi="Times New Roman"/>
          <w:color w:val="000000"/>
          <w:spacing w:val="-1"/>
        </w:rPr>
        <w:t xml:space="preserve">доточенность па предстоящей спортивной борьбе, наличие активного </w:t>
      </w:r>
      <w:r w:rsidR="00E3183E" w:rsidRPr="00700627">
        <w:rPr>
          <w:rFonts w:ascii="Times New Roman" w:hAnsi="Times New Roman"/>
          <w:color w:val="000000"/>
          <w:spacing w:val="-4"/>
        </w:rPr>
        <w:t>стремления к достижению победы, уверенность в своих силах, обостре</w:t>
      </w:r>
      <w:r w:rsidR="00E3183E" w:rsidRPr="00700627">
        <w:rPr>
          <w:rFonts w:ascii="Times New Roman" w:hAnsi="Times New Roman"/>
          <w:color w:val="000000"/>
          <w:spacing w:val="-4"/>
        </w:rPr>
        <w:softHyphen/>
      </w:r>
      <w:r w:rsidR="00E3183E" w:rsidRPr="00700627">
        <w:rPr>
          <w:rFonts w:ascii="Times New Roman" w:hAnsi="Times New Roman"/>
          <w:color w:val="000000"/>
          <w:spacing w:val="-6"/>
        </w:rPr>
        <w:t xml:space="preserve">ние процессов восприятия, внимания, мышления, памяти, соображения и </w:t>
      </w:r>
      <w:r w:rsidR="00E3183E" w:rsidRPr="00700627">
        <w:rPr>
          <w:rFonts w:ascii="Times New Roman" w:hAnsi="Times New Roman"/>
          <w:color w:val="000000"/>
          <w:spacing w:val="-4"/>
        </w:rPr>
        <w:t>представления.</w:t>
      </w:r>
    </w:p>
    <w:p w:rsidR="00E3183E" w:rsidRPr="00700627" w:rsidRDefault="00A62840" w:rsidP="00E66848">
      <w:pPr>
        <w:pStyle w:val="aa"/>
        <w:spacing w:after="0"/>
        <w:ind w:firstLine="708"/>
        <w:jc w:val="both"/>
        <w:rPr>
          <w:rFonts w:ascii="Times New Roman" w:hAnsi="Times New Roman"/>
        </w:rPr>
      </w:pPr>
      <w:proofErr w:type="spellStart"/>
      <w:r w:rsidRPr="00700627">
        <w:rPr>
          <w:rFonts w:ascii="Times New Roman" w:hAnsi="Times New Roman"/>
          <w:color w:val="000000"/>
          <w:spacing w:val="-3"/>
        </w:rPr>
        <w:t>Предигровая</w:t>
      </w:r>
      <w:proofErr w:type="spellEnd"/>
      <w:r w:rsidR="00E3183E" w:rsidRPr="00700627">
        <w:rPr>
          <w:rFonts w:ascii="Times New Roman" w:hAnsi="Times New Roman"/>
          <w:color w:val="000000"/>
          <w:spacing w:val="-3"/>
        </w:rPr>
        <w:t xml:space="preserve"> лихорадка характеризуется преобладанием процессов </w:t>
      </w:r>
      <w:r w:rsidR="00E3183E" w:rsidRPr="00700627">
        <w:rPr>
          <w:rFonts w:ascii="Times New Roman" w:hAnsi="Times New Roman"/>
          <w:color w:val="000000"/>
          <w:spacing w:val="-7"/>
        </w:rPr>
        <w:t>возбуждения, что проявляется в сильном волнении, неустойчивом эмоци</w:t>
      </w:r>
      <w:r w:rsidR="00E3183E" w:rsidRPr="00700627">
        <w:rPr>
          <w:rFonts w:ascii="Times New Roman" w:hAnsi="Times New Roman"/>
          <w:color w:val="000000"/>
          <w:spacing w:val="-7"/>
        </w:rPr>
        <w:softHyphen/>
      </w:r>
      <w:r w:rsidR="00E3183E" w:rsidRPr="00700627">
        <w:rPr>
          <w:rFonts w:ascii="Times New Roman" w:hAnsi="Times New Roman"/>
          <w:color w:val="000000"/>
          <w:spacing w:val="-6"/>
        </w:rPr>
        <w:t>ональном состоянии, быстрой смене одних эмоций другими, совершенно</w:t>
      </w:r>
    </w:p>
    <w:p w:rsidR="00E3183E" w:rsidRPr="00700627" w:rsidRDefault="00E3183E" w:rsidP="00CB6304">
      <w:pPr>
        <w:pStyle w:val="aa"/>
        <w:spacing w:after="0"/>
        <w:jc w:val="both"/>
        <w:rPr>
          <w:rFonts w:ascii="Times New Roman" w:hAnsi="Times New Roman"/>
        </w:rPr>
      </w:pPr>
      <w:proofErr w:type="gramStart"/>
      <w:r w:rsidRPr="00700627">
        <w:rPr>
          <w:rFonts w:ascii="Times New Roman" w:hAnsi="Times New Roman"/>
          <w:color w:val="000000"/>
          <w:spacing w:val="-4"/>
        </w:rPr>
        <w:t>противоположными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по содержанию, в отсутствии сосредоточенности, в </w:t>
      </w:r>
      <w:r w:rsidRPr="00700627">
        <w:rPr>
          <w:rFonts w:ascii="Times New Roman" w:hAnsi="Times New Roman"/>
          <w:color w:val="000000"/>
          <w:spacing w:val="-3"/>
        </w:rPr>
        <w:t>рассеянности, импульсивности, раздражительности.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Внешне данное состояние проявляется в дрожании рук и ног, потли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вости, повышенной речевой активности и др.</w:t>
      </w:r>
    </w:p>
    <w:p w:rsidR="000762D5" w:rsidRPr="00700627" w:rsidRDefault="00A62840" w:rsidP="000762D5">
      <w:pPr>
        <w:pStyle w:val="aa"/>
        <w:spacing w:after="0"/>
        <w:ind w:firstLine="708"/>
        <w:jc w:val="both"/>
        <w:rPr>
          <w:rFonts w:ascii="Times New Roman" w:hAnsi="Times New Roman"/>
          <w:color w:val="000000"/>
          <w:spacing w:val="-3"/>
        </w:rPr>
      </w:pPr>
      <w:proofErr w:type="spellStart"/>
      <w:r w:rsidRPr="00700627">
        <w:rPr>
          <w:rFonts w:ascii="Times New Roman" w:hAnsi="Times New Roman"/>
          <w:color w:val="000000"/>
          <w:spacing w:val="-2"/>
        </w:rPr>
        <w:t>Предигровая</w:t>
      </w:r>
      <w:proofErr w:type="spellEnd"/>
      <w:r w:rsidR="00E3183E" w:rsidRPr="00700627">
        <w:rPr>
          <w:rFonts w:ascii="Times New Roman" w:hAnsi="Times New Roman"/>
          <w:color w:val="000000"/>
          <w:spacing w:val="-2"/>
        </w:rPr>
        <w:t xml:space="preserve"> апатия представляет собой состояние, </w:t>
      </w:r>
      <w:r w:rsidRPr="00700627">
        <w:rPr>
          <w:rFonts w:ascii="Times New Roman" w:hAnsi="Times New Roman"/>
          <w:color w:val="000000"/>
          <w:spacing w:val="-2"/>
        </w:rPr>
        <w:t>противополож</w:t>
      </w:r>
      <w:r w:rsidRPr="00700627">
        <w:rPr>
          <w:rFonts w:ascii="Times New Roman" w:hAnsi="Times New Roman"/>
          <w:color w:val="000000"/>
          <w:spacing w:val="-2"/>
        </w:rPr>
        <w:softHyphen/>
        <w:t xml:space="preserve">ное состоянию </w:t>
      </w:r>
      <w:proofErr w:type="spellStart"/>
      <w:r w:rsidRPr="00700627">
        <w:rPr>
          <w:rFonts w:ascii="Times New Roman" w:hAnsi="Times New Roman"/>
          <w:color w:val="000000"/>
          <w:spacing w:val="-2"/>
        </w:rPr>
        <w:t>предигровой</w:t>
      </w:r>
      <w:proofErr w:type="spellEnd"/>
      <w:r w:rsidR="00E3183E" w:rsidRPr="00700627">
        <w:rPr>
          <w:rFonts w:ascii="Times New Roman" w:hAnsi="Times New Roman"/>
          <w:color w:val="000000"/>
          <w:spacing w:val="-2"/>
        </w:rPr>
        <w:t xml:space="preserve"> лихорадки. Это понижение возбудимости выражается в вялости всех психических процессов, </w:t>
      </w:r>
      <w:proofErr w:type="gramStart"/>
      <w:r w:rsidR="00E3183E" w:rsidRPr="00700627">
        <w:rPr>
          <w:rFonts w:ascii="Times New Roman" w:hAnsi="Times New Roman"/>
          <w:color w:val="000000"/>
          <w:spacing w:val="-2"/>
        </w:rPr>
        <w:t>сопливости</w:t>
      </w:r>
      <w:proofErr w:type="gramEnd"/>
      <w:r w:rsidR="00E3183E" w:rsidRPr="00700627">
        <w:rPr>
          <w:rFonts w:ascii="Times New Roman" w:hAnsi="Times New Roman"/>
          <w:color w:val="000000"/>
          <w:spacing w:val="-2"/>
        </w:rPr>
        <w:t>, отсут</w:t>
      </w:r>
      <w:r w:rsidR="00E3183E" w:rsidRPr="00700627">
        <w:rPr>
          <w:rFonts w:ascii="Times New Roman" w:hAnsi="Times New Roman"/>
          <w:color w:val="000000"/>
          <w:spacing w:val="-2"/>
        </w:rPr>
        <w:softHyphen/>
      </w:r>
      <w:r w:rsidR="00E3183E" w:rsidRPr="00700627">
        <w:rPr>
          <w:rFonts w:ascii="Times New Roman" w:hAnsi="Times New Roman"/>
          <w:color w:val="000000"/>
        </w:rPr>
        <w:t xml:space="preserve">ствии желания участвовать в игре, в упадке сил и неверии в свои силы, в </w:t>
      </w:r>
      <w:r w:rsidR="00E3183E" w:rsidRPr="00700627">
        <w:rPr>
          <w:rFonts w:ascii="Times New Roman" w:hAnsi="Times New Roman"/>
          <w:color w:val="000000"/>
          <w:spacing w:val="-2"/>
        </w:rPr>
        <w:t xml:space="preserve">ослаблении процессов восприятия, внимания, мышления, скованности движений, </w:t>
      </w:r>
      <w:r w:rsidR="00E3183E" w:rsidRPr="00700627">
        <w:rPr>
          <w:rFonts w:ascii="Times New Roman" w:hAnsi="Times New Roman"/>
          <w:color w:val="000000"/>
          <w:spacing w:val="-2"/>
        </w:rPr>
        <w:lastRenderedPageBreak/>
        <w:t xml:space="preserve">замедленности реакций, в угнетенности, необщительности. </w:t>
      </w:r>
      <w:r w:rsidR="00E3183E" w:rsidRPr="00700627">
        <w:rPr>
          <w:rFonts w:ascii="Times New Roman" w:hAnsi="Times New Roman"/>
          <w:color w:val="000000"/>
          <w:spacing w:val="-3"/>
        </w:rPr>
        <w:t xml:space="preserve">Внешне данное состояние проявляется в снижении мышечного тонуса, </w:t>
      </w:r>
      <w:r w:rsidR="00E3183E" w:rsidRPr="00700627">
        <w:rPr>
          <w:rFonts w:ascii="Times New Roman" w:hAnsi="Times New Roman"/>
          <w:color w:val="000000"/>
          <w:spacing w:val="-6"/>
        </w:rPr>
        <w:t>бледности лица, в изменении ритма дыхания, одышке, появляется холод</w:t>
      </w:r>
      <w:r w:rsidR="00E3183E" w:rsidRPr="00700627">
        <w:rPr>
          <w:rFonts w:ascii="Times New Roman" w:hAnsi="Times New Roman"/>
          <w:color w:val="000000"/>
          <w:spacing w:val="-6"/>
        </w:rPr>
        <w:softHyphen/>
      </w:r>
      <w:r w:rsidR="00E3183E" w:rsidRPr="00700627">
        <w:rPr>
          <w:rFonts w:ascii="Times New Roman" w:hAnsi="Times New Roman"/>
          <w:color w:val="000000"/>
          <w:spacing w:val="-3"/>
        </w:rPr>
        <w:t>ный пот, пересыхает рот и т.п</w:t>
      </w:r>
      <w:r w:rsidRPr="00700627">
        <w:rPr>
          <w:rFonts w:ascii="Times New Roman" w:hAnsi="Times New Roman"/>
          <w:color w:val="000000"/>
          <w:spacing w:val="-3"/>
        </w:rPr>
        <w:t xml:space="preserve">. </w:t>
      </w:r>
    </w:p>
    <w:p w:rsidR="00E3183E" w:rsidRPr="00700627" w:rsidRDefault="00E3183E" w:rsidP="000762D5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2"/>
        </w:rPr>
        <w:t>Состояние самоуспокоенности характеризуется отсутствием готов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 xml:space="preserve">ности к волевым напряжениям, переоценкой своих сил и возможностей, </w:t>
      </w:r>
      <w:r w:rsidRPr="00700627">
        <w:rPr>
          <w:rFonts w:ascii="Times New Roman" w:hAnsi="Times New Roman"/>
          <w:color w:val="000000"/>
          <w:spacing w:val="-3"/>
        </w:rPr>
        <w:t>недооценкой сил соперника, важности игры и т.д. Имеется еще множе</w:t>
      </w:r>
      <w:r w:rsidRPr="00700627">
        <w:rPr>
          <w:rFonts w:ascii="Times New Roman" w:hAnsi="Times New Roman"/>
          <w:color w:val="000000"/>
          <w:spacing w:val="-3"/>
        </w:rPr>
        <w:softHyphen/>
        <w:t xml:space="preserve">ство промежуточных </w:t>
      </w:r>
      <w:proofErr w:type="spellStart"/>
      <w:r w:rsidRPr="00700627">
        <w:rPr>
          <w:rFonts w:ascii="Times New Roman" w:hAnsi="Times New Roman"/>
          <w:color w:val="000000"/>
          <w:spacing w:val="-3"/>
        </w:rPr>
        <w:t>предыгровых</w:t>
      </w:r>
      <w:proofErr w:type="spellEnd"/>
      <w:r w:rsidRPr="00700627">
        <w:rPr>
          <w:rFonts w:ascii="Times New Roman" w:hAnsi="Times New Roman"/>
          <w:color w:val="000000"/>
          <w:spacing w:val="-3"/>
        </w:rPr>
        <w:t xml:space="preserve"> состояний.</w:t>
      </w:r>
      <w:r w:rsidR="00A62840"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color w:val="000000"/>
          <w:spacing w:val="-4"/>
        </w:rPr>
        <w:t>Преодоление отрицательных эмоциональных состояний и их регули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рование могут быть осуществлены при помощи специальных приемов, </w:t>
      </w:r>
      <w:r w:rsidRPr="00700627">
        <w:rPr>
          <w:rFonts w:ascii="Times New Roman" w:hAnsi="Times New Roman"/>
          <w:color w:val="000000"/>
          <w:spacing w:val="-4"/>
        </w:rPr>
        <w:t>которые сводятся к следующему:</w:t>
      </w:r>
    </w:p>
    <w:p w:rsidR="000762D5" w:rsidRPr="00700627" w:rsidRDefault="00E3183E" w:rsidP="00D669EB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  <w:color w:val="000000"/>
        </w:rPr>
        <w:t>учащийся не должен внешне выражать сильное волнение, неуверен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ность; наоборот, мимикой, движениями он должен стараться выразить </w:t>
      </w:r>
      <w:r w:rsidRPr="00700627">
        <w:rPr>
          <w:rFonts w:ascii="Times New Roman" w:hAnsi="Times New Roman"/>
          <w:color w:val="000000"/>
          <w:spacing w:val="-3"/>
        </w:rPr>
        <w:t>состояние уверенности, бодрости и т.п.;</w:t>
      </w:r>
      <w:r w:rsidR="00A62840" w:rsidRPr="00700627">
        <w:rPr>
          <w:rFonts w:ascii="Times New Roman" w:hAnsi="Times New Roman"/>
          <w:color w:val="000000"/>
        </w:rPr>
        <w:t xml:space="preserve"> </w:t>
      </w:r>
    </w:p>
    <w:p w:rsidR="000762D5" w:rsidRPr="00700627" w:rsidRDefault="00E3183E" w:rsidP="00D669EB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  <w:color w:val="000000"/>
          <w:spacing w:val="-7"/>
        </w:rPr>
        <w:t>применение в разминке специальных упражнений, различных по ско</w:t>
      </w:r>
      <w:r w:rsidRPr="00700627">
        <w:rPr>
          <w:rFonts w:ascii="Times New Roman" w:hAnsi="Times New Roman"/>
          <w:color w:val="000000"/>
          <w:spacing w:val="-7"/>
        </w:rPr>
        <w:softHyphen/>
        <w:t>рости, темпу, амплитуде, мышечному напряжению (в зависимости от осо</w:t>
      </w:r>
      <w:r w:rsidRPr="00700627">
        <w:rPr>
          <w:rFonts w:ascii="Times New Roman" w:hAnsi="Times New Roman"/>
          <w:color w:val="000000"/>
          <w:spacing w:val="-7"/>
        </w:rPr>
        <w:softHyphen/>
      </w:r>
      <w:r w:rsidRPr="00700627">
        <w:rPr>
          <w:rFonts w:ascii="Times New Roman" w:hAnsi="Times New Roman"/>
          <w:color w:val="000000"/>
        </w:rPr>
        <w:t xml:space="preserve">бенностей эмоционального состояния), которые могут снизить излишнее </w:t>
      </w:r>
      <w:r w:rsidRPr="00700627">
        <w:rPr>
          <w:rFonts w:ascii="Times New Roman" w:hAnsi="Times New Roman"/>
          <w:color w:val="000000"/>
          <w:spacing w:val="-4"/>
        </w:rPr>
        <w:t xml:space="preserve">возбуждение или </w:t>
      </w:r>
      <w:proofErr w:type="gramStart"/>
      <w:r w:rsidRPr="00700627">
        <w:rPr>
          <w:rFonts w:ascii="Times New Roman" w:hAnsi="Times New Roman"/>
          <w:color w:val="000000"/>
          <w:spacing w:val="-4"/>
        </w:rPr>
        <w:t>спять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состояние подавленности;</w:t>
      </w:r>
      <w:r w:rsidR="00A62840" w:rsidRPr="00700627">
        <w:rPr>
          <w:rFonts w:ascii="Times New Roman" w:hAnsi="Times New Roman"/>
          <w:color w:val="000000"/>
        </w:rPr>
        <w:t xml:space="preserve"> </w:t>
      </w:r>
    </w:p>
    <w:p w:rsidR="000762D5" w:rsidRPr="00700627" w:rsidRDefault="00E3183E" w:rsidP="00D669EB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  <w:color w:val="000000"/>
          <w:spacing w:val="-3"/>
        </w:rPr>
        <w:t>произвольная регуляция дыхания при помощи специальных дыха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 xml:space="preserve">тельных упражнений различных по глубине, интенсивности, частоте, </w:t>
      </w:r>
      <w:r w:rsidRPr="00700627">
        <w:rPr>
          <w:rFonts w:ascii="Times New Roman" w:hAnsi="Times New Roman"/>
          <w:color w:val="000000"/>
          <w:spacing w:val="-4"/>
        </w:rPr>
        <w:t>ритму, продолжительности;</w:t>
      </w:r>
      <w:r w:rsidR="00A62840" w:rsidRPr="00700627">
        <w:rPr>
          <w:rFonts w:ascii="Times New Roman" w:hAnsi="Times New Roman"/>
          <w:color w:val="000000"/>
        </w:rPr>
        <w:t xml:space="preserve"> </w:t>
      </w:r>
      <w:r w:rsidRPr="00700627">
        <w:rPr>
          <w:rFonts w:ascii="Times New Roman" w:hAnsi="Times New Roman"/>
          <w:color w:val="000000"/>
          <w:spacing w:val="-3"/>
        </w:rPr>
        <w:t>применение специальных приемов массажа и самомассажа, оказы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</w:rPr>
        <w:t>вающего па спортсмена успокаивающее или возбуждающее воздействие;</w:t>
      </w:r>
    </w:p>
    <w:p w:rsidR="000762D5" w:rsidRPr="00700627" w:rsidRDefault="00E3183E" w:rsidP="00D669EB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  <w:color w:val="000000"/>
        </w:rPr>
        <w:t>в одних случаях музыкальное сопровождение способствует бодрому, ве</w:t>
      </w:r>
      <w:r w:rsidRPr="00700627">
        <w:rPr>
          <w:rFonts w:ascii="Times New Roman" w:hAnsi="Times New Roman"/>
          <w:color w:val="000000"/>
        </w:rPr>
        <w:softHyphen/>
        <w:t>селому настроению, повышает эмоциональный тонус, в других - воздей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ствует успокаивающе;</w:t>
      </w:r>
      <w:r w:rsidR="00A62840" w:rsidRPr="00700627">
        <w:rPr>
          <w:rFonts w:ascii="Times New Roman" w:hAnsi="Times New Roman"/>
          <w:color w:val="000000"/>
        </w:rPr>
        <w:t xml:space="preserve"> </w:t>
      </w:r>
    </w:p>
    <w:p w:rsidR="000762D5" w:rsidRPr="00700627" w:rsidRDefault="00E3183E" w:rsidP="00D669EB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  <w:color w:val="000000"/>
          <w:spacing w:val="-3"/>
        </w:rPr>
        <w:t>воздействие при помощи слова;</w:t>
      </w:r>
    </w:p>
    <w:p w:rsidR="00E3183E" w:rsidRPr="00700627" w:rsidRDefault="00E3183E" w:rsidP="00D669EB">
      <w:pPr>
        <w:pStyle w:val="aa"/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  <w:color w:val="000000"/>
          <w:spacing w:val="-3"/>
        </w:rPr>
        <w:t xml:space="preserve">большую роль играет применение </w:t>
      </w:r>
      <w:proofErr w:type="spellStart"/>
      <w:r w:rsidRPr="00700627">
        <w:rPr>
          <w:rFonts w:ascii="Times New Roman" w:hAnsi="Times New Roman"/>
          <w:color w:val="000000"/>
          <w:spacing w:val="-2"/>
        </w:rPr>
        <w:t>самоприказа</w:t>
      </w:r>
      <w:proofErr w:type="spellEnd"/>
      <w:r w:rsidRPr="00700627">
        <w:rPr>
          <w:rFonts w:ascii="Times New Roman" w:hAnsi="Times New Roman"/>
          <w:color w:val="000000"/>
          <w:spacing w:val="-2"/>
        </w:rPr>
        <w:t xml:space="preserve">, </w:t>
      </w:r>
      <w:proofErr w:type="spellStart"/>
      <w:r w:rsidRPr="00700627">
        <w:rPr>
          <w:rFonts w:ascii="Times New Roman" w:hAnsi="Times New Roman"/>
          <w:color w:val="000000"/>
          <w:spacing w:val="-2"/>
        </w:rPr>
        <w:t>самоободрения</w:t>
      </w:r>
      <w:proofErr w:type="spellEnd"/>
      <w:r w:rsidRPr="00700627">
        <w:rPr>
          <w:rFonts w:ascii="Times New Roman" w:hAnsi="Times New Roman"/>
          <w:color w:val="000000"/>
          <w:spacing w:val="-2"/>
        </w:rPr>
        <w:t xml:space="preserve">, </w:t>
      </w:r>
      <w:proofErr w:type="spellStart"/>
      <w:r w:rsidRPr="00700627">
        <w:rPr>
          <w:rFonts w:ascii="Times New Roman" w:hAnsi="Times New Roman"/>
          <w:color w:val="000000"/>
          <w:spacing w:val="-2"/>
        </w:rPr>
        <w:t>самопобуждения</w:t>
      </w:r>
      <w:proofErr w:type="spellEnd"/>
      <w:r w:rsidRPr="00700627">
        <w:rPr>
          <w:rFonts w:ascii="Times New Roman" w:hAnsi="Times New Roman"/>
          <w:color w:val="000000"/>
          <w:spacing w:val="-2"/>
        </w:rPr>
        <w:t xml:space="preserve"> («я выиграю», «я добь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юсь», «я должен» и т.д.).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t xml:space="preserve">Успех выступления команды в соревнованиях во многом зависит от </w:t>
      </w:r>
      <w:r w:rsidRPr="00700627">
        <w:rPr>
          <w:rFonts w:ascii="Times New Roman" w:hAnsi="Times New Roman"/>
          <w:color w:val="000000"/>
          <w:spacing w:val="-2"/>
        </w:rPr>
        <w:t>умелого управления командой.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3"/>
        </w:rPr>
        <w:t>Режим в период тренировочной работы и соревнований имеет боль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>шое значение. Свободный от игр день надо максимально использовать</w:t>
      </w:r>
      <w:r w:rsidRPr="00700627">
        <w:rPr>
          <w:rFonts w:ascii="Times New Roman" w:hAnsi="Times New Roman"/>
        </w:rPr>
        <w:t xml:space="preserve"> </w:t>
      </w:r>
      <w:r w:rsidRPr="00700627">
        <w:rPr>
          <w:rFonts w:ascii="Times New Roman" w:hAnsi="Times New Roman"/>
          <w:color w:val="000000"/>
          <w:spacing w:val="-4"/>
        </w:rPr>
        <w:t xml:space="preserve">для отдыха и восстановления, в игровой день надо избегать каких-либо </w:t>
      </w:r>
      <w:r w:rsidRPr="00700627">
        <w:rPr>
          <w:rFonts w:ascii="Times New Roman" w:hAnsi="Times New Roman"/>
          <w:color w:val="000000"/>
          <w:spacing w:val="-3"/>
        </w:rPr>
        <w:t xml:space="preserve">напряженных действий, долгого лежания, провести легкую тренировку </w:t>
      </w:r>
      <w:r w:rsidRPr="00700627">
        <w:rPr>
          <w:rFonts w:ascii="Times New Roman" w:hAnsi="Times New Roman"/>
          <w:color w:val="000000"/>
          <w:spacing w:val="-8"/>
        </w:rPr>
        <w:t>с мячом.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 xml:space="preserve">Разминка имеет большое </w:t>
      </w:r>
      <w:proofErr w:type="gramStart"/>
      <w:r w:rsidRPr="00700627">
        <w:rPr>
          <w:rFonts w:ascii="Times New Roman" w:hAnsi="Times New Roman"/>
          <w:color w:val="000000"/>
          <w:spacing w:val="-4"/>
        </w:rPr>
        <w:t>значение</w:t>
      </w:r>
      <w:proofErr w:type="gramEnd"/>
      <w:r w:rsidRPr="00700627">
        <w:rPr>
          <w:rFonts w:ascii="Times New Roman" w:hAnsi="Times New Roman"/>
          <w:color w:val="000000"/>
          <w:spacing w:val="-4"/>
        </w:rPr>
        <w:t xml:space="preserve"> как для регуляции неблагоприят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2"/>
        </w:rPr>
        <w:t xml:space="preserve">ных эмоциональных состояний, так и для формирования готовности к </w:t>
      </w:r>
      <w:r w:rsidRPr="00700627">
        <w:rPr>
          <w:rFonts w:ascii="Times New Roman" w:hAnsi="Times New Roman"/>
          <w:color w:val="000000"/>
          <w:spacing w:val="-4"/>
        </w:rPr>
        <w:t>игре и ускорения врабатываемости. Разминку спортсмены должны про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водить самостоятельно, исходя из индивидуальных особенностей. Так, </w:t>
      </w:r>
      <w:r w:rsidRPr="00700627">
        <w:rPr>
          <w:rFonts w:ascii="Times New Roman" w:hAnsi="Times New Roman"/>
          <w:color w:val="000000"/>
          <w:spacing w:val="-6"/>
        </w:rPr>
        <w:t>например, инертному игроку нужно готовить себя к игре 20-30 мин, дру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гому -10 мин. Обязательно включить в разминку несколько групповых </w:t>
      </w:r>
      <w:r w:rsidRPr="00700627">
        <w:rPr>
          <w:rFonts w:ascii="Times New Roman" w:hAnsi="Times New Roman"/>
          <w:color w:val="000000"/>
          <w:spacing w:val="-6"/>
        </w:rPr>
        <w:t xml:space="preserve">упражнений. Закончить разминку необходимо за 5-8 мин до игры. Очень </w:t>
      </w:r>
      <w:r w:rsidRPr="00700627">
        <w:rPr>
          <w:rFonts w:ascii="Times New Roman" w:hAnsi="Times New Roman"/>
          <w:color w:val="000000"/>
        </w:rPr>
        <w:t>важно собрать всех игроков вместе (с запасными) и провести 2-3-минут-иуго беседу, в которой напомнить основные положения об игре, сказать что-нибудь одобряющее, мобилизующее.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t xml:space="preserve">В процессе игры возникают множество моментов, ситуации, которые </w:t>
      </w:r>
      <w:r w:rsidRPr="00700627">
        <w:rPr>
          <w:rFonts w:ascii="Times New Roman" w:hAnsi="Times New Roman"/>
          <w:color w:val="000000"/>
          <w:spacing w:val="-2"/>
        </w:rPr>
        <w:t>требуют оперативного вмешательства тренера: внести некоторые кор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 xml:space="preserve">рективы в действия игроков команды, которые почему-либо отходят от принятых установок или не учитывают игры соперника; акцептировать </w:t>
      </w:r>
      <w:r w:rsidRPr="00700627">
        <w:rPr>
          <w:rFonts w:ascii="Times New Roman" w:hAnsi="Times New Roman"/>
          <w:color w:val="000000"/>
          <w:spacing w:val="-6"/>
        </w:rPr>
        <w:t xml:space="preserve">внимание спортсменов па определенные действия игроков </w:t>
      </w:r>
      <w:proofErr w:type="gramStart"/>
      <w:r w:rsidRPr="00700627">
        <w:rPr>
          <w:rFonts w:ascii="Times New Roman" w:hAnsi="Times New Roman"/>
          <w:color w:val="000000"/>
          <w:spacing w:val="-6"/>
        </w:rPr>
        <w:t>соперника</w:t>
      </w:r>
      <w:proofErr w:type="gramEnd"/>
      <w:r w:rsidRPr="00700627">
        <w:rPr>
          <w:rFonts w:ascii="Times New Roman" w:hAnsi="Times New Roman"/>
          <w:color w:val="000000"/>
          <w:spacing w:val="-6"/>
        </w:rPr>
        <w:t xml:space="preserve"> как </w:t>
      </w:r>
      <w:r w:rsidRPr="00700627">
        <w:rPr>
          <w:rFonts w:ascii="Times New Roman" w:hAnsi="Times New Roman"/>
          <w:color w:val="000000"/>
          <w:spacing w:val="-2"/>
        </w:rPr>
        <w:t>в защите, так и в нападении и т.п. Для этого тренер использует замену игроков и перерывы, предусмотренные правилами игры и другие при</w:t>
      </w:r>
      <w:r w:rsidRPr="00700627">
        <w:rPr>
          <w:rFonts w:ascii="Times New Roman" w:hAnsi="Times New Roman"/>
          <w:color w:val="000000"/>
          <w:spacing w:val="-2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емы «психологической защиты» в игре.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 xml:space="preserve">Замены могут быть произведены и по различным причинам </w:t>
      </w:r>
      <w:proofErr w:type="gramStart"/>
      <w:r w:rsidRPr="00700627">
        <w:rPr>
          <w:rFonts w:ascii="Times New Roman" w:hAnsi="Times New Roman"/>
          <w:color w:val="000000"/>
          <w:spacing w:val="-4"/>
        </w:rPr>
        <w:t>-д</w:t>
      </w:r>
      <w:proofErr w:type="gramEnd"/>
      <w:r w:rsidRPr="00700627">
        <w:rPr>
          <w:rFonts w:ascii="Times New Roman" w:hAnsi="Times New Roman"/>
          <w:color w:val="000000"/>
          <w:spacing w:val="-4"/>
        </w:rPr>
        <w:t>ля от</w:t>
      </w:r>
      <w:r w:rsidRPr="00700627">
        <w:rPr>
          <w:rFonts w:ascii="Times New Roman" w:hAnsi="Times New Roman"/>
          <w:color w:val="000000"/>
          <w:spacing w:val="-4"/>
        </w:rPr>
        <w:softHyphen/>
        <w:t>дыха игроков, для увеличения или сбивания темпа игры, для смены так</w:t>
      </w:r>
      <w:r w:rsidRPr="00700627">
        <w:rPr>
          <w:rFonts w:ascii="Times New Roman" w:hAnsi="Times New Roman"/>
          <w:color w:val="000000"/>
          <w:spacing w:val="-4"/>
        </w:rPr>
        <w:softHyphen/>
        <w:t>тических действий, при неуверенной игре спортсмена, при неоднократ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 xml:space="preserve">ных ошибках и т.д. </w:t>
      </w:r>
      <w:proofErr w:type="gramStart"/>
      <w:r w:rsidRPr="00700627">
        <w:rPr>
          <w:rFonts w:ascii="Times New Roman" w:hAnsi="Times New Roman"/>
          <w:color w:val="000000"/>
          <w:spacing w:val="-3"/>
        </w:rPr>
        <w:t xml:space="preserve">Но при этом необходимо соблюдать следующее: не </w:t>
      </w:r>
      <w:r w:rsidRPr="00700627">
        <w:rPr>
          <w:rFonts w:ascii="Times New Roman" w:hAnsi="Times New Roman"/>
          <w:color w:val="000000"/>
          <w:spacing w:val="-4"/>
        </w:rPr>
        <w:t xml:space="preserve">следует злоупотреблять заменами и проводить их без основания, тренер </w:t>
      </w:r>
      <w:r w:rsidRPr="00700627">
        <w:rPr>
          <w:rFonts w:ascii="Times New Roman" w:hAnsi="Times New Roman"/>
          <w:color w:val="000000"/>
          <w:spacing w:val="-3"/>
        </w:rPr>
        <w:t>должен хорошо знать своих игроков и особенности их поведения в раз</w:t>
      </w:r>
      <w:r w:rsidRPr="00700627">
        <w:rPr>
          <w:rFonts w:ascii="Times New Roman" w:hAnsi="Times New Roman"/>
          <w:color w:val="000000"/>
          <w:spacing w:val="-3"/>
        </w:rPr>
        <w:softHyphen/>
      </w:r>
      <w:r w:rsidRPr="00700627">
        <w:rPr>
          <w:rFonts w:ascii="Times New Roman" w:hAnsi="Times New Roman"/>
          <w:color w:val="000000"/>
          <w:spacing w:val="-6"/>
        </w:rPr>
        <w:t>личные периоды игры и в различных ситуациях, никоим образом недопу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</w:rPr>
        <w:t>стима замена при однократных ошибках, это может вызвать у спортсме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4"/>
        </w:rPr>
        <w:t>на состояние неуверенности, нервозности и т.п.</w:t>
      </w:r>
      <w:proofErr w:type="gramEnd"/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4"/>
        </w:rPr>
        <w:t>Перерывы необходимо использовать для отдыха, для изменения так</w:t>
      </w:r>
      <w:r w:rsidRPr="00700627">
        <w:rPr>
          <w:rFonts w:ascii="Times New Roman" w:hAnsi="Times New Roman"/>
          <w:color w:val="000000"/>
          <w:spacing w:val="-4"/>
        </w:rPr>
        <w:softHyphen/>
        <w:t>тического рисунка игры, при потере инициативы или растерянности иг</w:t>
      </w:r>
      <w:r w:rsidRPr="00700627">
        <w:rPr>
          <w:rFonts w:ascii="Times New Roman" w:hAnsi="Times New Roman"/>
          <w:color w:val="000000"/>
          <w:spacing w:val="-4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роков, для поднятия морального духа и т.д.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</w:rPr>
      </w:pPr>
      <w:r w:rsidRPr="00700627">
        <w:rPr>
          <w:rFonts w:ascii="Times New Roman" w:hAnsi="Times New Roman"/>
          <w:color w:val="000000"/>
          <w:spacing w:val="-6"/>
        </w:rPr>
        <w:lastRenderedPageBreak/>
        <w:t>Во всех случаях разговор тренера со спортсменами, его указания дол</w:t>
      </w:r>
      <w:r w:rsidRPr="00700627">
        <w:rPr>
          <w:rFonts w:ascii="Times New Roman" w:hAnsi="Times New Roman"/>
          <w:color w:val="000000"/>
          <w:spacing w:val="-6"/>
        </w:rPr>
        <w:softHyphen/>
      </w:r>
      <w:r w:rsidRPr="00700627">
        <w:rPr>
          <w:rFonts w:ascii="Times New Roman" w:hAnsi="Times New Roman"/>
          <w:color w:val="000000"/>
          <w:spacing w:val="-7"/>
        </w:rPr>
        <w:t xml:space="preserve">жны быть лаконичными, краткими и яркими, тон должен быть уверенный </w:t>
      </w:r>
      <w:r w:rsidRPr="00700627">
        <w:rPr>
          <w:rFonts w:ascii="Times New Roman" w:hAnsi="Times New Roman"/>
          <w:color w:val="000000"/>
          <w:spacing w:val="-4"/>
        </w:rPr>
        <w:t xml:space="preserve">и спокойный. Тренеру никогда не следует кричать на игроков команды, </w:t>
      </w:r>
      <w:r w:rsidRPr="00700627">
        <w:rPr>
          <w:rFonts w:ascii="Times New Roman" w:hAnsi="Times New Roman"/>
          <w:color w:val="000000"/>
          <w:spacing w:val="-3"/>
        </w:rPr>
        <w:t>давать им нагоняй, особенно во время игры.</w:t>
      </w:r>
    </w:p>
    <w:p w:rsidR="00E3183E" w:rsidRPr="00700627" w:rsidRDefault="00E3183E" w:rsidP="00A62840">
      <w:pPr>
        <w:pStyle w:val="aa"/>
        <w:spacing w:after="0"/>
        <w:ind w:firstLine="708"/>
        <w:jc w:val="both"/>
        <w:rPr>
          <w:rFonts w:ascii="Times New Roman" w:hAnsi="Times New Roman"/>
          <w:color w:val="000000"/>
          <w:spacing w:val="-3"/>
        </w:rPr>
      </w:pPr>
      <w:r w:rsidRPr="00700627">
        <w:rPr>
          <w:rFonts w:ascii="Times New Roman" w:hAnsi="Times New Roman"/>
          <w:color w:val="000000"/>
          <w:spacing w:val="-4"/>
        </w:rPr>
        <w:t xml:space="preserve">Спокойное, ровное, уверенное поведение тренера является одним из </w:t>
      </w:r>
      <w:r w:rsidRPr="00700627">
        <w:rPr>
          <w:rFonts w:ascii="Times New Roman" w:hAnsi="Times New Roman"/>
          <w:color w:val="000000"/>
        </w:rPr>
        <w:t>важных моментов, направленных на создание психологической мобили</w:t>
      </w:r>
      <w:r w:rsidRPr="00700627">
        <w:rPr>
          <w:rFonts w:ascii="Times New Roman" w:hAnsi="Times New Roman"/>
          <w:color w:val="000000"/>
        </w:rPr>
        <w:softHyphen/>
      </w:r>
      <w:r w:rsidRPr="00700627">
        <w:rPr>
          <w:rFonts w:ascii="Times New Roman" w:hAnsi="Times New Roman"/>
          <w:color w:val="000000"/>
          <w:spacing w:val="-3"/>
        </w:rPr>
        <w:t>зации команды к предстоящей игре, а также в процессе самой игры.</w:t>
      </w:r>
    </w:p>
    <w:p w:rsidR="0022561D" w:rsidRPr="00700627" w:rsidRDefault="00E3183E" w:rsidP="000762D5">
      <w:pPr>
        <w:pStyle w:val="aa"/>
        <w:ind w:firstLine="708"/>
        <w:jc w:val="both"/>
        <w:rPr>
          <w:rFonts w:ascii="Times New Roman" w:hAnsi="Times New Roman"/>
          <w:b/>
          <w:bCs/>
        </w:rPr>
      </w:pPr>
      <w:r w:rsidRPr="00700627">
        <w:rPr>
          <w:rFonts w:ascii="Times New Roman" w:hAnsi="Times New Roman"/>
          <w:color w:val="000000"/>
          <w:spacing w:val="-11"/>
        </w:rPr>
        <w:t>В заключение следует отметить, что вся психологическая подготовка дол</w:t>
      </w:r>
      <w:r w:rsidRPr="00700627">
        <w:rPr>
          <w:rFonts w:ascii="Times New Roman" w:hAnsi="Times New Roman"/>
          <w:color w:val="000000"/>
          <w:spacing w:val="-11"/>
        </w:rPr>
        <w:softHyphen/>
      </w:r>
      <w:r w:rsidRPr="00700627">
        <w:rPr>
          <w:rFonts w:ascii="Times New Roman" w:hAnsi="Times New Roman"/>
          <w:color w:val="000000"/>
          <w:spacing w:val="-9"/>
        </w:rPr>
        <w:t>жна проводиться с учетом индивидуальных особенностей волейболистов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/>
          <w:bCs/>
        </w:rPr>
      </w:pPr>
    </w:p>
    <w:p w:rsidR="00451BDB" w:rsidRPr="00700627" w:rsidRDefault="00451BDB" w:rsidP="000762D5">
      <w:pPr>
        <w:autoSpaceDE w:val="0"/>
        <w:autoSpaceDN w:val="0"/>
        <w:adjustRightInd w:val="0"/>
        <w:jc w:val="center"/>
        <w:rPr>
          <w:b/>
        </w:rPr>
      </w:pPr>
      <w:r w:rsidRPr="00700627">
        <w:rPr>
          <w:b/>
        </w:rPr>
        <w:t>Требования мер безопасности в процессе реализации программы</w:t>
      </w:r>
    </w:p>
    <w:p w:rsidR="00451BDB" w:rsidRPr="00700627" w:rsidRDefault="00451BDB" w:rsidP="000762D5">
      <w:pPr>
        <w:pStyle w:val="Default"/>
        <w:jc w:val="center"/>
      </w:pPr>
      <w:r w:rsidRPr="00700627">
        <w:rPr>
          <w:b/>
          <w:bCs/>
          <w:i/>
          <w:iCs/>
        </w:rPr>
        <w:t>Требования безопасности перед началом занятий:</w:t>
      </w:r>
    </w:p>
    <w:p w:rsidR="00451BDB" w:rsidRPr="00700627" w:rsidRDefault="00603DBB" w:rsidP="00603DBB">
      <w:pPr>
        <w:pStyle w:val="Default"/>
      </w:pPr>
      <w:r>
        <w:rPr>
          <w:b/>
          <w:bCs/>
          <w:i/>
          <w:iCs/>
        </w:rPr>
        <w:t xml:space="preserve">      </w:t>
      </w:r>
      <w:r w:rsidR="00451BDB" w:rsidRPr="00700627">
        <w:rPr>
          <w:b/>
          <w:bCs/>
          <w:i/>
          <w:iCs/>
        </w:rPr>
        <w:t>Тренер-преподаватель должен:</w:t>
      </w:r>
    </w:p>
    <w:p w:rsidR="000762D5" w:rsidRPr="00700627" w:rsidRDefault="00451BDB" w:rsidP="00D669EB">
      <w:pPr>
        <w:pStyle w:val="Default"/>
        <w:numPr>
          <w:ilvl w:val="0"/>
          <w:numId w:val="34"/>
        </w:numPr>
        <w:jc w:val="both"/>
      </w:pPr>
      <w:r w:rsidRPr="00700627">
        <w:t xml:space="preserve">заранее </w:t>
      </w:r>
      <w:r w:rsidR="000762D5" w:rsidRPr="00700627">
        <w:t>продумать тренировочное занятие</w:t>
      </w:r>
      <w:r w:rsidRPr="00700627">
        <w:t xml:space="preserve">; </w:t>
      </w:r>
    </w:p>
    <w:p w:rsidR="00451BDB" w:rsidRPr="00700627" w:rsidRDefault="00451BDB" w:rsidP="00D669EB">
      <w:pPr>
        <w:pStyle w:val="Default"/>
        <w:numPr>
          <w:ilvl w:val="0"/>
          <w:numId w:val="34"/>
        </w:numPr>
        <w:jc w:val="both"/>
      </w:pPr>
      <w:r w:rsidRPr="00700627">
        <w:t xml:space="preserve">расположение инвентаря в спортивном зале, чтобы каждый имел достаточно места для выполнения задания. </w:t>
      </w:r>
    </w:p>
    <w:p w:rsidR="00603DBB" w:rsidRDefault="00603DBB" w:rsidP="000762D5">
      <w:pPr>
        <w:pStyle w:val="Default"/>
        <w:ind w:firstLine="360"/>
        <w:jc w:val="both"/>
        <w:rPr>
          <w:b/>
          <w:bCs/>
          <w:i/>
          <w:iCs/>
        </w:rPr>
      </w:pPr>
    </w:p>
    <w:p w:rsidR="00451BDB" w:rsidRPr="00700627" w:rsidRDefault="00451BDB" w:rsidP="000762D5">
      <w:pPr>
        <w:pStyle w:val="Default"/>
        <w:ind w:firstLine="360"/>
        <w:jc w:val="both"/>
      </w:pPr>
      <w:r w:rsidRPr="00700627">
        <w:rPr>
          <w:b/>
          <w:bCs/>
          <w:i/>
          <w:iCs/>
        </w:rPr>
        <w:t xml:space="preserve">Обучающийся должен: 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снять ювелирные украшения с острыми углами на время урока во и</w:t>
      </w:r>
      <w:r w:rsidR="000762D5" w:rsidRPr="00700627">
        <w:t xml:space="preserve">збежание </w:t>
      </w:r>
      <w:proofErr w:type="spellStart"/>
      <w:r w:rsidR="000762D5" w:rsidRPr="00700627">
        <w:t>травмаопасных</w:t>
      </w:r>
      <w:proofErr w:type="spellEnd"/>
      <w:r w:rsidR="000762D5" w:rsidRPr="00700627">
        <w:t xml:space="preserve"> ситуаций</w:t>
      </w:r>
      <w:r w:rsidRPr="00700627">
        <w:t xml:space="preserve">. 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proofErr w:type="gramStart"/>
      <w:r w:rsidRPr="00700627">
        <w:t xml:space="preserve">под руководством тренера-преподавателя подготовить инвентарь и оборудование, необходимые для проведения занятий; </w:t>
      </w:r>
      <w:proofErr w:type="gramEnd"/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 xml:space="preserve">надеть спортивную форму и сменную обувь с нескользкой подошвой; 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тщательно проверить отсутствие посторонних предметов на площадке</w:t>
      </w:r>
      <w:proofErr w:type="gramStart"/>
      <w:r w:rsidRPr="00700627">
        <w:t xml:space="preserve"> ;</w:t>
      </w:r>
      <w:proofErr w:type="gramEnd"/>
      <w:r w:rsidRPr="00700627">
        <w:t xml:space="preserve"> 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 xml:space="preserve">провести физическую разминку; 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 xml:space="preserve">четко исполнять требования тренера 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при выполнении упражнений соблюдать интервал и дистанцию;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при ухудшении самочувствия прекратить занятия и поставить в известность тренера-преподавателя;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соблюдать   д</w:t>
      </w:r>
      <w:r w:rsidR="000762D5" w:rsidRPr="00700627">
        <w:t>исциплину по ходу всего занятия</w:t>
      </w:r>
      <w:r w:rsidRPr="00700627">
        <w:t>;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внимательно прослушать инструктаж по мерам безопасности при игре в волейбол</w:t>
      </w:r>
    </w:p>
    <w:p w:rsidR="000762D5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при получении травмы немедленно сообщить о случившемся                               тренеру</w:t>
      </w:r>
      <w:r w:rsidR="000762D5" w:rsidRPr="00700627">
        <w:t xml:space="preserve"> –</w:t>
      </w:r>
      <w:r w:rsidRPr="00700627">
        <w:t xml:space="preserve"> преподавателю</w:t>
      </w:r>
    </w:p>
    <w:p w:rsidR="00451BDB" w:rsidRPr="00700627" w:rsidRDefault="00451BDB" w:rsidP="00D669EB">
      <w:pPr>
        <w:pStyle w:val="Default"/>
        <w:numPr>
          <w:ilvl w:val="0"/>
          <w:numId w:val="35"/>
        </w:numPr>
        <w:jc w:val="both"/>
      </w:pPr>
      <w:r w:rsidRPr="00700627">
        <w:t>организованно покинуть место проведения занятия;</w:t>
      </w:r>
    </w:p>
    <w:p w:rsidR="00451BDB" w:rsidRPr="00700627" w:rsidRDefault="00451BDB" w:rsidP="000762D5">
      <w:pPr>
        <w:pStyle w:val="Default"/>
        <w:ind w:firstLine="360"/>
        <w:jc w:val="both"/>
        <w:rPr>
          <w:b/>
          <w:u w:val="single"/>
        </w:rPr>
      </w:pPr>
      <w:r w:rsidRPr="00700627">
        <w:rPr>
          <w:b/>
          <w:u w:val="single"/>
        </w:rPr>
        <w:t xml:space="preserve">За несоблюдение мер безопасности </w:t>
      </w:r>
      <w:proofErr w:type="gramStart"/>
      <w:r w:rsidRPr="00700627">
        <w:rPr>
          <w:b/>
          <w:u w:val="single"/>
        </w:rPr>
        <w:t>обучающийся</w:t>
      </w:r>
      <w:proofErr w:type="gramEnd"/>
      <w:r w:rsidRPr="00700627">
        <w:rPr>
          <w:b/>
          <w:u w:val="single"/>
        </w:rPr>
        <w:t xml:space="preserve"> не допускается или отстраняется   от участия в тренировочном процессе.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/>
          <w:bCs/>
        </w:rPr>
      </w:pPr>
    </w:p>
    <w:p w:rsidR="00451BDB" w:rsidRPr="00700627" w:rsidRDefault="00451BDB" w:rsidP="000762D5">
      <w:pPr>
        <w:jc w:val="center"/>
        <w:rPr>
          <w:b/>
        </w:rPr>
      </w:pPr>
      <w:r w:rsidRPr="00700627">
        <w:rPr>
          <w:b/>
          <w:color w:val="000000"/>
        </w:rPr>
        <w:t>3.7 Планы применения восстановительных мероприятий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/>
          <w:bCs/>
        </w:rPr>
      </w:pPr>
    </w:p>
    <w:p w:rsidR="00451BDB" w:rsidRPr="00700627" w:rsidRDefault="00451BDB" w:rsidP="000762D5">
      <w:pPr>
        <w:pStyle w:val="aa"/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700627">
        <w:rPr>
          <w:rFonts w:ascii="Times New Roman" w:hAnsi="Times New Roman"/>
        </w:rPr>
        <w:t xml:space="preserve">К здоровью юных спортсменов предъявляются большие требования, так как в процессе </w:t>
      </w:r>
      <w:proofErr w:type="spellStart"/>
      <w:r w:rsidRPr="00700627">
        <w:rPr>
          <w:rFonts w:ascii="Times New Roman" w:hAnsi="Times New Roman"/>
        </w:rPr>
        <w:t>тренировочно</w:t>
      </w:r>
      <w:proofErr w:type="spellEnd"/>
      <w:r w:rsidRPr="00700627">
        <w:rPr>
          <w:rFonts w:ascii="Times New Roman" w:hAnsi="Times New Roman"/>
        </w:rPr>
        <w:t>-соревновательной деятельности могут возникнуть условия для развития перенапряжения и утомления. В современном спорте особое внимание уделяется восстановительным средствам и мероприятиям.</w:t>
      </w:r>
    </w:p>
    <w:p w:rsidR="00451BDB" w:rsidRPr="00700627" w:rsidRDefault="000762D5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00627">
        <w:rPr>
          <w:color w:val="000000"/>
        </w:rPr>
        <w:t xml:space="preserve"> </w:t>
      </w:r>
    </w:p>
    <w:p w:rsidR="000762D5" w:rsidRPr="00700627" w:rsidRDefault="000762D5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0762D5" w:rsidRPr="00700627" w:rsidRDefault="000762D5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DE3277" w:rsidRPr="00700627" w:rsidRDefault="00DE3277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DE3277" w:rsidRPr="00700627" w:rsidRDefault="00DE3277" w:rsidP="00DE3277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DB5777" w:rsidRPr="00700627" w:rsidRDefault="00DB5777" w:rsidP="00DE3277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DB5777" w:rsidRDefault="00DB5777" w:rsidP="00DE3277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603DBB" w:rsidRDefault="00603DBB" w:rsidP="00DE3277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603DBB" w:rsidRDefault="00603DBB" w:rsidP="00DE3277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603DBB" w:rsidRPr="00700627" w:rsidRDefault="00603DBB" w:rsidP="00DE3277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603DBB" w:rsidRPr="00603DBB" w:rsidRDefault="00603DBB" w:rsidP="00603DBB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  <w:r w:rsidRPr="00603DBB">
        <w:rPr>
          <w:b/>
          <w:color w:val="000000"/>
        </w:rPr>
        <w:t>Применения восстановительных мероприятий</w:t>
      </w:r>
    </w:p>
    <w:p w:rsidR="000762D5" w:rsidRPr="00603DBB" w:rsidRDefault="004360D8" w:rsidP="00603DBB">
      <w:pPr>
        <w:tabs>
          <w:tab w:val="left" w:pos="6495"/>
          <w:tab w:val="right" w:pos="9921"/>
        </w:tabs>
        <w:autoSpaceDE w:val="0"/>
        <w:autoSpaceDN w:val="0"/>
        <w:adjustRightInd w:val="0"/>
        <w:ind w:firstLine="540"/>
        <w:jc w:val="right"/>
        <w:rPr>
          <w:b/>
          <w:color w:val="000000"/>
        </w:rPr>
      </w:pPr>
      <w:r w:rsidRPr="00603DBB">
        <w:rPr>
          <w:b/>
          <w:color w:val="000000"/>
        </w:rPr>
        <w:t>Таблица № 9</w:t>
      </w:r>
    </w:p>
    <w:p w:rsidR="00DE3277" w:rsidRPr="00700627" w:rsidRDefault="00DE3277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1044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2520"/>
        <w:gridCol w:w="2700"/>
      </w:tblGrid>
      <w:tr w:rsidR="00451BDB" w:rsidRPr="00700627" w:rsidTr="00603DBB">
        <w:trPr>
          <w:trHeight w:val="47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Предназначение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Задачи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Средства и мероприятия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Методические указания</w:t>
            </w:r>
          </w:p>
        </w:tc>
      </w:tr>
      <w:tr w:rsidR="00451BDB" w:rsidRPr="00700627" w:rsidTr="00603DBB">
        <w:trPr>
          <w:trHeight w:val="223"/>
          <w:jc w:val="center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700627">
              <w:rPr>
                <w:i/>
                <w:color w:val="000000"/>
              </w:rPr>
              <w:t>Этап начальной подготовки</w:t>
            </w:r>
          </w:p>
        </w:tc>
      </w:tr>
      <w:tr w:rsidR="00451BDB" w:rsidRPr="00700627" w:rsidTr="00603DBB">
        <w:trPr>
          <w:trHeight w:val="285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Развитие физических качеств с учетом специфики волейбола, физическая и техническая подготовка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Восстановление функционального состояния организма и работоспособ</w:t>
            </w:r>
            <w:r w:rsidRPr="00700627">
              <w:rPr>
                <w:color w:val="000000"/>
              </w:rPr>
              <w:softHyphen/>
              <w:t>ности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Педагогические: рациональное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чередование нагрузок на тренировочном занятии в течение дня и в циклах подготовки. Гигиенический душ ежедневно, ежедневно водные процедуры закаливающего  характера, сбалансированное питание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Чередование различных видов нагрузок, облегчающих восстановление по механизму активного отдыха, проведение занятий в игровой форме</w:t>
            </w:r>
          </w:p>
        </w:tc>
      </w:tr>
      <w:tr w:rsidR="00451BDB" w:rsidRPr="00700627" w:rsidTr="00603DBB">
        <w:trPr>
          <w:trHeight w:val="216"/>
          <w:jc w:val="center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700627">
              <w:rPr>
                <w:color w:val="000000"/>
              </w:rPr>
              <w:t>Тренировочный этап (этап спортивной специализации)</w:t>
            </w:r>
            <w:r w:rsidR="00387DC7" w:rsidRPr="00700627">
              <w:rPr>
                <w:color w:val="000000"/>
              </w:rPr>
              <w:t>,</w:t>
            </w:r>
            <w:r w:rsidR="00387DC7" w:rsidRPr="00700627">
              <w:rPr>
                <w:bCs/>
                <w:color w:val="000000"/>
              </w:rPr>
              <w:t xml:space="preserve"> Этап совершенствования и высшего спортивного мастерства</w:t>
            </w:r>
          </w:p>
        </w:tc>
      </w:tr>
      <w:tr w:rsidR="00451BDB" w:rsidRPr="00700627" w:rsidTr="00603DBB">
        <w:trPr>
          <w:trHeight w:val="267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Перед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тренировочным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занятием.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соревнованием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Мобилизация готовности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к нагрузкам, повышение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эффективности тренировки, разминки,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предупреждение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перенапряжений и травм.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Рациональное построение тренировки и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соответствие ее объема и интенсивности ФСО юных спортсменов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Упражнения на растяжение. Разминка.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Массаж.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Искусственная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активизация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мышц.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0627">
              <w:rPr>
                <w:color w:val="000000"/>
              </w:rPr>
              <w:t>Психорегуляция</w:t>
            </w:r>
            <w:proofErr w:type="spellEnd"/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мобилизующей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направленности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3 мин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10-20 мин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5-15 мин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(разминание 60%)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 xml:space="preserve">Растирание </w:t>
            </w:r>
            <w:proofErr w:type="gramStart"/>
            <w:r w:rsidRPr="00700627">
              <w:rPr>
                <w:color w:val="000000"/>
              </w:rPr>
              <w:t>массажным</w:t>
            </w:r>
            <w:proofErr w:type="gramEnd"/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 xml:space="preserve">полотенцем </w:t>
            </w:r>
            <w:proofErr w:type="gramStart"/>
            <w:r w:rsidRPr="00700627">
              <w:rPr>
                <w:color w:val="000000"/>
              </w:rPr>
              <w:t>с</w:t>
            </w:r>
            <w:proofErr w:type="gramEnd"/>
            <w:r w:rsidRPr="00700627">
              <w:rPr>
                <w:color w:val="000000"/>
              </w:rPr>
              <w:t xml:space="preserve"> подогретым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пихтовым маслом 38—43°С 3 мин сам</w:t>
            </w:r>
            <w:proofErr w:type="gramStart"/>
            <w:r w:rsidRPr="00700627">
              <w:rPr>
                <w:color w:val="000000"/>
              </w:rPr>
              <w:t>о-</w:t>
            </w:r>
            <w:proofErr w:type="gramEnd"/>
            <w:r w:rsidRPr="00700627">
              <w:rPr>
                <w:color w:val="000000"/>
              </w:rPr>
              <w:t xml:space="preserve"> и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0627">
              <w:rPr>
                <w:color w:val="000000"/>
              </w:rPr>
              <w:t>гетерорегуляция</w:t>
            </w:r>
            <w:proofErr w:type="spellEnd"/>
          </w:p>
        </w:tc>
      </w:tr>
      <w:tr w:rsidR="00451BDB" w:rsidRPr="00700627" w:rsidTr="00603DBB">
        <w:trPr>
          <w:trHeight w:val="3219"/>
          <w:jc w:val="center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00627">
              <w:rPr>
                <w:color w:val="000000"/>
              </w:rPr>
              <w:t>Во время</w:t>
            </w:r>
            <w:proofErr w:type="gramEnd"/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тренировочного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занятия.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соревнования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Предупреждение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общего,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локального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переутомления,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перенапряжения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Чередование тренировочных нагрузок по характеру и интенсивности. Восстановительный массаж, возбуждающий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 xml:space="preserve">Точечный массаж </w:t>
            </w:r>
            <w:proofErr w:type="gramStart"/>
            <w:r w:rsidRPr="00700627">
              <w:rPr>
                <w:color w:val="000000"/>
              </w:rPr>
              <w:t>в</w:t>
            </w:r>
            <w:proofErr w:type="gramEnd"/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00627">
              <w:rPr>
                <w:color w:val="000000"/>
              </w:rPr>
              <w:t>сочетании</w:t>
            </w:r>
            <w:proofErr w:type="gramEnd"/>
            <w:r w:rsidRPr="00700627">
              <w:rPr>
                <w:color w:val="000000"/>
              </w:rPr>
              <w:t xml:space="preserve"> с классическим массажем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(встряхивание, разминание).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0627">
              <w:rPr>
                <w:color w:val="000000"/>
              </w:rPr>
              <w:t>Психорегуляция</w:t>
            </w:r>
            <w:proofErr w:type="spellEnd"/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мобилизующей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направленности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В процессе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тренировки.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3-8 мин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3 мин сам</w:t>
            </w:r>
            <w:proofErr w:type="gramStart"/>
            <w:r w:rsidRPr="00700627">
              <w:rPr>
                <w:color w:val="000000"/>
              </w:rPr>
              <w:t>о-</w:t>
            </w:r>
            <w:proofErr w:type="gramEnd"/>
            <w:r w:rsidRPr="00700627">
              <w:rPr>
                <w:color w:val="000000"/>
              </w:rPr>
              <w:t xml:space="preserve"> и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0627">
              <w:rPr>
                <w:color w:val="000000"/>
              </w:rPr>
              <w:t>гетерорегуляция</w:t>
            </w:r>
            <w:proofErr w:type="spellEnd"/>
          </w:p>
        </w:tc>
      </w:tr>
      <w:tr w:rsidR="00451BDB" w:rsidRPr="00700627" w:rsidTr="00603DBB">
        <w:trPr>
          <w:trHeight w:val="161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lastRenderedPageBreak/>
              <w:t>Сразу после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тренировочного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занятия,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соревнования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Восстановление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функции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0627">
              <w:rPr>
                <w:color w:val="000000"/>
              </w:rPr>
              <w:t>кардиореспиратор</w:t>
            </w:r>
            <w:proofErr w:type="spellEnd"/>
            <w:r w:rsidRPr="00700627">
              <w:rPr>
                <w:color w:val="000000"/>
              </w:rPr>
              <w:t>-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ной системы.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00627">
              <w:rPr>
                <w:color w:val="000000"/>
              </w:rPr>
              <w:t>лимфоциркуляции</w:t>
            </w:r>
            <w:proofErr w:type="spellEnd"/>
            <w:r w:rsidRPr="00700627">
              <w:rPr>
                <w:color w:val="000000"/>
              </w:rPr>
              <w:t>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тканевого обмена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Комплекс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восстановительных упражнений -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ходьба, дыхательные упражнения, душ -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теплый/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прохладный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8- 10 мин</w:t>
            </w:r>
          </w:p>
        </w:tc>
      </w:tr>
      <w:tr w:rsidR="00451BDB" w:rsidRPr="00700627" w:rsidTr="00603DBB">
        <w:trPr>
          <w:trHeight w:val="1418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Через 2-4 часа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после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тренировочного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Ускорение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восстановительного процесса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Локальный массаж, массаж мышц спины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00627">
              <w:rPr>
                <w:color w:val="000000"/>
              </w:rPr>
              <w:t>(включая шейно-воротниковую зону и душ - теплый/умеренно холодный/ теплый.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8-10 мин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5-10 мин</w:t>
            </w:r>
          </w:p>
        </w:tc>
      </w:tr>
      <w:tr w:rsidR="00451BDB" w:rsidRPr="00700627" w:rsidTr="00603DBB">
        <w:trPr>
          <w:trHeight w:val="2318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В середине микроцикла, в соревнованиях я свободный от игр день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Восстановление работо</w:t>
            </w:r>
            <w:r w:rsidRPr="00700627">
              <w:rPr>
                <w:color w:val="000000"/>
              </w:rPr>
              <w:softHyphen/>
              <w:t>способности, профилактика перенапряжений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Физическая и психологическая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подготовка к новому циклу тренировок, профилактика перенапряжений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Упражнения ОФП восста</w:t>
            </w:r>
            <w:r w:rsidRPr="00700627">
              <w:rPr>
                <w:bCs/>
                <w:color w:val="000000"/>
              </w:rPr>
              <w:softHyphen/>
              <w:t>новительной направленности.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Сауна, общий массаж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Восстановитель</w:t>
            </w:r>
            <w:r w:rsidRPr="00700627">
              <w:rPr>
                <w:bCs/>
                <w:color w:val="000000"/>
              </w:rPr>
              <w:softHyphen/>
              <w:t>ная тренировка.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После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bCs/>
                <w:color w:val="000000"/>
              </w:rPr>
              <w:t>восстановительной тренировки</w:t>
            </w:r>
          </w:p>
        </w:tc>
      </w:tr>
      <w:tr w:rsidR="00451BDB" w:rsidRPr="00700627" w:rsidTr="00603DBB">
        <w:trPr>
          <w:trHeight w:val="1391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После микроцикла, соревнований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Физическая и психологическая подготовка  новому циклу тренировок.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Упражнения ОФП восстано</w:t>
            </w:r>
            <w:r w:rsidRPr="00700627">
              <w:rPr>
                <w:bCs/>
                <w:color w:val="000000"/>
              </w:rPr>
              <w:softHyphen/>
              <w:t>вительной направленности.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Сауна, общий массаж, душ Шарко, подводный массаж.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Восстановительная тренировка, туризм.</w:t>
            </w: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451BDB" w:rsidRPr="00700627" w:rsidRDefault="00451BDB" w:rsidP="00603D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00627">
              <w:rPr>
                <w:bCs/>
                <w:color w:val="000000"/>
              </w:rPr>
              <w:t>После восстано</w:t>
            </w:r>
            <w:r w:rsidRPr="00700627">
              <w:rPr>
                <w:bCs/>
                <w:color w:val="000000"/>
              </w:rPr>
              <w:softHyphen/>
              <w:t>вительной тренировки.</w:t>
            </w:r>
          </w:p>
        </w:tc>
      </w:tr>
    </w:tbl>
    <w:p w:rsidR="00451BDB" w:rsidRPr="00700627" w:rsidRDefault="00451BDB" w:rsidP="00CB6304">
      <w:pPr>
        <w:shd w:val="clear" w:color="auto" w:fill="FFFFFF"/>
        <w:tabs>
          <w:tab w:val="left" w:leader="underscore" w:pos="5942"/>
        </w:tabs>
        <w:ind w:left="77"/>
        <w:jc w:val="both"/>
      </w:pPr>
      <w:r w:rsidRPr="00700627">
        <w:rPr>
          <w:color w:val="000000"/>
          <w:spacing w:val="-4"/>
        </w:rPr>
        <w:t xml:space="preserve"> 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/>
          <w:bCs/>
        </w:rPr>
      </w:pPr>
    </w:p>
    <w:p w:rsidR="0022561D" w:rsidRPr="00700627" w:rsidRDefault="00387DC7" w:rsidP="00DE3277">
      <w:pPr>
        <w:pStyle w:val="aa"/>
        <w:rPr>
          <w:rFonts w:ascii="Times New Roman" w:hAnsi="Times New Roman"/>
          <w:b/>
          <w:bCs/>
        </w:rPr>
      </w:pPr>
      <w:r w:rsidRPr="00700627">
        <w:rPr>
          <w:rFonts w:ascii="Times New Roman" w:hAnsi="Times New Roman"/>
          <w:b/>
        </w:rPr>
        <w:t>3.8 Планы антидопинговых мероприятий</w:t>
      </w:r>
    </w:p>
    <w:p w:rsidR="00387DC7" w:rsidRPr="00700627" w:rsidRDefault="00387DC7" w:rsidP="00CB6304">
      <w:pPr>
        <w:pStyle w:val="Default"/>
        <w:ind w:firstLine="708"/>
        <w:jc w:val="both"/>
        <w:rPr>
          <w:color w:val="auto"/>
        </w:rPr>
      </w:pPr>
      <w:r w:rsidRPr="00700627">
        <w:rPr>
          <w:color w:val="auto"/>
        </w:rPr>
        <w:t xml:space="preserve">Целью антидопинговых мероприятий является противодействие применению запрещенных методов и препаратов на всех этапах подготовки. </w:t>
      </w:r>
    </w:p>
    <w:p w:rsidR="00387DC7" w:rsidRPr="00700627" w:rsidRDefault="00387DC7" w:rsidP="00DE3277">
      <w:pPr>
        <w:pStyle w:val="Default"/>
        <w:ind w:firstLine="708"/>
        <w:jc w:val="both"/>
        <w:rPr>
          <w:color w:val="auto"/>
        </w:rPr>
      </w:pPr>
      <w:r w:rsidRPr="00700627">
        <w:rPr>
          <w:color w:val="auto"/>
        </w:rPr>
        <w:t xml:space="preserve">Антидопинговые мероприятия включают: </w:t>
      </w:r>
    </w:p>
    <w:p w:rsidR="00DE3277" w:rsidRPr="00700627" w:rsidRDefault="00DE3277" w:rsidP="00DE3277">
      <w:pPr>
        <w:pStyle w:val="Default"/>
        <w:jc w:val="both"/>
        <w:rPr>
          <w:color w:val="auto"/>
        </w:rPr>
      </w:pPr>
      <w:r w:rsidRPr="00700627">
        <w:rPr>
          <w:color w:val="auto"/>
        </w:rPr>
        <w:tab/>
        <w:t>П</w:t>
      </w:r>
      <w:r w:rsidR="00387DC7" w:rsidRPr="00700627">
        <w:rPr>
          <w:color w:val="auto"/>
        </w:rPr>
        <w:t xml:space="preserve">редоставление </w:t>
      </w:r>
      <w:proofErr w:type="gramStart"/>
      <w:r w:rsidR="00387DC7" w:rsidRPr="00700627">
        <w:rPr>
          <w:color w:val="auto"/>
        </w:rPr>
        <w:t>обучающимся</w:t>
      </w:r>
      <w:proofErr w:type="gramEnd"/>
      <w:r w:rsidR="00387DC7" w:rsidRPr="00700627">
        <w:rPr>
          <w:color w:val="auto"/>
        </w:rPr>
        <w:t xml:space="preserve"> информации обо всех аспектах допинг – контроля: </w:t>
      </w:r>
    </w:p>
    <w:p w:rsidR="00DE3277" w:rsidRPr="00700627" w:rsidRDefault="00387DC7" w:rsidP="00D669EB">
      <w:pPr>
        <w:pStyle w:val="Default"/>
        <w:numPr>
          <w:ilvl w:val="0"/>
          <w:numId w:val="36"/>
        </w:numPr>
        <w:jc w:val="both"/>
        <w:rPr>
          <w:color w:val="auto"/>
        </w:rPr>
      </w:pPr>
      <w:proofErr w:type="gramStart"/>
      <w:r w:rsidRPr="00700627">
        <w:rPr>
          <w:color w:val="auto"/>
        </w:rPr>
        <w:t xml:space="preserve">знание антидопинговых правил и последствий, связанных с их нарушением; знания о субстанциях и методах запрещенных в соревновательный и вне соревновательный периоды; знания по использованию биологически активных добавок в спорте и об опасности, связанной с их применением; </w:t>
      </w:r>
      <w:proofErr w:type="gramEnd"/>
    </w:p>
    <w:p w:rsidR="00DE3277" w:rsidRPr="00700627" w:rsidRDefault="00387DC7" w:rsidP="00D669EB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700627">
        <w:rPr>
          <w:color w:val="auto"/>
        </w:rPr>
        <w:t xml:space="preserve">ознакомление с основами профилактической работы по применению допинга обучающимися; </w:t>
      </w:r>
    </w:p>
    <w:p w:rsidR="00387DC7" w:rsidRPr="00700627" w:rsidRDefault="00387DC7" w:rsidP="00D669EB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700627">
        <w:rPr>
          <w:color w:val="auto"/>
        </w:rPr>
        <w:t>ознакомление с современными принципами применения фармакологических средств, основам антидопинговой политики в спорте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/>
          <w:bCs/>
        </w:rPr>
      </w:pPr>
    </w:p>
    <w:p w:rsidR="00DE3277" w:rsidRPr="00700627" w:rsidRDefault="00387DC7" w:rsidP="00DE3277">
      <w:pPr>
        <w:pStyle w:val="aa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t>3.9 Планы инструкторской и судейской практики</w:t>
      </w:r>
    </w:p>
    <w:p w:rsidR="00387DC7" w:rsidRPr="00700627" w:rsidRDefault="00DE3277" w:rsidP="00DE3277">
      <w:pPr>
        <w:pStyle w:val="aa"/>
        <w:jc w:val="both"/>
        <w:rPr>
          <w:rFonts w:ascii="Times New Roman" w:hAnsi="Times New Roman"/>
          <w:b/>
          <w:bCs/>
        </w:rPr>
      </w:pPr>
      <w:r w:rsidRPr="00700627">
        <w:rPr>
          <w:rFonts w:ascii="Times New Roman" w:hAnsi="Times New Roman"/>
          <w:color w:val="000000"/>
        </w:rPr>
        <w:tab/>
      </w:r>
      <w:r w:rsidR="00387DC7" w:rsidRPr="00700627">
        <w:rPr>
          <w:rFonts w:ascii="Times New Roman" w:hAnsi="Times New Roman"/>
          <w:color w:val="000000"/>
        </w:rPr>
        <w:t xml:space="preserve">Работа по освоению инструкторских и судейских навыков проводится на спортивно-оздоровительном этапе в последние 3-4-й годы подготовки, на учебно-тренировочном этапе в каждом году подготовки. Такая работа проводится в форме бесед, семинаров, практических занятий, самостоятельной работы учащихся. Учащиеся готовятся к роли инструктора, помощника тренера для участия в организации и проведении занятий, массовых соревнований в качестве судей. Содержание занятий на спортивно-оздоровительном этапе определяете </w:t>
      </w:r>
      <w:r w:rsidR="00387DC7" w:rsidRPr="00700627">
        <w:rPr>
          <w:rFonts w:ascii="Times New Roman" w:hAnsi="Times New Roman"/>
          <w:color w:val="000000"/>
        </w:rPr>
        <w:lastRenderedPageBreak/>
        <w:t>зависимости от подготовленности занимающихся на основании материала для учебно-тренировочного этапа.</w:t>
      </w:r>
    </w:p>
    <w:p w:rsidR="00603DBB" w:rsidRDefault="00603DBB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  <w:r w:rsidRPr="00700627">
        <w:rPr>
          <w:i/>
          <w:iCs/>
          <w:color w:val="000000"/>
          <w:u w:val="single"/>
        </w:rPr>
        <w:t>Первый год.</w:t>
      </w:r>
    </w:p>
    <w:p w:rsidR="00DE3277" w:rsidRPr="00700627" w:rsidRDefault="00387DC7" w:rsidP="00D669EB">
      <w:pPr>
        <w:pStyle w:val="af1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Освоение терминологии, принятой в волейболе.</w:t>
      </w:r>
    </w:p>
    <w:p w:rsidR="00DE3277" w:rsidRPr="00700627" w:rsidRDefault="00387DC7" w:rsidP="00D669EB">
      <w:pPr>
        <w:pStyle w:val="af1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Овладение командным языком, умение отдать рапорт.</w:t>
      </w:r>
    </w:p>
    <w:p w:rsidR="00DE3277" w:rsidRPr="00700627" w:rsidRDefault="00387DC7" w:rsidP="00D669EB">
      <w:pPr>
        <w:pStyle w:val="af1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Проведение упражнений по построению и перестроению группы.</w:t>
      </w:r>
    </w:p>
    <w:p w:rsidR="00387DC7" w:rsidRPr="00700627" w:rsidRDefault="00387DC7" w:rsidP="00D669EB">
      <w:pPr>
        <w:pStyle w:val="af1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В качестве дежурного подготовка мест для занятий, инвентаря и оборудования.</w:t>
      </w:r>
    </w:p>
    <w:p w:rsidR="00603DBB" w:rsidRDefault="00603DBB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  <w:r w:rsidRPr="00700627">
        <w:rPr>
          <w:i/>
          <w:iCs/>
          <w:color w:val="000000"/>
          <w:u w:val="single"/>
        </w:rPr>
        <w:t>Второй год.</w:t>
      </w:r>
    </w:p>
    <w:p w:rsidR="00DE3277" w:rsidRPr="00700627" w:rsidRDefault="00387DC7" w:rsidP="00D669EB">
      <w:pPr>
        <w:pStyle w:val="af1"/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Умение вести наблюдения за учащимися, выполняющими прием игры, находить ошибки.</w:t>
      </w:r>
    </w:p>
    <w:p w:rsidR="00DE3277" w:rsidRPr="00700627" w:rsidRDefault="00387DC7" w:rsidP="00D669EB">
      <w:pPr>
        <w:pStyle w:val="af1"/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Составление комплексов упражнений по специальной физической подготовке, по обучению перемещениям, передаче и приему мяча, подаче ни и верхней прямой.</w:t>
      </w:r>
    </w:p>
    <w:p w:rsidR="00387DC7" w:rsidRPr="00700627" w:rsidRDefault="00387DC7" w:rsidP="00D669EB">
      <w:pPr>
        <w:pStyle w:val="af1"/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Судейство на учебных играх в своей группе (по упрощенным правилам).</w:t>
      </w:r>
    </w:p>
    <w:p w:rsidR="00603DBB" w:rsidRDefault="00603DBB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  <w:r w:rsidRPr="00700627">
        <w:rPr>
          <w:i/>
          <w:iCs/>
          <w:color w:val="000000"/>
          <w:u w:val="single"/>
        </w:rPr>
        <w:t>Третий год.</w:t>
      </w:r>
    </w:p>
    <w:p w:rsidR="00DE3277" w:rsidRPr="00700627" w:rsidRDefault="00387DC7" w:rsidP="00D669EB">
      <w:pPr>
        <w:pStyle w:val="af1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Вести наблюдения за учащимися, выполняющими технические приемы в двусторонней игре, и на соревнованиях.</w:t>
      </w:r>
    </w:p>
    <w:p w:rsidR="00DE3277" w:rsidRPr="00700627" w:rsidRDefault="00387DC7" w:rsidP="00D669EB">
      <w:pPr>
        <w:pStyle w:val="af1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Составление комплексов упражнений по специальной физической подготовке, обучению техническим приемам и тактическим действиям (на основе изученного программного материала данного года обучения).</w:t>
      </w:r>
    </w:p>
    <w:p w:rsidR="00387DC7" w:rsidRPr="00700627" w:rsidRDefault="00387DC7" w:rsidP="00D669EB">
      <w:pPr>
        <w:pStyle w:val="af1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Судейство на учебных играх. Выполнение обязанностей первого, второго судей и ведение технического отчета.</w:t>
      </w:r>
    </w:p>
    <w:p w:rsidR="00603DBB" w:rsidRDefault="00603DBB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</w:rPr>
      </w:pPr>
      <w:r w:rsidRPr="00700627">
        <w:rPr>
          <w:i/>
          <w:iCs/>
          <w:color w:val="000000"/>
          <w:u w:val="single"/>
        </w:rPr>
        <w:t>Четвертый год</w:t>
      </w:r>
      <w:r w:rsidRPr="00700627">
        <w:rPr>
          <w:i/>
          <w:iCs/>
          <w:color w:val="000000"/>
        </w:rPr>
        <w:t>.</w:t>
      </w:r>
    </w:p>
    <w:p w:rsidR="00DE3277" w:rsidRPr="00700627" w:rsidRDefault="00387DC7" w:rsidP="00D669EB">
      <w:pPr>
        <w:pStyle w:val="af1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Составление комплексов упражнений по физической, технической и тактической подготовке на изученном программном материале данного года обучения.</w:t>
      </w:r>
    </w:p>
    <w:p w:rsidR="00DE3277" w:rsidRPr="00700627" w:rsidRDefault="00387DC7" w:rsidP="00D669EB">
      <w:pPr>
        <w:pStyle w:val="af1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Проведение комплекса упражнений по физической и технической подготовке.</w:t>
      </w:r>
    </w:p>
    <w:p w:rsidR="00387DC7" w:rsidRPr="00700627" w:rsidRDefault="00387DC7" w:rsidP="00D669EB">
      <w:pPr>
        <w:pStyle w:val="af1"/>
        <w:numPr>
          <w:ilvl w:val="0"/>
          <w:numId w:val="40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Судейство на учебных играх и соревнованиях в общеобразовательных школах, в своей спортивной школе по мини-волейболу и волейболу. Выполнение обязанностей первого и второго судей, секретаря и судей на линиях.</w:t>
      </w:r>
    </w:p>
    <w:p w:rsidR="00603DBB" w:rsidRDefault="00603DBB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u w:val="single"/>
        </w:rPr>
      </w:pPr>
      <w:r w:rsidRPr="00700627">
        <w:rPr>
          <w:i/>
          <w:iCs/>
          <w:color w:val="000000"/>
          <w:u w:val="single"/>
        </w:rPr>
        <w:t>Пятый год</w:t>
      </w:r>
      <w:r w:rsidR="009C610B" w:rsidRPr="00700627">
        <w:rPr>
          <w:i/>
          <w:iCs/>
          <w:color w:val="000000"/>
          <w:u w:val="single"/>
        </w:rPr>
        <w:t xml:space="preserve"> и последующие</w:t>
      </w:r>
      <w:proofErr w:type="gramStart"/>
      <w:r w:rsidR="009C610B" w:rsidRPr="00700627">
        <w:rPr>
          <w:i/>
          <w:iCs/>
          <w:color w:val="000000"/>
          <w:u w:val="single"/>
        </w:rPr>
        <w:t xml:space="preserve"> </w:t>
      </w:r>
      <w:r w:rsidRPr="00700627">
        <w:rPr>
          <w:i/>
          <w:iCs/>
          <w:color w:val="000000"/>
          <w:u w:val="single"/>
        </w:rPr>
        <w:t>.</w:t>
      </w:r>
      <w:proofErr w:type="gramEnd"/>
    </w:p>
    <w:p w:rsidR="00DE3277" w:rsidRPr="00700627" w:rsidRDefault="00387DC7" w:rsidP="00D669EB">
      <w:pPr>
        <w:pStyle w:val="af1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Составление комплексов упражнений по физической, технической и тактической подготовке и проведение их с группой.</w:t>
      </w:r>
    </w:p>
    <w:p w:rsidR="00DE3277" w:rsidRPr="00700627" w:rsidRDefault="00387DC7" w:rsidP="00D669EB">
      <w:pPr>
        <w:pStyle w:val="af1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Проведение подготовительной и основной части занятия по начальному обучению технике игры.</w:t>
      </w:r>
    </w:p>
    <w:p w:rsidR="00DE3277" w:rsidRPr="00700627" w:rsidRDefault="00387DC7" w:rsidP="00D669EB">
      <w:pPr>
        <w:pStyle w:val="af1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Проведение занятий в общеобразовательной школе по обучению навыкам игры в мини-волейбол.</w:t>
      </w:r>
    </w:p>
    <w:p w:rsidR="00387DC7" w:rsidRPr="00700627" w:rsidRDefault="00387DC7" w:rsidP="00D669EB">
      <w:pPr>
        <w:pStyle w:val="af1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Проведение соревнований по мини-волейболу и волейболу в обще образовательной и в своей спортивной школе. Выполнение обязанностей главного судьи, секретаря. Составление календаря игр.</w:t>
      </w:r>
    </w:p>
    <w:p w:rsidR="0022561D" w:rsidRPr="00700627" w:rsidRDefault="0022561D" w:rsidP="00CB6304">
      <w:pPr>
        <w:pStyle w:val="aa"/>
        <w:jc w:val="both"/>
        <w:rPr>
          <w:rFonts w:ascii="Times New Roman" w:hAnsi="Times New Roman"/>
          <w:b/>
          <w:bCs/>
        </w:rPr>
      </w:pPr>
    </w:p>
    <w:p w:rsidR="00DE3277" w:rsidRPr="00700627" w:rsidRDefault="00DE3277" w:rsidP="00DE3277"/>
    <w:p w:rsidR="004360D8" w:rsidRPr="00700627" w:rsidRDefault="004360D8" w:rsidP="00DE3277"/>
    <w:p w:rsidR="004360D8" w:rsidRPr="00700627" w:rsidRDefault="004360D8" w:rsidP="00DE3277"/>
    <w:p w:rsidR="004360D8" w:rsidRPr="00700627" w:rsidRDefault="004360D8" w:rsidP="00DE3277"/>
    <w:p w:rsidR="004360D8" w:rsidRPr="00700627" w:rsidRDefault="004360D8" w:rsidP="00DE3277"/>
    <w:p w:rsidR="004360D8" w:rsidRPr="00700627" w:rsidRDefault="004360D8" w:rsidP="00DE3277"/>
    <w:p w:rsidR="004360D8" w:rsidRPr="00700627" w:rsidRDefault="004360D8" w:rsidP="00DE3277"/>
    <w:p w:rsidR="004360D8" w:rsidRPr="00700627" w:rsidRDefault="004360D8" w:rsidP="00DE3277"/>
    <w:p w:rsidR="004360D8" w:rsidRPr="00700627" w:rsidRDefault="00387DC7" w:rsidP="00DE3277">
      <w:pPr>
        <w:pStyle w:val="aa"/>
        <w:rPr>
          <w:rFonts w:ascii="Times New Roman" w:hAnsi="Times New Roman"/>
          <w:b/>
        </w:rPr>
      </w:pPr>
      <w:r w:rsidRPr="00700627">
        <w:rPr>
          <w:rFonts w:ascii="Times New Roman" w:hAnsi="Times New Roman"/>
          <w:b/>
        </w:rPr>
        <w:lastRenderedPageBreak/>
        <w:t>4.</w:t>
      </w:r>
      <w:r w:rsidR="004360D8" w:rsidRPr="00700627">
        <w:rPr>
          <w:rFonts w:ascii="Times New Roman" w:hAnsi="Times New Roman"/>
          <w:b/>
        </w:rPr>
        <w:t>СИСТЕМА КОНТРОЛЯ И ЗАЧЕТНЫЕ ТРЕБОВАНИЯ</w:t>
      </w:r>
      <w:r w:rsidRPr="00700627">
        <w:rPr>
          <w:rFonts w:ascii="Times New Roman" w:hAnsi="Times New Roman"/>
          <w:b/>
        </w:rPr>
        <w:t xml:space="preserve"> </w:t>
      </w:r>
    </w:p>
    <w:p w:rsidR="00387DC7" w:rsidRPr="00700627" w:rsidRDefault="00387DC7" w:rsidP="00DE3277">
      <w:pPr>
        <w:pStyle w:val="aa"/>
        <w:rPr>
          <w:rFonts w:ascii="Times New Roman" w:hAnsi="Times New Roman"/>
          <w:b/>
          <w:bCs/>
        </w:rPr>
      </w:pPr>
      <w:r w:rsidRPr="00700627">
        <w:rPr>
          <w:rFonts w:ascii="Times New Roman" w:hAnsi="Times New Roman"/>
          <w:b/>
          <w:bCs/>
        </w:rPr>
        <w:t>Проведение промежуточной и итоговой аттестации</w:t>
      </w:r>
    </w:p>
    <w:p w:rsidR="00832D49" w:rsidRPr="00700627" w:rsidRDefault="00832D49" w:rsidP="00832D49"/>
    <w:p w:rsidR="00387DC7" w:rsidRPr="00700627" w:rsidRDefault="00387DC7" w:rsidP="00CB6304">
      <w:pPr>
        <w:pStyle w:val="Default"/>
        <w:ind w:firstLine="708"/>
        <w:jc w:val="both"/>
      </w:pPr>
      <w:r w:rsidRPr="00700627">
        <w:t xml:space="preserve">Форма проведения промежуточной и итоговой аттестаций определяется </w:t>
      </w:r>
      <w:r w:rsidR="00832D49" w:rsidRPr="00700627">
        <w:t>МАУ КГО СШ «Синегорец»</w:t>
      </w:r>
      <w:r w:rsidRPr="00700627">
        <w:t xml:space="preserve"> самостоятельно и проводится в соответствии с положением о проведении промежуточной и итоговой аттестаций, утвержденным приказом директора. </w:t>
      </w:r>
    </w:p>
    <w:p w:rsidR="00387DC7" w:rsidRPr="00700627" w:rsidRDefault="00387DC7" w:rsidP="00832D49">
      <w:pPr>
        <w:pStyle w:val="Default"/>
        <w:ind w:firstLine="708"/>
        <w:jc w:val="both"/>
      </w:pPr>
      <w:r w:rsidRPr="00700627">
        <w:t xml:space="preserve">При проведении промежуточной и итоговой аттестаций обучающихся учитываются результаты освоения программы по каждой предметной области. </w:t>
      </w:r>
    </w:p>
    <w:p w:rsidR="00832D49" w:rsidRPr="00700627" w:rsidRDefault="00387DC7" w:rsidP="00832D49">
      <w:pPr>
        <w:pStyle w:val="Default"/>
        <w:ind w:firstLine="708"/>
        <w:jc w:val="both"/>
      </w:pPr>
      <w:r w:rsidRPr="00700627">
        <w:t>На основании результатов промежуточной, а также с учетом результатов выступления на официальных спортивных соревнованиях по виду спорта волейбол осуществляется перевод обучающихся на следующий этап (год) подготовки.</w:t>
      </w:r>
    </w:p>
    <w:p w:rsidR="00832D49" w:rsidRPr="00700627" w:rsidRDefault="00387DC7" w:rsidP="00832D49">
      <w:pPr>
        <w:pStyle w:val="Default"/>
        <w:ind w:firstLine="708"/>
        <w:jc w:val="both"/>
      </w:pPr>
      <w:r w:rsidRPr="00700627">
        <w:rPr>
          <w:b/>
          <w:bCs/>
        </w:rPr>
        <w:t xml:space="preserve">Итоговую аттестацию </w:t>
      </w:r>
      <w:r w:rsidRPr="00700627">
        <w:t xml:space="preserve">сдают обучающиеся по окончании обучения  дополнительной  предпрофессиональной  программы. </w:t>
      </w:r>
    </w:p>
    <w:p w:rsidR="00387DC7" w:rsidRPr="00700627" w:rsidRDefault="00387DC7" w:rsidP="00832D49">
      <w:pPr>
        <w:pStyle w:val="Default"/>
        <w:ind w:firstLine="708"/>
        <w:jc w:val="both"/>
      </w:pPr>
      <w:r w:rsidRPr="00700627">
        <w:rPr>
          <w:b/>
          <w:bCs/>
        </w:rPr>
        <w:t xml:space="preserve">Промежуточную аттестацию </w:t>
      </w:r>
      <w:r w:rsidRPr="00700627">
        <w:t>сдают обучающиеся при условии положительной динамики роста спортивных результатов и результатов при переводе обучающихся</w:t>
      </w:r>
      <w:r w:rsidRPr="00700627">
        <w:rPr>
          <w:b/>
        </w:rPr>
        <w:t xml:space="preserve"> </w:t>
      </w:r>
      <w:r w:rsidRPr="00700627">
        <w:t xml:space="preserve"> с одного этапа обучения на другой осуществляется. Промежуточная и итоговая аттестации по общей физической и специальной физической подготовке проводится не менее двух раз в течение года по графику внутреннего контроля. </w:t>
      </w:r>
    </w:p>
    <w:p w:rsidR="00387DC7" w:rsidRPr="00700627" w:rsidRDefault="00387DC7" w:rsidP="00832D49">
      <w:pPr>
        <w:pStyle w:val="Default"/>
        <w:ind w:firstLine="708"/>
        <w:jc w:val="both"/>
      </w:pPr>
      <w:r w:rsidRPr="00700627">
        <w:t>Результаты сдачи нормативов промежуточной аттестации оформляются протоколами и у</w:t>
      </w:r>
      <w:r w:rsidR="00832D49" w:rsidRPr="00700627">
        <w:t>тверждаются приказом директора МАУ КГО СШ «Синегорец»</w:t>
      </w:r>
      <w:r w:rsidRPr="00700627">
        <w:t xml:space="preserve">. </w:t>
      </w:r>
    </w:p>
    <w:p w:rsidR="00387DC7" w:rsidRPr="00700627" w:rsidRDefault="00387DC7" w:rsidP="00832D49">
      <w:pPr>
        <w:pStyle w:val="Default"/>
        <w:ind w:firstLine="708"/>
        <w:jc w:val="both"/>
      </w:pPr>
      <w:r w:rsidRPr="00700627">
        <w:t xml:space="preserve">Отдельные обучающиеся, не достигшие установленного возраста для перевода в группу следующего года обучения, но выполнившие нормативные требования по уровню подготовки, переводятся досрочно в группы, соответствующие уровню подготовки. Досрочный перевод обучающихся осуществляется в соответствии с приказом директора </w:t>
      </w:r>
      <w:r w:rsidR="00832D49" w:rsidRPr="00700627">
        <w:t>МАУ КГО СШ «Синегорец»</w:t>
      </w:r>
      <w:r w:rsidRPr="00700627">
        <w:t xml:space="preserve"> и на основании решения педагогического совета, а так же  разрешении врача. </w:t>
      </w:r>
    </w:p>
    <w:p w:rsidR="00387DC7" w:rsidRPr="00700627" w:rsidRDefault="00387DC7" w:rsidP="00832D49">
      <w:pPr>
        <w:pStyle w:val="Default"/>
        <w:ind w:firstLine="540"/>
        <w:jc w:val="both"/>
      </w:pPr>
      <w:proofErr w:type="gramStart"/>
      <w:r w:rsidRPr="00700627">
        <w:t>Обучающимся</w:t>
      </w:r>
      <w:proofErr w:type="gramEnd"/>
      <w:r w:rsidRPr="00700627">
        <w:t xml:space="preserve">, не выполнившим предъявляемые Программой требования на этапе подготовки соответствующего года обучения, предоставляется возможность один раз продолжить обучение повторно на данном этапе подготовки соответствующего года обучения. 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По окончании </w:t>
      </w:r>
      <w:proofErr w:type="gramStart"/>
      <w:r w:rsidRPr="00700627">
        <w:t>обучения по Программе</w:t>
      </w:r>
      <w:proofErr w:type="gramEnd"/>
      <w:r w:rsidRPr="00700627">
        <w:t xml:space="preserve"> обучающемуся (выпускнику</w:t>
      </w:r>
      <w:r w:rsidRPr="00700627">
        <w:rPr>
          <w:b/>
          <w:bCs/>
        </w:rPr>
        <w:t xml:space="preserve">) </w:t>
      </w:r>
      <w:r w:rsidRPr="00700627">
        <w:t xml:space="preserve">выдается документ установленного образца. Образец документа утвержден приказом директора </w:t>
      </w:r>
      <w:r w:rsidR="00832D49" w:rsidRPr="00700627">
        <w:t>МАУ КГО СШ «Синегорец»</w:t>
      </w:r>
      <w:r w:rsidRPr="00700627">
        <w:t>.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00627">
        <w:rPr>
          <w:color w:val="000000"/>
        </w:rPr>
        <w:t>Распределение времени в учебном плане на основные разделы тренировки по годам обучения осуществляется в соответствии с конкретными задачами многолетней подготовки.</w:t>
      </w:r>
      <w:r w:rsidR="00832D49" w:rsidRPr="00700627">
        <w:rPr>
          <w:color w:val="000000"/>
        </w:rPr>
        <w:t xml:space="preserve"> 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00627">
        <w:rPr>
          <w:color w:val="000000"/>
        </w:rPr>
        <w:t>В каждом этапе поставлены задачи с учетом возраста занимающихся и их возможностей, требований подготовки в перспективе волейболистов высокого класса для команд высших разрядов.</w:t>
      </w:r>
    </w:p>
    <w:p w:rsidR="00387DC7" w:rsidRPr="00700627" w:rsidRDefault="00387DC7" w:rsidP="000A4FB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00627">
        <w:rPr>
          <w:color w:val="000000"/>
          <w:u w:val="single"/>
        </w:rPr>
        <w:t>Этап начальной подготовки</w:t>
      </w:r>
      <w:r w:rsidRPr="00700627">
        <w:rPr>
          <w:color w:val="000000"/>
        </w:rPr>
        <w:t>.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00627">
        <w:rPr>
          <w:color w:val="000000"/>
        </w:rPr>
        <w:t>Основной принцип тренировочной работы – универсальность подготовки учащихся. Задачи:</w:t>
      </w:r>
    </w:p>
    <w:p w:rsidR="000A4FBA" w:rsidRPr="00700627" w:rsidRDefault="00387DC7" w:rsidP="00D669EB">
      <w:pPr>
        <w:pStyle w:val="af1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укрепление здоровья и содействие правильному физическому развитию и разносторонней физической подготовленности, укреплению опорно-двигательного аппарата, развитие быстроты, ловкости, гибкости;</w:t>
      </w:r>
    </w:p>
    <w:p w:rsidR="000A4FBA" w:rsidRPr="00700627" w:rsidRDefault="00387DC7" w:rsidP="00D669EB">
      <w:pPr>
        <w:pStyle w:val="af1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обучение основам техники перемещения и стоек, приему и передаче мяча; начальное обучение тактическим действиям, привитие стойкого интереса к занятиям волейболом, приучение к игровой обстановке;</w:t>
      </w:r>
    </w:p>
    <w:p w:rsidR="00387DC7" w:rsidRPr="00700627" w:rsidRDefault="00387DC7" w:rsidP="00D669EB">
      <w:pPr>
        <w:pStyle w:val="af1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подготовка к выполнению нормативных требований по видам подготовки.</w:t>
      </w:r>
    </w:p>
    <w:p w:rsidR="00387DC7" w:rsidRPr="00700627" w:rsidRDefault="00387DC7" w:rsidP="000A4FBA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700627">
        <w:rPr>
          <w:color w:val="000000"/>
          <w:u w:val="single"/>
        </w:rPr>
        <w:t>Тренировочный этап  (этап  спортивной специализации</w:t>
      </w:r>
      <w:proofErr w:type="gramStart"/>
      <w:r w:rsidRPr="00700627">
        <w:rPr>
          <w:color w:val="000000"/>
          <w:u w:val="single"/>
        </w:rPr>
        <w:t xml:space="preserve"> )</w:t>
      </w:r>
      <w:proofErr w:type="gramEnd"/>
      <w:r w:rsidRPr="00700627">
        <w:rPr>
          <w:color w:val="000000"/>
          <w:u w:val="single"/>
        </w:rPr>
        <w:t>.</w:t>
      </w:r>
    </w:p>
    <w:p w:rsidR="000A4FBA" w:rsidRPr="00700627" w:rsidRDefault="00387DC7" w:rsidP="000A4FB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00627">
        <w:rPr>
          <w:color w:val="000000"/>
        </w:rPr>
        <w:t>Основной принцип  - универсальность подготовки с элементами игровой специализации. Задачи:</w:t>
      </w:r>
    </w:p>
    <w:p w:rsidR="000A4FBA" w:rsidRPr="00700627" w:rsidRDefault="00387DC7" w:rsidP="00D669EB">
      <w:pPr>
        <w:pStyle w:val="af1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укрепление здоровья и закаливание организма занимающихся, содействие правильному физическому развитию; повышение уровня общей физической подготовленности, </w:t>
      </w:r>
      <w:r w:rsidRPr="00700627">
        <w:rPr>
          <w:color w:val="000000"/>
        </w:rPr>
        <w:lastRenderedPageBreak/>
        <w:t>развитие специальных физических способностей, необходимых при совершенствовании техники и тактики;</w:t>
      </w:r>
    </w:p>
    <w:p w:rsidR="000A4FBA" w:rsidRPr="00700627" w:rsidRDefault="00387DC7" w:rsidP="00D669EB">
      <w:pPr>
        <w:pStyle w:val="af1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прочное овладение основами техники и тактики волейбола;</w:t>
      </w:r>
    </w:p>
    <w:p w:rsidR="000A4FBA" w:rsidRPr="00700627" w:rsidRDefault="00387DC7" w:rsidP="00D669EB">
      <w:pPr>
        <w:pStyle w:val="af1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приучение к соревновательным условиям;</w:t>
      </w:r>
    </w:p>
    <w:p w:rsidR="000A4FBA" w:rsidRPr="00700627" w:rsidRDefault="00387DC7" w:rsidP="00D669EB">
      <w:pPr>
        <w:pStyle w:val="af1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определение каждому занимающемуся игровой функции в команде и с учетом этого индивидуализация видов подготовки;</w:t>
      </w:r>
    </w:p>
    <w:p w:rsidR="00387DC7" w:rsidRPr="00700627" w:rsidRDefault="00387DC7" w:rsidP="00D669EB">
      <w:pPr>
        <w:pStyle w:val="af1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>обучение навыкам ведения дневника, системам записи игр и анализу полученных данных;</w:t>
      </w:r>
    </w:p>
    <w:p w:rsidR="00AB7A4E" w:rsidRPr="00700627" w:rsidRDefault="00AB7A4E" w:rsidP="000A4FBA">
      <w:pPr>
        <w:ind w:firstLine="360"/>
        <w:jc w:val="both"/>
        <w:rPr>
          <w:u w:val="single"/>
        </w:rPr>
      </w:pPr>
      <w:r w:rsidRPr="00700627">
        <w:rPr>
          <w:u w:val="single"/>
        </w:rPr>
        <w:t>На этапе совершенствования спортивного мастерства:</w:t>
      </w:r>
    </w:p>
    <w:p w:rsidR="000A4FBA" w:rsidRPr="00700627" w:rsidRDefault="00AB7A4E" w:rsidP="00D669EB">
      <w:pPr>
        <w:pStyle w:val="af1"/>
        <w:numPr>
          <w:ilvl w:val="0"/>
          <w:numId w:val="44"/>
        </w:numPr>
        <w:jc w:val="both"/>
      </w:pPr>
      <w:r w:rsidRPr="00700627">
        <w:t xml:space="preserve">повышение функциональных возможностей организма спортсменов; </w:t>
      </w:r>
    </w:p>
    <w:p w:rsidR="000A4FBA" w:rsidRPr="00700627" w:rsidRDefault="00AB7A4E" w:rsidP="00D669EB">
      <w:pPr>
        <w:pStyle w:val="af1"/>
        <w:numPr>
          <w:ilvl w:val="0"/>
          <w:numId w:val="44"/>
        </w:numPr>
        <w:jc w:val="both"/>
      </w:pPr>
      <w:r w:rsidRPr="00700627">
        <w:t xml:space="preserve">совершенствование специальных физических качеств, технико-тактической и психологической подготовленности; </w:t>
      </w:r>
    </w:p>
    <w:p w:rsidR="000A4FBA" w:rsidRPr="00700627" w:rsidRDefault="00AB7A4E" w:rsidP="00D669EB">
      <w:pPr>
        <w:pStyle w:val="af1"/>
        <w:numPr>
          <w:ilvl w:val="0"/>
          <w:numId w:val="44"/>
        </w:numPr>
        <w:jc w:val="both"/>
      </w:pPr>
      <w:r w:rsidRPr="00700627">
        <w:t xml:space="preserve">стабильность демонстрации высоких спортивных результатов на региональных и всероссийских официальных спортивных соревнованиях; </w:t>
      </w:r>
    </w:p>
    <w:p w:rsidR="00AB7A4E" w:rsidRPr="00700627" w:rsidRDefault="00AB7A4E" w:rsidP="00D669EB">
      <w:pPr>
        <w:pStyle w:val="af1"/>
        <w:numPr>
          <w:ilvl w:val="0"/>
          <w:numId w:val="44"/>
        </w:numPr>
        <w:jc w:val="both"/>
      </w:pPr>
      <w:r w:rsidRPr="00700627">
        <w:t>поддержание высокого уровня спортивной мотивации; сохранение здоровья.</w:t>
      </w:r>
    </w:p>
    <w:p w:rsidR="00AB7A4E" w:rsidRPr="00700627" w:rsidRDefault="00AB7A4E" w:rsidP="000A4FBA">
      <w:pPr>
        <w:ind w:firstLine="360"/>
        <w:jc w:val="both"/>
        <w:rPr>
          <w:u w:val="single"/>
        </w:rPr>
      </w:pPr>
      <w:r w:rsidRPr="00700627">
        <w:rPr>
          <w:u w:val="single"/>
        </w:rPr>
        <w:t>На этапе высшего спортивного мастерства:</w:t>
      </w:r>
    </w:p>
    <w:p w:rsidR="000A4FBA" w:rsidRPr="00700627" w:rsidRDefault="00AB7A4E" w:rsidP="00D669EB">
      <w:pPr>
        <w:pStyle w:val="af1"/>
        <w:numPr>
          <w:ilvl w:val="0"/>
          <w:numId w:val="45"/>
        </w:numPr>
        <w:jc w:val="both"/>
      </w:pPr>
      <w:r w:rsidRPr="00700627">
        <w:t xml:space="preserve">достижение результатов уровня спортивных сборных команд Российской Федерации; </w:t>
      </w:r>
    </w:p>
    <w:p w:rsidR="00AB7A4E" w:rsidRPr="00700627" w:rsidRDefault="00AB7A4E" w:rsidP="00D669EB">
      <w:pPr>
        <w:pStyle w:val="af1"/>
        <w:numPr>
          <w:ilvl w:val="0"/>
          <w:numId w:val="45"/>
        </w:numPr>
        <w:jc w:val="both"/>
      </w:pPr>
      <w:r w:rsidRPr="00700627">
        <w:t>повышение стабильности демонстрации высоких спортивных результатов во всероссийских и международных официальных соревнованиях.</w:t>
      </w:r>
    </w:p>
    <w:p w:rsidR="00AB7A4E" w:rsidRPr="00700627" w:rsidRDefault="000A4FBA" w:rsidP="00CB6304">
      <w:pPr>
        <w:jc w:val="both"/>
      </w:pPr>
      <w:r w:rsidRPr="00700627">
        <w:tab/>
      </w:r>
      <w:r w:rsidR="00AB7A4E" w:rsidRPr="00700627">
        <w:t>Для отбора спортсменов к этапу спортивной подготовки, используется система спортивного отбора, представляющая собой целевой поиск и определение перспективности спортсмена</w:t>
      </w:r>
      <w:r w:rsidR="003B0E36" w:rsidRPr="00700627">
        <w:t xml:space="preserve"> </w:t>
      </w:r>
      <w:r w:rsidR="00AB7A4E" w:rsidRPr="00700627">
        <w:t xml:space="preserve">и его готовности к достижению высоких спортивных результатов. </w:t>
      </w:r>
    </w:p>
    <w:p w:rsidR="000A4FBA" w:rsidRPr="00700627" w:rsidRDefault="000A4FBA" w:rsidP="00CB6304">
      <w:pPr>
        <w:jc w:val="both"/>
      </w:pPr>
    </w:p>
    <w:p w:rsidR="000A4FBA" w:rsidRPr="00700627" w:rsidRDefault="000A4FBA" w:rsidP="000A4FBA">
      <w:pPr>
        <w:jc w:val="center"/>
        <w:rPr>
          <w:b/>
        </w:rPr>
      </w:pPr>
    </w:p>
    <w:p w:rsidR="000A4FBA" w:rsidRPr="00700627" w:rsidRDefault="000A4FBA" w:rsidP="000A4FBA">
      <w:pPr>
        <w:jc w:val="center"/>
        <w:rPr>
          <w:rFonts w:eastAsiaTheme="minorEastAsia"/>
          <w:b/>
        </w:rPr>
      </w:pPr>
      <w:r w:rsidRPr="00700627">
        <w:rPr>
          <w:rFonts w:eastAsiaTheme="minorEastAsia"/>
          <w:b/>
        </w:rPr>
        <w:t>ИНСТРУКЦИЯ ПО ПРОВЕДЕНИЮ ТЕСТИРОВАНИЯ</w:t>
      </w:r>
    </w:p>
    <w:p w:rsidR="000A4FBA" w:rsidRPr="00700627" w:rsidRDefault="000A4FBA" w:rsidP="000A4FBA">
      <w:pPr>
        <w:jc w:val="center"/>
        <w:rPr>
          <w:rFonts w:eastAsiaTheme="minorEastAsia"/>
          <w:b/>
        </w:rPr>
      </w:pPr>
    </w:p>
    <w:p w:rsidR="000A4FBA" w:rsidRPr="00700627" w:rsidRDefault="000A4FBA" w:rsidP="000A4FBA">
      <w:pPr>
        <w:jc w:val="center"/>
        <w:rPr>
          <w:rFonts w:eastAsiaTheme="minorEastAsia"/>
          <w:b/>
        </w:rPr>
      </w:pPr>
      <w:r w:rsidRPr="00700627">
        <w:rPr>
          <w:rFonts w:eastAsiaTheme="minorEastAsia"/>
          <w:b/>
        </w:rPr>
        <w:t>Описание переводных тестов по общей и физической подготовке</w:t>
      </w:r>
    </w:p>
    <w:p w:rsidR="00507576" w:rsidRPr="00700627" w:rsidRDefault="00507576" w:rsidP="00D669EB">
      <w:pPr>
        <w:pStyle w:val="12"/>
        <w:numPr>
          <w:ilvl w:val="0"/>
          <w:numId w:val="47"/>
        </w:numPr>
        <w:shd w:val="clear" w:color="auto" w:fill="auto"/>
        <w:spacing w:line="240" w:lineRule="auto"/>
        <w:rPr>
          <w:b/>
          <w:i/>
          <w:sz w:val="24"/>
          <w:szCs w:val="24"/>
        </w:rPr>
      </w:pPr>
      <w:r w:rsidRPr="00700627">
        <w:rPr>
          <w:rStyle w:val="af6"/>
          <w:b/>
          <w:i w:val="0"/>
          <w:sz w:val="24"/>
          <w:szCs w:val="24"/>
        </w:rPr>
        <w:t>Бег 30м.</w:t>
      </w:r>
      <w:r w:rsidRPr="00700627">
        <w:rPr>
          <w:b/>
          <w:i/>
          <w:sz w:val="24"/>
          <w:szCs w:val="24"/>
        </w:rPr>
        <w:t xml:space="preserve"> </w:t>
      </w:r>
    </w:p>
    <w:p w:rsidR="000A4FBA" w:rsidRPr="00700627" w:rsidRDefault="00507576" w:rsidP="00507576">
      <w:pPr>
        <w:pStyle w:val="12"/>
        <w:shd w:val="clear" w:color="auto" w:fill="auto"/>
        <w:spacing w:line="240" w:lineRule="auto"/>
        <w:ind w:firstLine="709"/>
        <w:rPr>
          <w:b/>
          <w:i/>
          <w:sz w:val="24"/>
          <w:szCs w:val="24"/>
        </w:rPr>
      </w:pPr>
      <w:r w:rsidRPr="00700627">
        <w:rPr>
          <w:sz w:val="24"/>
          <w:szCs w:val="24"/>
        </w:rPr>
        <w:t>Испытание проводится по общепринятой методике, старт высокий («стойка волейболиста»).</w:t>
      </w:r>
    </w:p>
    <w:p w:rsidR="000A4FBA" w:rsidRPr="00700627" w:rsidRDefault="000A4FBA" w:rsidP="00D669EB">
      <w:pPr>
        <w:pStyle w:val="12"/>
        <w:numPr>
          <w:ilvl w:val="0"/>
          <w:numId w:val="47"/>
        </w:numPr>
        <w:shd w:val="clear" w:color="auto" w:fill="auto"/>
        <w:spacing w:line="240" w:lineRule="auto"/>
        <w:rPr>
          <w:b/>
          <w:i/>
          <w:sz w:val="24"/>
          <w:szCs w:val="24"/>
        </w:rPr>
      </w:pPr>
      <w:r w:rsidRPr="00700627">
        <w:rPr>
          <w:rStyle w:val="af6"/>
          <w:b/>
          <w:i w:val="0"/>
          <w:sz w:val="24"/>
          <w:szCs w:val="24"/>
        </w:rPr>
        <w:t>Челночный бег 5x6 м.</w:t>
      </w:r>
      <w:r w:rsidRPr="00700627">
        <w:rPr>
          <w:b/>
          <w:i/>
          <w:sz w:val="24"/>
          <w:szCs w:val="24"/>
        </w:rPr>
        <w:t xml:space="preserve"> </w:t>
      </w:r>
    </w:p>
    <w:p w:rsidR="00A47770" w:rsidRPr="00700627" w:rsidRDefault="000A4FBA" w:rsidP="00A47770">
      <w:pPr>
        <w:pStyle w:val="12"/>
        <w:shd w:val="clear" w:color="auto" w:fill="auto"/>
        <w:tabs>
          <w:tab w:val="left" w:pos="10446"/>
        </w:tabs>
        <w:spacing w:line="240" w:lineRule="auto"/>
        <w:ind w:firstLine="709"/>
        <w:rPr>
          <w:sz w:val="24"/>
          <w:szCs w:val="24"/>
        </w:rPr>
      </w:pPr>
      <w:r w:rsidRPr="00700627">
        <w:rPr>
          <w:sz w:val="24"/>
          <w:szCs w:val="24"/>
        </w:rPr>
        <w:t>На расстоянии 6 м чертятся две линии - стартовая и контрольная. По зрительному сигналу занимающийся бежит, преодолевая расстояние 6 м - пять раз. При изменении движения в обратном направлении обе ноги испытуемого должны пересечь линию.</w:t>
      </w:r>
    </w:p>
    <w:p w:rsidR="00A47770" w:rsidRPr="00700627" w:rsidRDefault="000A4FBA" w:rsidP="00D669EB">
      <w:pPr>
        <w:pStyle w:val="12"/>
        <w:numPr>
          <w:ilvl w:val="0"/>
          <w:numId w:val="47"/>
        </w:numPr>
        <w:shd w:val="clear" w:color="auto" w:fill="auto"/>
        <w:tabs>
          <w:tab w:val="left" w:pos="2209"/>
          <w:tab w:val="left" w:pos="4753"/>
          <w:tab w:val="left" w:pos="7666"/>
          <w:tab w:val="left" w:pos="10172"/>
        </w:tabs>
        <w:spacing w:line="240" w:lineRule="auto"/>
        <w:ind w:right="60"/>
        <w:rPr>
          <w:rStyle w:val="af6"/>
          <w:b/>
          <w:i w:val="0"/>
          <w:sz w:val="24"/>
          <w:szCs w:val="24"/>
        </w:rPr>
      </w:pPr>
      <w:r w:rsidRPr="00700627">
        <w:rPr>
          <w:rStyle w:val="af6"/>
          <w:b/>
          <w:i w:val="0"/>
          <w:sz w:val="24"/>
          <w:szCs w:val="24"/>
        </w:rPr>
        <w:t>Прыжок вверх с места, отталкиваясь двумя ногами.</w:t>
      </w:r>
    </w:p>
    <w:p w:rsidR="000A4FBA" w:rsidRPr="00700627" w:rsidRDefault="000A4FBA" w:rsidP="00507576">
      <w:pPr>
        <w:pStyle w:val="12"/>
        <w:shd w:val="clear" w:color="auto" w:fill="auto"/>
        <w:tabs>
          <w:tab w:val="left" w:pos="2209"/>
          <w:tab w:val="left" w:pos="4753"/>
          <w:tab w:val="left" w:pos="7666"/>
          <w:tab w:val="left" w:pos="10172"/>
        </w:tabs>
        <w:spacing w:line="240" w:lineRule="auto"/>
        <w:ind w:firstLine="709"/>
        <w:rPr>
          <w:b/>
          <w:iCs/>
          <w:sz w:val="24"/>
          <w:szCs w:val="24"/>
          <w:shd w:val="clear" w:color="auto" w:fill="FFFFFF"/>
        </w:rPr>
      </w:pPr>
      <w:r w:rsidRPr="00700627">
        <w:rPr>
          <w:sz w:val="24"/>
          <w:szCs w:val="24"/>
        </w:rPr>
        <w:t xml:space="preserve">Для этой цели применяется приспособление конструкции В.М. Абалакова «Косой экран» или другие, позволяющие измерить высоту подъема общего центра масс при подскоке вверх. Нельзя отталкиваться и приземляться за пределами квадрата 50x50 см. Число попыток - три.  При проведении испытания должны соблюдаться единые требования (точка отсчета при положении стоя на всей ступне, при прыжке с места - </w:t>
      </w:r>
      <w:proofErr w:type="gramStart"/>
      <w:r w:rsidRPr="00700627">
        <w:rPr>
          <w:sz w:val="24"/>
          <w:szCs w:val="24"/>
        </w:rPr>
        <w:t>со</w:t>
      </w:r>
      <w:proofErr w:type="gramEnd"/>
      <w:r w:rsidRPr="00700627">
        <w:rPr>
          <w:sz w:val="24"/>
          <w:szCs w:val="24"/>
        </w:rPr>
        <w:t xml:space="preserve"> взмахом рук). Из трех попыток учитывается лучший результат. </w:t>
      </w:r>
    </w:p>
    <w:p w:rsidR="000A4FBA" w:rsidRPr="00700627" w:rsidRDefault="000A4FBA" w:rsidP="00D669EB">
      <w:pPr>
        <w:pStyle w:val="12"/>
        <w:numPr>
          <w:ilvl w:val="0"/>
          <w:numId w:val="47"/>
        </w:numPr>
        <w:shd w:val="clear" w:color="auto" w:fill="auto"/>
        <w:tabs>
          <w:tab w:val="left" w:pos="2209"/>
          <w:tab w:val="left" w:pos="4753"/>
          <w:tab w:val="left" w:pos="7666"/>
          <w:tab w:val="left" w:pos="10172"/>
        </w:tabs>
        <w:spacing w:line="240" w:lineRule="auto"/>
        <w:ind w:right="60"/>
        <w:rPr>
          <w:b/>
          <w:i/>
          <w:sz w:val="24"/>
          <w:szCs w:val="24"/>
        </w:rPr>
      </w:pPr>
      <w:r w:rsidRPr="00700627">
        <w:rPr>
          <w:rStyle w:val="af6"/>
          <w:b/>
          <w:i w:val="0"/>
          <w:sz w:val="24"/>
          <w:szCs w:val="24"/>
        </w:rPr>
        <w:t>Прыжок в длину с места.</w:t>
      </w:r>
      <w:r w:rsidRPr="00700627">
        <w:rPr>
          <w:b/>
          <w:i/>
          <w:sz w:val="24"/>
          <w:szCs w:val="24"/>
        </w:rPr>
        <w:t xml:space="preserve"> </w:t>
      </w:r>
    </w:p>
    <w:p w:rsidR="000A4FBA" w:rsidRPr="00700627" w:rsidRDefault="000A4FBA" w:rsidP="00A47770">
      <w:pPr>
        <w:pStyle w:val="12"/>
        <w:shd w:val="clear" w:color="auto" w:fill="auto"/>
        <w:tabs>
          <w:tab w:val="left" w:pos="2209"/>
          <w:tab w:val="left" w:pos="4753"/>
          <w:tab w:val="left" w:pos="7666"/>
          <w:tab w:val="left" w:pos="10172"/>
        </w:tabs>
        <w:spacing w:line="240" w:lineRule="auto"/>
        <w:ind w:firstLine="709"/>
        <w:rPr>
          <w:sz w:val="24"/>
          <w:szCs w:val="24"/>
        </w:rPr>
      </w:pPr>
      <w:r w:rsidRPr="00700627">
        <w:rPr>
          <w:sz w:val="24"/>
          <w:szCs w:val="24"/>
        </w:rPr>
        <w:t>Замер делается от контрольной линии до ближайшего к ней следа испытуемого при приземлении. Из трех попыток учитывается лучший результат.</w:t>
      </w:r>
    </w:p>
    <w:p w:rsidR="000A4FBA" w:rsidRPr="00700627" w:rsidRDefault="000A4FBA" w:rsidP="00D669EB">
      <w:pPr>
        <w:pStyle w:val="60"/>
        <w:numPr>
          <w:ilvl w:val="0"/>
          <w:numId w:val="47"/>
        </w:numPr>
        <w:shd w:val="clear" w:color="auto" w:fill="auto"/>
        <w:tabs>
          <w:tab w:val="left" w:pos="1750"/>
          <w:tab w:val="left" w:pos="7015"/>
          <w:tab w:val="left" w:pos="9286"/>
        </w:tabs>
        <w:spacing w:after="0" w:line="240" w:lineRule="auto"/>
        <w:jc w:val="both"/>
        <w:rPr>
          <w:b/>
          <w:sz w:val="24"/>
          <w:szCs w:val="24"/>
        </w:rPr>
      </w:pPr>
      <w:r w:rsidRPr="00700627">
        <w:rPr>
          <w:b/>
          <w:sz w:val="24"/>
          <w:szCs w:val="24"/>
        </w:rPr>
        <w:t>Метание набивного мяча массой 1 кг из-за головы двумя руками.</w:t>
      </w:r>
    </w:p>
    <w:p w:rsidR="000A4FBA" w:rsidRPr="00700627" w:rsidRDefault="000A4FBA" w:rsidP="00507576">
      <w:pPr>
        <w:pStyle w:val="12"/>
        <w:shd w:val="clear" w:color="auto" w:fill="auto"/>
        <w:spacing w:line="240" w:lineRule="auto"/>
        <w:ind w:left="23" w:right="62" w:firstLine="709"/>
        <w:rPr>
          <w:sz w:val="24"/>
          <w:szCs w:val="24"/>
        </w:rPr>
      </w:pPr>
      <w:r w:rsidRPr="00700627">
        <w:rPr>
          <w:sz w:val="24"/>
          <w:szCs w:val="24"/>
        </w:rPr>
        <w:t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Из трех попыток учитывается лучший результат.</w:t>
      </w:r>
    </w:p>
    <w:p w:rsidR="000A4FBA" w:rsidRPr="00700627" w:rsidRDefault="000A4FBA" w:rsidP="000A4FBA">
      <w:pPr>
        <w:pStyle w:val="12"/>
        <w:shd w:val="clear" w:color="auto" w:fill="auto"/>
        <w:spacing w:line="240" w:lineRule="auto"/>
        <w:ind w:left="20" w:right="60" w:firstLine="0"/>
        <w:rPr>
          <w:sz w:val="24"/>
          <w:szCs w:val="24"/>
        </w:rPr>
      </w:pPr>
    </w:p>
    <w:p w:rsidR="00CE715B" w:rsidRDefault="00CE715B" w:rsidP="000A4FBA">
      <w:pPr>
        <w:jc w:val="center"/>
        <w:rPr>
          <w:rFonts w:eastAsiaTheme="minorEastAsia"/>
          <w:b/>
        </w:rPr>
      </w:pPr>
    </w:p>
    <w:p w:rsidR="00CE715B" w:rsidRDefault="00CE715B" w:rsidP="000A4FBA">
      <w:pPr>
        <w:jc w:val="center"/>
        <w:rPr>
          <w:rFonts w:eastAsiaTheme="minorEastAsia"/>
          <w:b/>
        </w:rPr>
      </w:pPr>
    </w:p>
    <w:p w:rsidR="00CE715B" w:rsidRDefault="00CE715B" w:rsidP="000A4FBA">
      <w:pPr>
        <w:jc w:val="center"/>
        <w:rPr>
          <w:rFonts w:eastAsiaTheme="minorEastAsia"/>
          <w:b/>
        </w:rPr>
      </w:pPr>
    </w:p>
    <w:p w:rsidR="000A4FBA" w:rsidRPr="00700627" w:rsidRDefault="000A4FBA" w:rsidP="000A4FBA">
      <w:pPr>
        <w:jc w:val="center"/>
        <w:rPr>
          <w:rFonts w:eastAsiaTheme="minorEastAsia"/>
          <w:b/>
        </w:rPr>
      </w:pPr>
      <w:bookmarkStart w:id="3" w:name="_GoBack"/>
      <w:bookmarkEnd w:id="3"/>
      <w:r w:rsidRPr="00700627">
        <w:rPr>
          <w:rFonts w:eastAsiaTheme="minorEastAsia"/>
          <w:b/>
        </w:rPr>
        <w:lastRenderedPageBreak/>
        <w:t>Описание переводных тестов по технической подготовке</w:t>
      </w:r>
    </w:p>
    <w:p w:rsidR="000A4FBA" w:rsidRPr="00700627" w:rsidRDefault="000A4FBA" w:rsidP="000A4FBA">
      <w:pPr>
        <w:spacing w:line="235" w:lineRule="exact"/>
        <w:rPr>
          <w:lang w:eastAsia="x-none"/>
        </w:rPr>
      </w:pP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700627">
        <w:rPr>
          <w:b/>
          <w:color w:val="000000"/>
        </w:rPr>
        <w:t>Тренировочный этап (этап спортивной специализации)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0A4FBA" w:rsidRPr="00700627" w:rsidRDefault="000A4FBA" w:rsidP="00D669EB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700627">
        <w:rPr>
          <w:b/>
          <w:color w:val="000000"/>
        </w:rPr>
        <w:t>Вторая передача мяча.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ind w:left="375"/>
        <w:jc w:val="both"/>
        <w:rPr>
          <w:color w:val="000000"/>
        </w:rPr>
      </w:pPr>
      <w:r w:rsidRPr="00700627">
        <w:rPr>
          <w:color w:val="000000"/>
        </w:rPr>
        <w:t>Вторая передача из зоны 3 в зону 4 (10 попыток).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     Испытуемый находится в зоне 3. При передаче из зоны 3 в зону 4 расстояние передачи 3-3,5м, расстояние от сетки не более 1,5 метра. Оценивается техника выполнения и количество попыток.</w:t>
      </w:r>
    </w:p>
    <w:p w:rsidR="000A4FBA" w:rsidRPr="00700627" w:rsidRDefault="000A4FBA" w:rsidP="00D669EB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b/>
          <w:color w:val="000000"/>
        </w:rPr>
        <w:t>Вторая передача мяча.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     Вторая передача мяча из зоны 2 в зону 4 (10 попыток).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     Испытуемый находится в зоне 2. Расстояние передачи из зоны 2 в зону 4- 5-6 метров. Оценивается техника выполнения передачи и количество попыток.</w:t>
      </w:r>
    </w:p>
    <w:p w:rsidR="000A4FBA" w:rsidRPr="00700627" w:rsidRDefault="000A4FBA" w:rsidP="00D669EB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b/>
          <w:color w:val="000000"/>
        </w:rPr>
        <w:t>Подача на точность.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     Основное требование, при качественном, </w:t>
      </w:r>
      <w:proofErr w:type="gramStart"/>
      <w:r w:rsidRPr="00700627">
        <w:rPr>
          <w:color w:val="000000"/>
        </w:rPr>
        <w:t>техническом  исполнении</w:t>
      </w:r>
      <w:proofErr w:type="gramEnd"/>
      <w:r w:rsidRPr="00700627">
        <w:rPr>
          <w:color w:val="000000"/>
        </w:rPr>
        <w:t xml:space="preserve"> подачи, послать мяч в определенный участок площадки по выбору. Дается 10 попыток.</w:t>
      </w:r>
    </w:p>
    <w:p w:rsidR="000A4FBA" w:rsidRPr="00700627" w:rsidRDefault="000A4FBA" w:rsidP="00D669EB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b/>
          <w:color w:val="000000"/>
        </w:rPr>
        <w:t>Нападающий удар.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     При выполнении нападающего удара из зоны 4 в зону 5, из зоны 2 в зону 1 (по 5 попыток в каждую зону) оценивается техническое выполнение нападающего удара и количество нападений в соответствующую зону.  </w:t>
      </w:r>
    </w:p>
    <w:p w:rsidR="000A4FBA" w:rsidRPr="00700627" w:rsidRDefault="000A4FBA" w:rsidP="00D669EB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b/>
          <w:color w:val="000000"/>
        </w:rPr>
        <w:t>Передача снизу двумя руками.</w:t>
      </w:r>
    </w:p>
    <w:p w:rsidR="000A4FBA" w:rsidRPr="00700627" w:rsidRDefault="000A4FBA" w:rsidP="000A4FB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00627">
        <w:rPr>
          <w:color w:val="000000"/>
        </w:rPr>
        <w:t xml:space="preserve">     Испытуемый располагается в зонах 1,5.Направленный от сетки мяч в заданную зону, испытуемый выполняет прием мяча снизу двумя руками по направлению к сетке. Оценивается техника перемещения, стойки, выполнение приема и траектория.</w:t>
      </w:r>
    </w:p>
    <w:p w:rsidR="000A4FBA" w:rsidRPr="00700627" w:rsidRDefault="000A4FBA" w:rsidP="00CD7110">
      <w:pPr>
        <w:rPr>
          <w:b/>
        </w:rPr>
      </w:pPr>
    </w:p>
    <w:p w:rsidR="000A4FBA" w:rsidRPr="00700627" w:rsidRDefault="000A4FBA" w:rsidP="000A4FBA">
      <w:pPr>
        <w:jc w:val="center"/>
        <w:rPr>
          <w:b/>
        </w:rPr>
      </w:pPr>
    </w:p>
    <w:p w:rsidR="000A4FBA" w:rsidRPr="00700627" w:rsidRDefault="000A4FBA" w:rsidP="000A4FBA">
      <w:pPr>
        <w:jc w:val="center"/>
        <w:rPr>
          <w:b/>
        </w:rPr>
      </w:pPr>
    </w:p>
    <w:p w:rsidR="000A4FBA" w:rsidRPr="00700627" w:rsidRDefault="000A4FBA" w:rsidP="00D669EB">
      <w:pPr>
        <w:numPr>
          <w:ilvl w:val="0"/>
          <w:numId w:val="46"/>
        </w:numPr>
        <w:spacing w:after="200" w:line="276" w:lineRule="auto"/>
        <w:jc w:val="center"/>
        <w:rPr>
          <w:rStyle w:val="11"/>
          <w:b/>
          <w:bCs/>
          <w:u w:val="single"/>
        </w:rPr>
      </w:pPr>
      <w:r w:rsidRPr="00700627">
        <w:rPr>
          <w:rStyle w:val="11"/>
          <w:b/>
          <w:u w:val="single"/>
        </w:rPr>
        <w:t>СПОРТИВНО-ОЗДОРОВИТЕЛЬНАЯ ГРУППА</w:t>
      </w:r>
    </w:p>
    <w:p w:rsidR="000A4FBA" w:rsidRPr="00700627" w:rsidRDefault="000A4FBA" w:rsidP="00D669EB">
      <w:pPr>
        <w:numPr>
          <w:ilvl w:val="0"/>
          <w:numId w:val="46"/>
        </w:numPr>
        <w:spacing w:after="200" w:line="276" w:lineRule="auto"/>
        <w:jc w:val="center"/>
        <w:rPr>
          <w:b/>
        </w:rPr>
      </w:pPr>
      <w:r w:rsidRPr="00700627">
        <w:rPr>
          <w:rStyle w:val="11"/>
          <w:b/>
        </w:rPr>
        <w:t>Требования по зачислению на этапе спортивно-оздоровительная группа</w:t>
      </w:r>
    </w:p>
    <w:p w:rsidR="000A4FBA" w:rsidRPr="00700627" w:rsidRDefault="000A4FBA" w:rsidP="00D669EB">
      <w:pPr>
        <w:pStyle w:val="1"/>
        <w:numPr>
          <w:ilvl w:val="0"/>
          <w:numId w:val="46"/>
        </w:numPr>
        <w:suppressAutoHyphens/>
        <w:spacing w:before="0" w:after="0"/>
        <w:ind w:right="-766"/>
        <w:jc w:val="center"/>
        <w:rPr>
          <w:rFonts w:ascii="Times New Roman" w:hAnsi="Times New Roman"/>
          <w:sz w:val="24"/>
          <w:szCs w:val="24"/>
        </w:rPr>
      </w:pPr>
      <w:r w:rsidRPr="00700627">
        <w:rPr>
          <w:rFonts w:ascii="Times New Roman" w:hAnsi="Times New Roman"/>
          <w:sz w:val="24"/>
          <w:szCs w:val="24"/>
        </w:rPr>
        <w:t xml:space="preserve">КОНТРОЛЬНО-ПЕРЕВОДНЫЕ НОРМАТИВЫ </w:t>
      </w:r>
    </w:p>
    <w:p w:rsidR="000A4FBA" w:rsidRPr="00700627" w:rsidRDefault="000A4FBA" w:rsidP="00D669EB">
      <w:pPr>
        <w:pStyle w:val="1"/>
        <w:numPr>
          <w:ilvl w:val="0"/>
          <w:numId w:val="46"/>
        </w:numPr>
        <w:suppressAutoHyphens/>
        <w:spacing w:before="0" w:after="0"/>
        <w:ind w:right="-766"/>
        <w:jc w:val="center"/>
        <w:rPr>
          <w:rFonts w:ascii="Times New Roman" w:hAnsi="Times New Roman"/>
          <w:sz w:val="24"/>
          <w:szCs w:val="24"/>
        </w:rPr>
      </w:pPr>
      <w:r w:rsidRPr="00700627">
        <w:rPr>
          <w:rFonts w:ascii="Times New Roman" w:hAnsi="Times New Roman"/>
          <w:sz w:val="24"/>
          <w:szCs w:val="24"/>
        </w:rPr>
        <w:t>МАУ КГО СШ «Синегорец»  по общей физической подготовке (отделение ВОЛЕЙБОЛА)</w:t>
      </w:r>
    </w:p>
    <w:p w:rsidR="000A4FBA" w:rsidRPr="00F441A1" w:rsidRDefault="00CD7110" w:rsidP="00CD7110">
      <w:pPr>
        <w:pStyle w:val="af1"/>
        <w:shd w:val="clear" w:color="auto" w:fill="FFFFFF"/>
        <w:jc w:val="right"/>
        <w:textAlignment w:val="baseline"/>
        <w:outlineLvl w:val="2"/>
        <w:rPr>
          <w:b/>
        </w:rPr>
      </w:pPr>
      <w:r w:rsidRPr="00F441A1">
        <w:rPr>
          <w:b/>
        </w:rPr>
        <w:t>Таблица №10</w:t>
      </w:r>
    </w:p>
    <w:tbl>
      <w:tblPr>
        <w:tblW w:w="14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3441"/>
        <w:gridCol w:w="3441"/>
        <w:gridCol w:w="3933"/>
      </w:tblGrid>
      <w:tr w:rsidR="000A4FBA" w:rsidRPr="00700627" w:rsidTr="000A4FBA">
        <w:trPr>
          <w:gridAfter w:val="1"/>
          <w:wAfter w:w="3888" w:type="dxa"/>
          <w:trHeight w:val="15"/>
        </w:trPr>
        <w:tc>
          <w:tcPr>
            <w:tcW w:w="3402" w:type="dxa"/>
          </w:tcPr>
          <w:p w:rsidR="000A4FBA" w:rsidRPr="00700627" w:rsidRDefault="000A4FBA" w:rsidP="000A4FBA"/>
        </w:tc>
        <w:tc>
          <w:tcPr>
            <w:tcW w:w="3402" w:type="dxa"/>
          </w:tcPr>
          <w:p w:rsidR="000A4FBA" w:rsidRPr="00700627" w:rsidRDefault="000A4FBA" w:rsidP="000A4FBA"/>
        </w:tc>
        <w:tc>
          <w:tcPr>
            <w:tcW w:w="3402" w:type="dxa"/>
          </w:tcPr>
          <w:p w:rsidR="000A4FBA" w:rsidRPr="00700627" w:rsidRDefault="000A4FBA" w:rsidP="000A4FBA"/>
        </w:tc>
      </w:tr>
      <w:tr w:rsidR="000A4FBA" w:rsidRPr="00700627" w:rsidTr="00F441A1">
        <w:trPr>
          <w:trHeight w:val="100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F441A1" w:rsidRDefault="000A4FBA" w:rsidP="00F441A1">
            <w:pPr>
              <w:jc w:val="center"/>
              <w:textAlignment w:val="baseline"/>
              <w:rPr>
                <w:b/>
              </w:rPr>
            </w:pPr>
            <w:r w:rsidRPr="00F441A1">
              <w:rPr>
                <w:b/>
              </w:rPr>
              <w:t>Контрольные упражнения</w:t>
            </w:r>
          </w:p>
          <w:p w:rsidR="000A4FBA" w:rsidRPr="00F441A1" w:rsidRDefault="000A4FBA" w:rsidP="00F441A1">
            <w:pPr>
              <w:jc w:val="center"/>
              <w:textAlignment w:val="baseline"/>
              <w:rPr>
                <w:b/>
              </w:rPr>
            </w:pPr>
            <w:r w:rsidRPr="00F441A1">
              <w:rPr>
                <w:b/>
              </w:rPr>
              <w:t>(тесты)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F441A1" w:rsidRDefault="000A4FBA" w:rsidP="00F441A1">
            <w:pPr>
              <w:jc w:val="center"/>
              <w:textAlignment w:val="baseline"/>
              <w:rPr>
                <w:b/>
              </w:rPr>
            </w:pPr>
            <w:r w:rsidRPr="00F441A1">
              <w:rPr>
                <w:b/>
              </w:rPr>
              <w:t>Юноши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A4FBA" w:rsidRPr="00F441A1" w:rsidRDefault="000A4FBA" w:rsidP="00F441A1">
            <w:pPr>
              <w:jc w:val="center"/>
              <w:textAlignment w:val="baseline"/>
              <w:rPr>
                <w:b/>
              </w:rPr>
            </w:pPr>
            <w:r w:rsidRPr="00F441A1">
              <w:rPr>
                <w:b/>
              </w:rPr>
              <w:t>Девушки</w:t>
            </w:r>
          </w:p>
        </w:tc>
        <w:tc>
          <w:tcPr>
            <w:tcW w:w="3888" w:type="dxa"/>
            <w:vAlign w:val="center"/>
          </w:tcPr>
          <w:p w:rsidR="000A4FBA" w:rsidRPr="00700627" w:rsidRDefault="000A4FBA" w:rsidP="000A4FBA">
            <w:pPr>
              <w:jc w:val="center"/>
              <w:textAlignment w:val="baseline"/>
              <w:rPr>
                <w:b/>
                <w:i/>
              </w:rPr>
            </w:pPr>
            <w:r w:rsidRPr="00700627">
              <w:rPr>
                <w:b/>
                <w:i/>
              </w:rPr>
              <w:t>Девушки</w:t>
            </w:r>
          </w:p>
        </w:tc>
      </w:tr>
      <w:tr w:rsidR="000A4FBA" w:rsidRPr="00700627" w:rsidTr="00F441A1">
        <w:trPr>
          <w:gridAfter w:val="1"/>
          <w:wAfter w:w="3888" w:type="dxa"/>
          <w:trHeight w:val="571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00627">
                <w:t>30 м, сек</w:t>
              </w:r>
            </w:smartTag>
          </w:p>
          <w:p w:rsidR="000A4FBA" w:rsidRPr="00700627" w:rsidRDefault="000A4FBA" w:rsidP="00F441A1">
            <w:pPr>
              <w:jc w:val="center"/>
              <w:textAlignment w:val="baseline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не более 8,5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не более 8,8</w:t>
            </w:r>
          </w:p>
        </w:tc>
      </w:tr>
      <w:tr w:rsidR="000A4FBA" w:rsidRPr="00700627" w:rsidTr="00F441A1">
        <w:trPr>
          <w:gridAfter w:val="1"/>
          <w:wAfter w:w="3888" w:type="dxa"/>
          <w:trHeight w:val="976"/>
        </w:trPr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Челночный бег</w:t>
            </w:r>
          </w:p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5 x 6 м, сек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не более 14,5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не более 14,8</w:t>
            </w:r>
          </w:p>
        </w:tc>
      </w:tr>
      <w:tr w:rsidR="000A4FBA" w:rsidRPr="00700627" w:rsidTr="00F441A1">
        <w:trPr>
          <w:gridAfter w:val="1"/>
          <w:wAfter w:w="3888" w:type="dxa"/>
          <w:trHeight w:val="1122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Прыжок в длину</w:t>
            </w:r>
          </w:p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 xml:space="preserve">с места, </w:t>
            </w:r>
            <w:proofErr w:type="gramStart"/>
            <w:r w:rsidRPr="00700627">
              <w:t>см</w:t>
            </w:r>
            <w:proofErr w:type="gramEnd"/>
          </w:p>
          <w:p w:rsidR="000A4FBA" w:rsidRPr="00700627" w:rsidRDefault="000A4FBA" w:rsidP="00F441A1">
            <w:pPr>
              <w:jc w:val="center"/>
              <w:textAlignment w:val="baseline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не менее 110 см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A4FBA" w:rsidRPr="00700627" w:rsidRDefault="000A4FBA" w:rsidP="00F441A1">
            <w:pPr>
              <w:jc w:val="center"/>
              <w:textAlignment w:val="baseline"/>
            </w:pPr>
            <w:r w:rsidRPr="00700627">
              <w:t>не менее 100 см</w:t>
            </w:r>
          </w:p>
        </w:tc>
      </w:tr>
    </w:tbl>
    <w:p w:rsidR="000A4FBA" w:rsidRPr="00F441A1" w:rsidRDefault="000A4FBA" w:rsidP="00F441A1">
      <w:pPr>
        <w:sectPr w:rsidR="000A4FBA" w:rsidRPr="00F441A1" w:rsidSect="00230977"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A47770" w:rsidRPr="00F441A1" w:rsidRDefault="00A47770" w:rsidP="00A47770">
      <w:pPr>
        <w:shd w:val="clear" w:color="auto" w:fill="FFFFFF"/>
        <w:ind w:firstLine="323"/>
        <w:jc w:val="center"/>
        <w:rPr>
          <w:rStyle w:val="11"/>
          <w:b/>
          <w:bCs/>
          <w:color w:val="000000"/>
          <w:u w:val="single"/>
        </w:rPr>
      </w:pPr>
      <w:r w:rsidRPr="00F441A1">
        <w:rPr>
          <w:rStyle w:val="11"/>
          <w:b/>
          <w:color w:val="000000"/>
          <w:u w:val="single"/>
        </w:rPr>
        <w:lastRenderedPageBreak/>
        <w:t>НАЧАЛЬНАЯ  ПОДГОТОВКА</w:t>
      </w:r>
    </w:p>
    <w:p w:rsidR="00A47770" w:rsidRPr="00F441A1" w:rsidRDefault="00A47770" w:rsidP="00A47770">
      <w:pPr>
        <w:jc w:val="center"/>
        <w:rPr>
          <w:rStyle w:val="11"/>
          <w:b/>
          <w:bCs/>
        </w:rPr>
      </w:pPr>
      <w:r w:rsidRPr="00F441A1">
        <w:rPr>
          <w:rStyle w:val="11"/>
          <w:b/>
        </w:rPr>
        <w:t>Требования по зачислению в группы и перевода по годам обучения на этапе начальной подготовки</w:t>
      </w:r>
    </w:p>
    <w:p w:rsidR="00A47770" w:rsidRPr="00F441A1" w:rsidRDefault="00CD7110" w:rsidP="00CD7110">
      <w:pPr>
        <w:pStyle w:val="af0"/>
        <w:jc w:val="right"/>
        <w:rPr>
          <w:rStyle w:val="11"/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441A1">
        <w:rPr>
          <w:rStyle w:val="11"/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Таблица № 11</w:t>
      </w:r>
    </w:p>
    <w:tbl>
      <w:tblPr>
        <w:tblpPr w:leftFromText="180" w:rightFromText="180" w:vertAnchor="text" w:horzAnchor="margin" w:tblpXSpec="center" w:tblpY="67"/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7"/>
        <w:gridCol w:w="4004"/>
        <w:gridCol w:w="2773"/>
        <w:gridCol w:w="2773"/>
      </w:tblGrid>
      <w:tr w:rsidR="008A6FD8" w:rsidRPr="00700627" w:rsidTr="00F441A1">
        <w:trPr>
          <w:trHeight w:val="321"/>
        </w:trPr>
        <w:tc>
          <w:tcPr>
            <w:tcW w:w="5697" w:type="dxa"/>
            <w:vMerge w:val="restart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9550" w:type="dxa"/>
            <w:gridSpan w:val="3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</w:tr>
      <w:tr w:rsidR="008A6FD8" w:rsidRPr="00700627" w:rsidTr="00F441A1">
        <w:trPr>
          <w:trHeight w:val="346"/>
        </w:trPr>
        <w:tc>
          <w:tcPr>
            <w:tcW w:w="5697" w:type="dxa"/>
            <w:vMerge/>
            <w:shd w:val="clear" w:color="auto" w:fill="auto"/>
          </w:tcPr>
          <w:p w:rsidR="00A47770" w:rsidRPr="00700627" w:rsidRDefault="00A47770" w:rsidP="000051BB"/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A6FD8" w:rsidRPr="00700627" w:rsidTr="00F441A1">
        <w:trPr>
          <w:trHeight w:val="271"/>
        </w:trPr>
        <w:tc>
          <w:tcPr>
            <w:tcW w:w="5697" w:type="dxa"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6FD8" w:rsidRPr="00700627" w:rsidTr="00F441A1">
        <w:trPr>
          <w:trHeight w:val="296"/>
        </w:trPr>
        <w:tc>
          <w:tcPr>
            <w:tcW w:w="5697" w:type="dxa"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Медицинские требования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Допуск к занятиям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Допуск к занятиям</w:t>
            </w: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Допуск к занятиям</w:t>
            </w:r>
          </w:p>
        </w:tc>
      </w:tr>
      <w:tr w:rsidR="008A6FD8" w:rsidRPr="00700627" w:rsidTr="00F441A1">
        <w:trPr>
          <w:trHeight w:val="398"/>
        </w:trPr>
        <w:tc>
          <w:tcPr>
            <w:tcW w:w="5697" w:type="dxa"/>
            <w:vMerge w:val="restart"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Основания для зачисления</w:t>
            </w:r>
            <w:r w:rsidR="008C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(перевода)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Прохождение индивидуального отбора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FD8" w:rsidRPr="00700627" w:rsidTr="00F441A1">
        <w:trPr>
          <w:trHeight w:val="397"/>
        </w:trPr>
        <w:tc>
          <w:tcPr>
            <w:tcW w:w="5697" w:type="dxa"/>
            <w:vMerge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616317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переводных нормативов по ОФП и СФП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616317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переводных нормативов по ОФП и СФП</w:t>
            </w: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переводных нормативов по ОФП</w:t>
            </w:r>
            <w:r w:rsidR="00616317"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СФП</w:t>
            </w:r>
          </w:p>
        </w:tc>
      </w:tr>
      <w:tr w:rsidR="008A6FD8" w:rsidRPr="00700627" w:rsidTr="00F441A1">
        <w:trPr>
          <w:trHeight w:val="568"/>
        </w:trPr>
        <w:tc>
          <w:tcPr>
            <w:tcW w:w="5697" w:type="dxa"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объема тренировочной нагрузки </w:t>
            </w:r>
            <w:proofErr w:type="gramStart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0627">
              <w:rPr>
                <w:rFonts w:ascii="Times New Roman" w:hAnsi="Times New Roman" w:cs="Times New Roman"/>
                <w:sz w:val="24"/>
                <w:szCs w:val="24"/>
              </w:rPr>
              <w:t xml:space="preserve"> % от  тренировочного плана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</w:tr>
      <w:tr w:rsidR="008A6FD8" w:rsidRPr="00700627" w:rsidTr="00F441A1">
        <w:trPr>
          <w:trHeight w:val="296"/>
        </w:trPr>
        <w:tc>
          <w:tcPr>
            <w:tcW w:w="5697" w:type="dxa"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подготовленность (разряд)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FD8" w:rsidRPr="00700627" w:rsidTr="00F441A1">
        <w:trPr>
          <w:trHeight w:val="1086"/>
        </w:trPr>
        <w:tc>
          <w:tcPr>
            <w:tcW w:w="5697" w:type="dxa"/>
            <w:shd w:val="clear" w:color="auto" w:fill="auto"/>
          </w:tcPr>
          <w:p w:rsidR="00A47770" w:rsidRPr="00700627" w:rsidRDefault="00A47770" w:rsidP="000051B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Уровни соревнований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Участие в групповых и школьных соревнованиях</w:t>
            </w:r>
          </w:p>
        </w:tc>
        <w:tc>
          <w:tcPr>
            <w:tcW w:w="2773" w:type="dxa"/>
            <w:vAlign w:val="center"/>
          </w:tcPr>
          <w:p w:rsidR="00A47770" w:rsidRPr="00700627" w:rsidRDefault="00A47770" w:rsidP="00F441A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Участие в групповых и школьных соревнованиях</w:t>
            </w:r>
          </w:p>
        </w:tc>
      </w:tr>
    </w:tbl>
    <w:p w:rsidR="000A4FBA" w:rsidRPr="00700627" w:rsidRDefault="000A4FBA" w:rsidP="000A4FBA"/>
    <w:p w:rsidR="00BB04FC" w:rsidRDefault="00BB04FC" w:rsidP="00BB04FC">
      <w:pPr>
        <w:shd w:val="clear" w:color="auto" w:fill="FFFFFF"/>
        <w:jc w:val="center"/>
        <w:textAlignment w:val="baseline"/>
        <w:outlineLvl w:val="2"/>
        <w:rPr>
          <w:b/>
        </w:rPr>
      </w:pPr>
    </w:p>
    <w:p w:rsidR="00BB04FC" w:rsidRDefault="00BB04FC" w:rsidP="00BB04FC">
      <w:pPr>
        <w:shd w:val="clear" w:color="auto" w:fill="FFFFFF"/>
        <w:jc w:val="center"/>
        <w:textAlignment w:val="baseline"/>
        <w:outlineLvl w:val="2"/>
        <w:rPr>
          <w:b/>
        </w:rPr>
      </w:pPr>
    </w:p>
    <w:p w:rsidR="00BB04FC" w:rsidRDefault="00BB04FC" w:rsidP="00BB04FC">
      <w:pPr>
        <w:shd w:val="clear" w:color="auto" w:fill="FFFFFF"/>
        <w:jc w:val="center"/>
        <w:textAlignment w:val="baseline"/>
        <w:outlineLvl w:val="2"/>
        <w:rPr>
          <w:b/>
        </w:rPr>
      </w:pPr>
    </w:p>
    <w:p w:rsidR="00BB04FC" w:rsidRDefault="00BB04FC" w:rsidP="00BB04FC">
      <w:pPr>
        <w:shd w:val="clear" w:color="auto" w:fill="FFFFFF"/>
        <w:jc w:val="center"/>
        <w:textAlignment w:val="baseline"/>
        <w:outlineLvl w:val="2"/>
        <w:rPr>
          <w:b/>
        </w:rPr>
      </w:pPr>
    </w:p>
    <w:p w:rsidR="00BB04FC" w:rsidRPr="00700627" w:rsidRDefault="00BB04FC" w:rsidP="00BB04FC">
      <w:pPr>
        <w:shd w:val="clear" w:color="auto" w:fill="FFFFFF"/>
        <w:jc w:val="center"/>
        <w:textAlignment w:val="baseline"/>
        <w:outlineLvl w:val="2"/>
        <w:rPr>
          <w:b/>
        </w:rPr>
      </w:pPr>
      <w:r w:rsidRPr="00700627">
        <w:rPr>
          <w:b/>
        </w:rPr>
        <w:lastRenderedPageBreak/>
        <w:t>Нормативы (тесты) по общей физической и специальной физической подготовке</w:t>
      </w:r>
    </w:p>
    <w:p w:rsidR="000A4FBA" w:rsidRPr="00700627" w:rsidRDefault="00BB04FC" w:rsidP="00BB04FC">
      <w:pPr>
        <w:shd w:val="clear" w:color="auto" w:fill="FFFFFF"/>
        <w:jc w:val="center"/>
        <w:textAlignment w:val="baseline"/>
        <w:outlineLvl w:val="2"/>
      </w:pPr>
      <w:r w:rsidRPr="00700627">
        <w:rPr>
          <w:b/>
        </w:rPr>
        <w:t xml:space="preserve">для перевода (зачисления)  в группы на этапы </w:t>
      </w:r>
      <w:r>
        <w:rPr>
          <w:b/>
        </w:rPr>
        <w:t>начальной подготовки</w:t>
      </w:r>
    </w:p>
    <w:p w:rsidR="00BB04FC" w:rsidRPr="00700627" w:rsidRDefault="00BB04FC" w:rsidP="000A4FBA"/>
    <w:p w:rsidR="00A47770" w:rsidRPr="00700627" w:rsidRDefault="00A47770" w:rsidP="000A4F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7"/>
        <w:gridCol w:w="4948"/>
        <w:gridCol w:w="4948"/>
      </w:tblGrid>
      <w:tr w:rsidR="00253161" w:rsidTr="00253161">
        <w:tc>
          <w:tcPr>
            <w:tcW w:w="4947" w:type="dxa"/>
            <w:vMerge w:val="restart"/>
            <w:vAlign w:val="center"/>
          </w:tcPr>
          <w:p w:rsidR="00253161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Развиваемое физическое качество</w:t>
            </w:r>
          </w:p>
        </w:tc>
        <w:tc>
          <w:tcPr>
            <w:tcW w:w="9896" w:type="dxa"/>
            <w:gridSpan w:val="2"/>
            <w:vAlign w:val="center"/>
          </w:tcPr>
          <w:p w:rsidR="00253161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Контрольные упражнения (тесты)</w:t>
            </w:r>
          </w:p>
        </w:tc>
      </w:tr>
      <w:tr w:rsidR="00253161" w:rsidTr="00253161">
        <w:tc>
          <w:tcPr>
            <w:tcW w:w="4947" w:type="dxa"/>
            <w:vMerge/>
            <w:vAlign w:val="center"/>
          </w:tcPr>
          <w:p w:rsidR="00253161" w:rsidRPr="00253161" w:rsidRDefault="00253161" w:rsidP="00253161">
            <w:pPr>
              <w:jc w:val="center"/>
              <w:rPr>
                <w:b/>
              </w:rPr>
            </w:pPr>
          </w:p>
        </w:tc>
        <w:tc>
          <w:tcPr>
            <w:tcW w:w="4948" w:type="dxa"/>
            <w:vAlign w:val="center"/>
          </w:tcPr>
          <w:p w:rsidR="00253161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Юноши</w:t>
            </w:r>
          </w:p>
        </w:tc>
        <w:tc>
          <w:tcPr>
            <w:tcW w:w="4948" w:type="dxa"/>
            <w:vAlign w:val="center"/>
          </w:tcPr>
          <w:p w:rsidR="00253161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Девушки</w:t>
            </w:r>
          </w:p>
        </w:tc>
      </w:tr>
      <w:tr w:rsidR="00BB04FC" w:rsidTr="00253161">
        <w:tc>
          <w:tcPr>
            <w:tcW w:w="4947" w:type="dxa"/>
            <w:vAlign w:val="center"/>
          </w:tcPr>
          <w:p w:rsidR="00BB04FC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Скоростные качества</w:t>
            </w:r>
          </w:p>
        </w:tc>
        <w:tc>
          <w:tcPr>
            <w:tcW w:w="4948" w:type="dxa"/>
            <w:vAlign w:val="center"/>
          </w:tcPr>
          <w:p w:rsidR="00BB04FC" w:rsidRDefault="00253161" w:rsidP="00253161">
            <w:pPr>
              <w:jc w:val="center"/>
            </w:pPr>
            <w:r>
              <w:t>Бег на 30 м</w:t>
            </w:r>
          </w:p>
          <w:p w:rsidR="00253161" w:rsidRDefault="00253161" w:rsidP="00253161">
            <w:pPr>
              <w:jc w:val="center"/>
            </w:pPr>
            <w:r>
              <w:t>(не более 6 с)</w:t>
            </w: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>Бег на 30 м</w:t>
            </w:r>
          </w:p>
          <w:p w:rsidR="00BB04FC" w:rsidRDefault="00253161" w:rsidP="00253161">
            <w:pPr>
              <w:jc w:val="center"/>
            </w:pPr>
            <w:r>
              <w:t>(не более 6,6 с)</w:t>
            </w:r>
          </w:p>
        </w:tc>
      </w:tr>
      <w:tr w:rsidR="00BB04FC" w:rsidTr="00253161">
        <w:tc>
          <w:tcPr>
            <w:tcW w:w="4947" w:type="dxa"/>
            <w:vAlign w:val="center"/>
          </w:tcPr>
          <w:p w:rsidR="00BB04FC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Координация</w:t>
            </w:r>
          </w:p>
        </w:tc>
        <w:tc>
          <w:tcPr>
            <w:tcW w:w="4948" w:type="dxa"/>
            <w:vAlign w:val="center"/>
          </w:tcPr>
          <w:p w:rsidR="00BB04FC" w:rsidRDefault="00253161" w:rsidP="00253161">
            <w:pPr>
              <w:jc w:val="center"/>
            </w:pPr>
            <w:r>
              <w:t>Челночный бег 5х6 м</w:t>
            </w:r>
          </w:p>
          <w:p w:rsidR="00253161" w:rsidRDefault="00253161" w:rsidP="00253161">
            <w:pPr>
              <w:jc w:val="center"/>
            </w:pPr>
            <w:r>
              <w:t>(не более 12 с)</w:t>
            </w: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>Челночный бег 5х6 м</w:t>
            </w:r>
          </w:p>
          <w:p w:rsidR="00BB04FC" w:rsidRDefault="00253161" w:rsidP="00253161">
            <w:pPr>
              <w:jc w:val="center"/>
            </w:pPr>
            <w:r>
              <w:t>(не более 12,5 с)</w:t>
            </w:r>
          </w:p>
        </w:tc>
      </w:tr>
      <w:tr w:rsidR="00253161" w:rsidTr="00253161">
        <w:tc>
          <w:tcPr>
            <w:tcW w:w="4947" w:type="dxa"/>
            <w:vMerge w:val="restart"/>
            <w:vAlign w:val="center"/>
          </w:tcPr>
          <w:p w:rsidR="00253161" w:rsidRPr="00253161" w:rsidRDefault="00253161" w:rsidP="00253161">
            <w:pPr>
              <w:jc w:val="center"/>
              <w:rPr>
                <w:b/>
              </w:rPr>
            </w:pPr>
            <w:r w:rsidRPr="00253161">
              <w:rPr>
                <w:b/>
              </w:rPr>
              <w:t>Скоростно</w:t>
            </w:r>
            <w:r>
              <w:rPr>
                <w:b/>
              </w:rPr>
              <w:t xml:space="preserve"> - сил</w:t>
            </w:r>
            <w:r w:rsidRPr="00253161">
              <w:rPr>
                <w:b/>
              </w:rPr>
              <w:t>овые качества</w:t>
            </w: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>Броско мяча весом 1 кг из-за головы двумя руками стоя</w:t>
            </w:r>
          </w:p>
          <w:p w:rsidR="00253161" w:rsidRDefault="00253161" w:rsidP="00253161">
            <w:pPr>
              <w:jc w:val="center"/>
            </w:pPr>
            <w:r>
              <w:t>(не менее 8 м)</w:t>
            </w: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>Броско мяча весом 1 кг из-за головы двумя руками стоя</w:t>
            </w:r>
          </w:p>
          <w:p w:rsidR="00253161" w:rsidRDefault="00253161" w:rsidP="00253161">
            <w:pPr>
              <w:jc w:val="center"/>
            </w:pPr>
            <w:r>
              <w:t>(не менее 6 м)</w:t>
            </w:r>
          </w:p>
        </w:tc>
      </w:tr>
      <w:tr w:rsidR="00253161" w:rsidTr="00253161">
        <w:tc>
          <w:tcPr>
            <w:tcW w:w="4947" w:type="dxa"/>
            <w:vMerge/>
            <w:vAlign w:val="center"/>
          </w:tcPr>
          <w:p w:rsidR="00253161" w:rsidRDefault="00253161" w:rsidP="00253161">
            <w:pPr>
              <w:jc w:val="center"/>
            </w:pP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>Прыжок в длину с места</w:t>
            </w:r>
          </w:p>
          <w:p w:rsidR="00253161" w:rsidRDefault="00253161" w:rsidP="00253161">
            <w:pPr>
              <w:jc w:val="center"/>
            </w:pPr>
            <w:r>
              <w:t>(не менее 140 см)</w:t>
            </w: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>Прыжок в длину с места</w:t>
            </w:r>
          </w:p>
          <w:p w:rsidR="00253161" w:rsidRDefault="00253161" w:rsidP="00253161">
            <w:pPr>
              <w:jc w:val="center"/>
            </w:pPr>
            <w:r>
              <w:t>(не менее 130 см)</w:t>
            </w:r>
          </w:p>
        </w:tc>
      </w:tr>
      <w:tr w:rsidR="00253161" w:rsidTr="00253161">
        <w:tc>
          <w:tcPr>
            <w:tcW w:w="4947" w:type="dxa"/>
            <w:vMerge/>
            <w:vAlign w:val="center"/>
          </w:tcPr>
          <w:p w:rsidR="00253161" w:rsidRDefault="00253161" w:rsidP="00253161">
            <w:pPr>
              <w:jc w:val="center"/>
            </w:pP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 xml:space="preserve">Прыжок в верх с места </w:t>
            </w:r>
            <w:proofErr w:type="gramStart"/>
            <w:r>
              <w:t>со</w:t>
            </w:r>
            <w:proofErr w:type="gramEnd"/>
            <w:r>
              <w:t xml:space="preserve"> взмахом руками</w:t>
            </w:r>
          </w:p>
          <w:p w:rsidR="00253161" w:rsidRDefault="00253161" w:rsidP="00253161">
            <w:pPr>
              <w:jc w:val="center"/>
            </w:pPr>
            <w:r>
              <w:t>(не менее 36 см)</w:t>
            </w:r>
          </w:p>
        </w:tc>
        <w:tc>
          <w:tcPr>
            <w:tcW w:w="4948" w:type="dxa"/>
            <w:vAlign w:val="center"/>
          </w:tcPr>
          <w:p w:rsidR="00253161" w:rsidRDefault="00253161" w:rsidP="00253161">
            <w:pPr>
              <w:jc w:val="center"/>
            </w:pPr>
            <w:r>
              <w:t xml:space="preserve">Прыжок в верх с места </w:t>
            </w:r>
            <w:proofErr w:type="gramStart"/>
            <w:r>
              <w:t>со</w:t>
            </w:r>
            <w:proofErr w:type="gramEnd"/>
            <w:r>
              <w:t xml:space="preserve"> взмахом руками</w:t>
            </w:r>
          </w:p>
          <w:p w:rsidR="00253161" w:rsidRDefault="00253161" w:rsidP="00253161">
            <w:pPr>
              <w:jc w:val="center"/>
            </w:pPr>
            <w:r>
              <w:t>(не менее 30 см)</w:t>
            </w:r>
          </w:p>
        </w:tc>
      </w:tr>
    </w:tbl>
    <w:p w:rsidR="00A47770" w:rsidRPr="00700627" w:rsidRDefault="00A47770" w:rsidP="000A4FBA"/>
    <w:p w:rsidR="00253161" w:rsidRDefault="00253161" w:rsidP="00A47770">
      <w:pPr>
        <w:shd w:val="clear" w:color="auto" w:fill="FFFFFF"/>
        <w:ind w:firstLine="323"/>
        <w:jc w:val="center"/>
        <w:rPr>
          <w:rStyle w:val="11"/>
          <w:b/>
          <w:color w:val="000000"/>
          <w:u w:val="single"/>
        </w:rPr>
      </w:pPr>
    </w:p>
    <w:p w:rsidR="00253161" w:rsidRPr="00253161" w:rsidRDefault="00253161" w:rsidP="00253161">
      <w:pPr>
        <w:shd w:val="clear" w:color="auto" w:fill="FFFFFF"/>
        <w:spacing w:after="200" w:line="276" w:lineRule="auto"/>
        <w:rPr>
          <w:b/>
          <w:bCs/>
          <w:color w:val="000000"/>
          <w:spacing w:val="-3"/>
        </w:rPr>
      </w:pPr>
      <w:r w:rsidRPr="00253161">
        <w:rPr>
          <w:b/>
          <w:color w:val="000000"/>
          <w:spacing w:val="-3"/>
        </w:rPr>
        <w:t>Результаты тестирования:</w:t>
      </w:r>
    </w:p>
    <w:p w:rsidR="00253161" w:rsidRPr="005A3004" w:rsidRDefault="00253161" w:rsidP="00253161">
      <w:pPr>
        <w:widowControl w:val="0"/>
        <w:shd w:val="clear" w:color="auto" w:fill="FFFFFF"/>
        <w:suppressAutoHyphens/>
        <w:spacing w:after="200" w:line="100" w:lineRule="atLeast"/>
        <w:jc w:val="both"/>
        <w:textAlignment w:val="baseline"/>
        <w:rPr>
          <w:color w:val="000000"/>
          <w:spacing w:val="-3"/>
        </w:rPr>
      </w:pPr>
      <w:r w:rsidRPr="00253161">
        <w:rPr>
          <w:b/>
          <w:color w:val="000000"/>
          <w:spacing w:val="-3"/>
        </w:rPr>
        <w:t>1.</w:t>
      </w:r>
      <w:r w:rsidRPr="00253161">
        <w:rPr>
          <w:color w:val="000000"/>
          <w:spacing w:val="-3"/>
        </w:rPr>
        <w:t>Для зачисления необходимо набрать минимальное количе</w:t>
      </w:r>
      <w:r w:rsidR="005A3004">
        <w:rPr>
          <w:color w:val="000000"/>
          <w:spacing w:val="-3"/>
        </w:rPr>
        <w:t>ство баллов – 3; максимальное – 5</w:t>
      </w:r>
      <w:r w:rsidRPr="00253161">
        <w:rPr>
          <w:color w:val="000000"/>
          <w:spacing w:val="-3"/>
        </w:rPr>
        <w:t xml:space="preserve">; </w:t>
      </w:r>
    </w:p>
    <w:p w:rsidR="00253161" w:rsidRPr="00253161" w:rsidRDefault="00253161" w:rsidP="00253161">
      <w:pPr>
        <w:widowControl w:val="0"/>
        <w:shd w:val="clear" w:color="auto" w:fill="FFFFFF"/>
        <w:suppressAutoHyphens/>
        <w:spacing w:after="200" w:line="100" w:lineRule="atLeast"/>
        <w:jc w:val="both"/>
        <w:textAlignment w:val="baseline"/>
        <w:rPr>
          <w:bCs/>
          <w:color w:val="000000"/>
          <w:spacing w:val="-3"/>
        </w:rPr>
      </w:pPr>
      <w:r w:rsidRPr="00253161">
        <w:rPr>
          <w:b/>
          <w:bCs/>
          <w:color w:val="000000"/>
          <w:spacing w:val="-3"/>
        </w:rPr>
        <w:t>2.</w:t>
      </w:r>
      <w:r w:rsidRPr="00253161">
        <w:rPr>
          <w:color w:val="000000"/>
          <w:spacing w:val="-3"/>
        </w:rPr>
        <w:t>За каждое упражнение начисляются баллы: «1 балл»- выполнил, «0 баллов»- не выполнил.</w:t>
      </w:r>
    </w:p>
    <w:p w:rsidR="00253161" w:rsidRDefault="00253161" w:rsidP="00253161">
      <w:pPr>
        <w:shd w:val="clear" w:color="auto" w:fill="FFFFFF"/>
        <w:rPr>
          <w:bCs/>
          <w:color w:val="000000"/>
          <w:spacing w:val="-3"/>
        </w:rPr>
      </w:pPr>
      <w:r w:rsidRPr="00253161">
        <w:rPr>
          <w:b/>
          <w:bCs/>
          <w:color w:val="000000"/>
          <w:spacing w:val="-3"/>
        </w:rPr>
        <w:t>3.</w:t>
      </w:r>
      <w:r w:rsidRPr="00253161">
        <w:rPr>
          <w:bCs/>
          <w:color w:val="000000"/>
          <w:spacing w:val="-3"/>
        </w:rPr>
        <w:t>При одинаковом количестве набранных баллов, приоритетом считается наилучшее время, показанное в</w:t>
      </w:r>
      <w:r w:rsidR="005A3004">
        <w:rPr>
          <w:bCs/>
          <w:color w:val="000000"/>
          <w:spacing w:val="-3"/>
        </w:rPr>
        <w:t xml:space="preserve"> беге на 3</w:t>
      </w:r>
      <w:r w:rsidRPr="00253161">
        <w:rPr>
          <w:bCs/>
          <w:color w:val="000000"/>
          <w:spacing w:val="-3"/>
        </w:rPr>
        <w:t xml:space="preserve">0 м, далее – результат </w:t>
      </w:r>
      <w:r w:rsidR="005A3004">
        <w:rPr>
          <w:bCs/>
          <w:color w:val="000000"/>
          <w:spacing w:val="-3"/>
        </w:rPr>
        <w:t>челночного бега 5х6 м.</w:t>
      </w:r>
    </w:p>
    <w:p w:rsidR="005A3004" w:rsidRDefault="005A3004" w:rsidP="00253161">
      <w:pPr>
        <w:shd w:val="clear" w:color="auto" w:fill="FFFFFF"/>
        <w:rPr>
          <w:bCs/>
          <w:color w:val="000000"/>
          <w:spacing w:val="-3"/>
        </w:rPr>
      </w:pPr>
    </w:p>
    <w:p w:rsidR="005A3004" w:rsidRDefault="005A3004" w:rsidP="00253161">
      <w:pPr>
        <w:shd w:val="clear" w:color="auto" w:fill="FFFFFF"/>
        <w:rPr>
          <w:bCs/>
          <w:color w:val="000000"/>
          <w:spacing w:val="-3"/>
        </w:rPr>
      </w:pPr>
    </w:p>
    <w:p w:rsidR="005A3004" w:rsidRDefault="005A3004" w:rsidP="00253161">
      <w:pPr>
        <w:shd w:val="clear" w:color="auto" w:fill="FFFFFF"/>
        <w:rPr>
          <w:bCs/>
          <w:color w:val="000000"/>
          <w:spacing w:val="-3"/>
        </w:rPr>
      </w:pPr>
    </w:p>
    <w:p w:rsidR="005A3004" w:rsidRDefault="005A3004" w:rsidP="00253161">
      <w:pPr>
        <w:shd w:val="clear" w:color="auto" w:fill="FFFFFF"/>
        <w:rPr>
          <w:bCs/>
          <w:color w:val="000000"/>
          <w:spacing w:val="-3"/>
        </w:rPr>
      </w:pPr>
    </w:p>
    <w:p w:rsidR="005A3004" w:rsidRDefault="005A3004" w:rsidP="00253161">
      <w:pPr>
        <w:shd w:val="clear" w:color="auto" w:fill="FFFFFF"/>
        <w:rPr>
          <w:bCs/>
          <w:color w:val="000000"/>
          <w:spacing w:val="-3"/>
        </w:rPr>
      </w:pPr>
    </w:p>
    <w:p w:rsidR="005A3004" w:rsidRDefault="005A3004" w:rsidP="00253161">
      <w:pPr>
        <w:shd w:val="clear" w:color="auto" w:fill="FFFFFF"/>
        <w:rPr>
          <w:bCs/>
          <w:color w:val="000000"/>
          <w:spacing w:val="-3"/>
        </w:rPr>
      </w:pPr>
    </w:p>
    <w:p w:rsidR="005A3004" w:rsidRDefault="005A3004" w:rsidP="00253161">
      <w:pPr>
        <w:shd w:val="clear" w:color="auto" w:fill="FFFFFF"/>
        <w:rPr>
          <w:rStyle w:val="11"/>
          <w:b/>
          <w:color w:val="000000"/>
          <w:u w:val="single"/>
        </w:rPr>
      </w:pPr>
    </w:p>
    <w:p w:rsidR="00253161" w:rsidRDefault="00253161" w:rsidP="00A47770">
      <w:pPr>
        <w:shd w:val="clear" w:color="auto" w:fill="FFFFFF"/>
        <w:ind w:firstLine="323"/>
        <w:jc w:val="center"/>
        <w:rPr>
          <w:rStyle w:val="11"/>
          <w:b/>
          <w:color w:val="000000"/>
          <w:u w:val="single"/>
        </w:rPr>
      </w:pPr>
    </w:p>
    <w:p w:rsidR="00253161" w:rsidRDefault="00253161" w:rsidP="00A47770">
      <w:pPr>
        <w:shd w:val="clear" w:color="auto" w:fill="FFFFFF"/>
        <w:ind w:firstLine="323"/>
        <w:jc w:val="center"/>
        <w:rPr>
          <w:rStyle w:val="11"/>
          <w:b/>
          <w:color w:val="000000"/>
          <w:u w:val="single"/>
        </w:rPr>
      </w:pPr>
    </w:p>
    <w:p w:rsidR="00A47770" w:rsidRPr="00F441A1" w:rsidRDefault="00A47770" w:rsidP="00A47770">
      <w:pPr>
        <w:shd w:val="clear" w:color="auto" w:fill="FFFFFF"/>
        <w:ind w:firstLine="323"/>
        <w:jc w:val="center"/>
        <w:rPr>
          <w:rStyle w:val="11"/>
          <w:b/>
          <w:bCs/>
          <w:color w:val="000000"/>
          <w:u w:val="single"/>
        </w:rPr>
      </w:pPr>
      <w:r w:rsidRPr="00F441A1">
        <w:rPr>
          <w:rStyle w:val="11"/>
          <w:b/>
          <w:color w:val="000000"/>
          <w:u w:val="single"/>
        </w:rPr>
        <w:lastRenderedPageBreak/>
        <w:t>УЧЕБНО-ТРЕНИРОВОЧНАЯ ПОДГОТОВКА</w:t>
      </w:r>
    </w:p>
    <w:p w:rsidR="00A47770" w:rsidRPr="00F441A1" w:rsidRDefault="00A47770" w:rsidP="00A47770">
      <w:pPr>
        <w:jc w:val="center"/>
        <w:rPr>
          <w:rStyle w:val="11"/>
          <w:b/>
        </w:rPr>
      </w:pPr>
      <w:r w:rsidRPr="00F441A1">
        <w:rPr>
          <w:rStyle w:val="11"/>
          <w:b/>
        </w:rPr>
        <w:t>Требования по зачислению в группы и перевода по годам обучения на этапе учебно-тренировочной подготовки</w:t>
      </w:r>
    </w:p>
    <w:p w:rsidR="00CD7110" w:rsidRPr="00700627" w:rsidRDefault="00CD7110" w:rsidP="00A47770">
      <w:pPr>
        <w:jc w:val="center"/>
        <w:rPr>
          <w:rStyle w:val="11"/>
        </w:rPr>
      </w:pPr>
    </w:p>
    <w:p w:rsidR="00A47770" w:rsidRPr="0074182D" w:rsidRDefault="00CD7110" w:rsidP="0074182D">
      <w:pPr>
        <w:pStyle w:val="af0"/>
        <w:jc w:val="right"/>
        <w:rPr>
          <w:rStyle w:val="11"/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441A1">
        <w:rPr>
          <w:rStyle w:val="11"/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Таблица № 12</w:t>
      </w:r>
    </w:p>
    <w:tbl>
      <w:tblPr>
        <w:tblW w:w="1545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1"/>
        <w:gridCol w:w="3018"/>
        <w:gridCol w:w="2552"/>
        <w:gridCol w:w="2551"/>
        <w:gridCol w:w="2552"/>
        <w:gridCol w:w="2268"/>
      </w:tblGrid>
      <w:tr w:rsidR="008A6FD8" w:rsidRPr="00700627" w:rsidTr="004C7799">
        <w:trPr>
          <w:trHeight w:val="326"/>
        </w:trPr>
        <w:tc>
          <w:tcPr>
            <w:tcW w:w="2511" w:type="dxa"/>
            <w:vMerge w:val="restart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2941" w:type="dxa"/>
            <w:gridSpan w:val="5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этап</w:t>
            </w:r>
          </w:p>
        </w:tc>
      </w:tr>
      <w:tr w:rsidR="008A6FD8" w:rsidRPr="00700627" w:rsidTr="004C7799">
        <w:trPr>
          <w:trHeight w:val="464"/>
        </w:trPr>
        <w:tc>
          <w:tcPr>
            <w:tcW w:w="2511" w:type="dxa"/>
            <w:vMerge/>
            <w:shd w:val="clear" w:color="auto" w:fill="auto"/>
          </w:tcPr>
          <w:p w:rsidR="00A47770" w:rsidRPr="00700627" w:rsidRDefault="00A47770" w:rsidP="000051BB">
            <w:pPr>
              <w:jc w:val="center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специализация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Углубленная специализация</w:t>
            </w:r>
          </w:p>
        </w:tc>
      </w:tr>
      <w:tr w:rsidR="008A6FD8" w:rsidRPr="00700627" w:rsidTr="0074182D">
        <w:trPr>
          <w:trHeight w:val="464"/>
        </w:trPr>
        <w:tc>
          <w:tcPr>
            <w:tcW w:w="2511" w:type="dxa"/>
            <w:shd w:val="clear" w:color="auto" w:fill="auto"/>
          </w:tcPr>
          <w:p w:rsidR="00A47770" w:rsidRPr="00700627" w:rsidRDefault="00F8003A" w:rsidP="000051BB">
            <w:pPr>
              <w:jc w:val="center"/>
            </w:pPr>
            <w:r w:rsidRPr="00700627">
              <w:t>Год обучения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</w:tr>
      <w:tr w:rsidR="008A6FD8" w:rsidRPr="00700627" w:rsidTr="0074182D">
        <w:trPr>
          <w:trHeight w:val="732"/>
        </w:trPr>
        <w:tc>
          <w:tcPr>
            <w:tcW w:w="2511" w:type="dxa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возраст для зачисления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770" w:rsidRPr="00700627" w:rsidRDefault="00A47770" w:rsidP="0074182D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16-17</w:t>
            </w:r>
          </w:p>
        </w:tc>
      </w:tr>
      <w:tr w:rsidR="008A6FD8" w:rsidRPr="00700627" w:rsidTr="004C7799">
        <w:trPr>
          <w:trHeight w:val="881"/>
        </w:trPr>
        <w:tc>
          <w:tcPr>
            <w:tcW w:w="2511" w:type="dxa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требования</w:t>
            </w:r>
          </w:p>
        </w:tc>
        <w:tc>
          <w:tcPr>
            <w:tcW w:w="3018" w:type="dxa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 к занятиям</w:t>
            </w:r>
          </w:p>
        </w:tc>
        <w:tc>
          <w:tcPr>
            <w:tcW w:w="2552" w:type="dxa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 к занятиям</w:t>
            </w:r>
          </w:p>
        </w:tc>
        <w:tc>
          <w:tcPr>
            <w:tcW w:w="2551" w:type="dxa"/>
            <w:shd w:val="clear" w:color="auto" w:fill="auto"/>
          </w:tcPr>
          <w:p w:rsidR="00A47770" w:rsidRPr="00700627" w:rsidRDefault="00A4777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обследование</w:t>
            </w:r>
          </w:p>
          <w:p w:rsidR="00A47770" w:rsidRPr="00700627" w:rsidRDefault="00CD711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7770"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раза в год</w:t>
            </w:r>
          </w:p>
        </w:tc>
        <w:tc>
          <w:tcPr>
            <w:tcW w:w="2552" w:type="dxa"/>
            <w:shd w:val="clear" w:color="auto" w:fill="auto"/>
          </w:tcPr>
          <w:p w:rsidR="00A47770" w:rsidRPr="00700627" w:rsidRDefault="00CD711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обследование 2</w:t>
            </w:r>
            <w:r w:rsidR="00A47770"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раза в год</w:t>
            </w:r>
          </w:p>
        </w:tc>
        <w:tc>
          <w:tcPr>
            <w:tcW w:w="2268" w:type="dxa"/>
            <w:shd w:val="clear" w:color="auto" w:fill="auto"/>
          </w:tcPr>
          <w:p w:rsidR="00A47770" w:rsidRPr="00700627" w:rsidRDefault="00CD7110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обследование 2</w:t>
            </w:r>
            <w:r w:rsidR="00A47770"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раза в год</w:t>
            </w:r>
          </w:p>
        </w:tc>
      </w:tr>
      <w:tr w:rsidR="004C7799" w:rsidRPr="00700627" w:rsidTr="004360D8">
        <w:trPr>
          <w:trHeight w:val="1188"/>
        </w:trPr>
        <w:tc>
          <w:tcPr>
            <w:tcW w:w="2511" w:type="dxa"/>
            <w:vMerge w:val="restart"/>
            <w:shd w:val="clear" w:color="auto" w:fill="auto"/>
          </w:tcPr>
          <w:p w:rsidR="004C7799" w:rsidRPr="00700627" w:rsidRDefault="004C7799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для зачисления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4C7799" w:rsidRPr="00700627" w:rsidRDefault="004C7799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7799" w:rsidRPr="00700627" w:rsidRDefault="004C7799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ОФП, СФП, технико</w:t>
            </w:r>
            <w:r w:rsidR="00670A52" w:rsidRPr="00700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тактической подготовки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4C7799" w:rsidRPr="00700627" w:rsidRDefault="004C7799" w:rsidP="000051B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799" w:rsidRPr="00700627" w:rsidRDefault="004C7799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627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ОФП СФП, ТТП, интегральной подготовке</w:t>
            </w:r>
          </w:p>
        </w:tc>
      </w:tr>
      <w:tr w:rsidR="008A6FD8" w:rsidRPr="00700627" w:rsidTr="004C7799">
        <w:trPr>
          <w:trHeight w:val="148"/>
        </w:trPr>
        <w:tc>
          <w:tcPr>
            <w:tcW w:w="2511" w:type="dxa"/>
            <w:vMerge/>
            <w:shd w:val="clear" w:color="auto" w:fill="auto"/>
          </w:tcPr>
          <w:p w:rsidR="00A47770" w:rsidRPr="00700627" w:rsidRDefault="00A47770" w:rsidP="000051BB">
            <w:pPr>
              <w:jc w:val="center"/>
            </w:pPr>
          </w:p>
        </w:tc>
        <w:tc>
          <w:tcPr>
            <w:tcW w:w="3018" w:type="dxa"/>
            <w:shd w:val="clear" w:color="auto" w:fill="auto"/>
          </w:tcPr>
          <w:p w:rsidR="00A47770" w:rsidRPr="00700627" w:rsidRDefault="00E806BF" w:rsidP="000051BB">
            <w:pPr>
              <w:snapToGri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47770" w:rsidRPr="00F441A1" w:rsidRDefault="00E806BF" w:rsidP="000051BB">
            <w:pPr>
              <w:snapToGrid w:val="0"/>
              <w:jc w:val="center"/>
              <w:rPr>
                <w:color w:val="000000"/>
              </w:rPr>
            </w:pPr>
            <w:r w:rsidRPr="00F441A1">
              <w:rPr>
                <w:color w:val="000000"/>
              </w:rPr>
              <w:t>3</w:t>
            </w:r>
            <w:r w:rsidR="00A47770" w:rsidRPr="00F441A1">
              <w:rPr>
                <w:color w:val="000000"/>
              </w:rPr>
              <w:t xml:space="preserve"> юн</w:t>
            </w:r>
          </w:p>
        </w:tc>
        <w:tc>
          <w:tcPr>
            <w:tcW w:w="2551" w:type="dxa"/>
            <w:shd w:val="clear" w:color="auto" w:fill="auto"/>
          </w:tcPr>
          <w:p w:rsidR="00A47770" w:rsidRPr="00F441A1" w:rsidRDefault="00E806BF" w:rsidP="004C7799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</w:t>
            </w:r>
            <w:r w:rsidR="00A47770" w:rsidRPr="00F44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7799" w:rsidRPr="00F44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</w:t>
            </w:r>
          </w:p>
        </w:tc>
        <w:tc>
          <w:tcPr>
            <w:tcW w:w="2552" w:type="dxa"/>
            <w:shd w:val="clear" w:color="auto" w:fill="auto"/>
          </w:tcPr>
          <w:p w:rsidR="00A47770" w:rsidRPr="00F441A1" w:rsidRDefault="00E806BF" w:rsidP="00E806BF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разряд</w:t>
            </w:r>
          </w:p>
        </w:tc>
        <w:tc>
          <w:tcPr>
            <w:tcW w:w="2268" w:type="dxa"/>
            <w:shd w:val="clear" w:color="auto" w:fill="auto"/>
          </w:tcPr>
          <w:p w:rsidR="00A47770" w:rsidRPr="00F441A1" w:rsidRDefault="00792F3B" w:rsidP="000051B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7770" w:rsidRPr="00F44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разряд</w:t>
            </w:r>
          </w:p>
        </w:tc>
      </w:tr>
      <w:tr w:rsidR="008A6FD8" w:rsidRPr="00700627" w:rsidTr="004C7799">
        <w:trPr>
          <w:trHeight w:val="148"/>
        </w:trPr>
        <w:tc>
          <w:tcPr>
            <w:tcW w:w="2511" w:type="dxa"/>
            <w:vMerge/>
            <w:shd w:val="clear" w:color="auto" w:fill="auto"/>
          </w:tcPr>
          <w:p w:rsidR="00A47770" w:rsidRPr="00700627" w:rsidRDefault="00A47770" w:rsidP="000051BB">
            <w:pPr>
              <w:jc w:val="center"/>
            </w:pPr>
          </w:p>
        </w:tc>
        <w:tc>
          <w:tcPr>
            <w:tcW w:w="3018" w:type="dxa"/>
            <w:shd w:val="clear" w:color="auto" w:fill="auto"/>
          </w:tcPr>
          <w:p w:rsidR="00A47770" w:rsidRPr="00700627" w:rsidRDefault="00A47770" w:rsidP="000051BB">
            <w:pPr>
              <w:snapToGri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Участие в городских соревнованиях  (не менее 4-х)</w:t>
            </w:r>
          </w:p>
        </w:tc>
        <w:tc>
          <w:tcPr>
            <w:tcW w:w="2552" w:type="dxa"/>
            <w:shd w:val="clear" w:color="auto" w:fill="auto"/>
          </w:tcPr>
          <w:p w:rsidR="00A47770" w:rsidRPr="00700627" w:rsidRDefault="00A47770" w:rsidP="000051BB">
            <w:pPr>
              <w:snapToGrid w:val="0"/>
              <w:jc w:val="center"/>
              <w:rPr>
                <w:color w:val="000000"/>
              </w:rPr>
            </w:pPr>
            <w:r w:rsidRPr="00700627">
              <w:rPr>
                <w:color w:val="000000"/>
              </w:rPr>
              <w:t>Участие в соревнованиях (не менее 4-х)</w:t>
            </w:r>
          </w:p>
        </w:tc>
        <w:tc>
          <w:tcPr>
            <w:tcW w:w="2551" w:type="dxa"/>
            <w:shd w:val="clear" w:color="auto" w:fill="auto"/>
          </w:tcPr>
          <w:p w:rsidR="00A47770" w:rsidRPr="00700627" w:rsidRDefault="00A47770" w:rsidP="000051BB">
            <w:pPr>
              <w:jc w:val="center"/>
            </w:pPr>
            <w:r w:rsidRPr="00700627">
              <w:rPr>
                <w:color w:val="000000"/>
              </w:rPr>
              <w:t>Участие в соревнованиях (не менее 5-х)</w:t>
            </w:r>
          </w:p>
        </w:tc>
        <w:tc>
          <w:tcPr>
            <w:tcW w:w="2552" w:type="dxa"/>
            <w:shd w:val="clear" w:color="auto" w:fill="auto"/>
          </w:tcPr>
          <w:p w:rsidR="00A47770" w:rsidRPr="00700627" w:rsidRDefault="00A47770" w:rsidP="000051BB">
            <w:pPr>
              <w:jc w:val="center"/>
            </w:pPr>
            <w:r w:rsidRPr="00700627">
              <w:rPr>
                <w:color w:val="000000"/>
              </w:rPr>
              <w:t>Участие в соревнованиях (не менее 5-х)</w:t>
            </w:r>
          </w:p>
        </w:tc>
        <w:tc>
          <w:tcPr>
            <w:tcW w:w="2268" w:type="dxa"/>
            <w:shd w:val="clear" w:color="auto" w:fill="auto"/>
          </w:tcPr>
          <w:p w:rsidR="00A47770" w:rsidRPr="00700627" w:rsidRDefault="00A47770" w:rsidP="000051BB">
            <w:pPr>
              <w:jc w:val="center"/>
            </w:pPr>
            <w:r w:rsidRPr="00700627">
              <w:rPr>
                <w:color w:val="000000"/>
              </w:rPr>
              <w:t>Участие в соревнованиях (не менее 5-х)</w:t>
            </w:r>
          </w:p>
        </w:tc>
      </w:tr>
    </w:tbl>
    <w:p w:rsidR="00CD7110" w:rsidRPr="00700627" w:rsidRDefault="00CD7110" w:rsidP="00CD7110">
      <w:pPr>
        <w:shd w:val="clear" w:color="auto" w:fill="FFFFFF"/>
        <w:jc w:val="center"/>
        <w:textAlignment w:val="baseline"/>
        <w:outlineLvl w:val="2"/>
        <w:rPr>
          <w:b/>
        </w:rPr>
      </w:pPr>
    </w:p>
    <w:p w:rsidR="00CD7110" w:rsidRPr="00700627" w:rsidRDefault="00CD7110" w:rsidP="00CD7110">
      <w:pPr>
        <w:shd w:val="clear" w:color="auto" w:fill="FFFFFF"/>
        <w:jc w:val="center"/>
        <w:textAlignment w:val="baseline"/>
        <w:outlineLvl w:val="2"/>
        <w:rPr>
          <w:b/>
        </w:rPr>
      </w:pPr>
    </w:p>
    <w:p w:rsidR="0074182D" w:rsidRDefault="0074182D">
      <w:pPr>
        <w:rPr>
          <w:b/>
        </w:rPr>
      </w:pPr>
      <w:r>
        <w:rPr>
          <w:b/>
        </w:rPr>
        <w:br w:type="page"/>
      </w:r>
    </w:p>
    <w:p w:rsidR="000A4FBA" w:rsidRPr="00700627" w:rsidRDefault="000A4FBA" w:rsidP="00CD7110">
      <w:pPr>
        <w:shd w:val="clear" w:color="auto" w:fill="FFFFFF"/>
        <w:jc w:val="center"/>
        <w:textAlignment w:val="baseline"/>
        <w:outlineLvl w:val="2"/>
        <w:rPr>
          <w:b/>
        </w:rPr>
      </w:pPr>
      <w:r w:rsidRPr="00700627">
        <w:rPr>
          <w:b/>
        </w:rPr>
        <w:lastRenderedPageBreak/>
        <w:t>Нормативы (тесты) по общей физической и специальной физической подготовке</w:t>
      </w:r>
    </w:p>
    <w:p w:rsidR="000A4FBA" w:rsidRPr="00700627" w:rsidRDefault="000A4FBA" w:rsidP="00616317">
      <w:pPr>
        <w:shd w:val="clear" w:color="auto" w:fill="FFFFFF"/>
        <w:jc w:val="center"/>
        <w:textAlignment w:val="baseline"/>
        <w:outlineLvl w:val="2"/>
        <w:rPr>
          <w:b/>
        </w:rPr>
      </w:pPr>
      <w:r w:rsidRPr="00700627">
        <w:rPr>
          <w:b/>
        </w:rPr>
        <w:t xml:space="preserve">для перевода (зачисления)  в группы на этапы спортивной подготовки </w:t>
      </w:r>
    </w:p>
    <w:p w:rsidR="009F0F29" w:rsidRDefault="009F0F29" w:rsidP="00616317">
      <w:pPr>
        <w:pStyle w:val="aa"/>
        <w:rPr>
          <w:rFonts w:ascii="Times New Roman" w:hAnsi="Times New Roman"/>
          <w:b/>
        </w:rPr>
      </w:pPr>
    </w:p>
    <w:p w:rsidR="00616317" w:rsidRPr="0074182D" w:rsidRDefault="000A4FBA" w:rsidP="00616317">
      <w:pPr>
        <w:pStyle w:val="aa"/>
        <w:rPr>
          <w:rStyle w:val="a7"/>
          <w:rFonts w:ascii="Times New Roman" w:hAnsi="Times New Roman"/>
        </w:rPr>
      </w:pPr>
      <w:r w:rsidRPr="0074182D">
        <w:rPr>
          <w:rFonts w:ascii="Times New Roman" w:hAnsi="Times New Roman"/>
          <w:b/>
        </w:rPr>
        <w:t>ЮНОШИ</w:t>
      </w:r>
    </w:p>
    <w:p w:rsidR="00616317" w:rsidRPr="00F441A1" w:rsidRDefault="00616317" w:rsidP="00616317">
      <w:pPr>
        <w:jc w:val="right"/>
        <w:rPr>
          <w:b/>
        </w:rPr>
      </w:pPr>
      <w:r w:rsidRPr="00F441A1">
        <w:rPr>
          <w:b/>
        </w:rPr>
        <w:t xml:space="preserve">Таблица № </w:t>
      </w:r>
      <w:r w:rsidR="00CD7110" w:rsidRPr="00F441A1">
        <w:rPr>
          <w:b/>
        </w:rPr>
        <w:t>13</w:t>
      </w:r>
    </w:p>
    <w:p w:rsidR="00616317" w:rsidRPr="00700627" w:rsidRDefault="00616317" w:rsidP="00616317">
      <w:pPr>
        <w:jc w:val="right"/>
      </w:pPr>
    </w:p>
    <w:tbl>
      <w:tblPr>
        <w:tblW w:w="0" w:type="auto"/>
        <w:jc w:val="center"/>
        <w:tblInd w:w="-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1428"/>
        <w:gridCol w:w="1265"/>
        <w:gridCol w:w="1276"/>
        <w:gridCol w:w="1701"/>
        <w:gridCol w:w="1658"/>
      </w:tblGrid>
      <w:tr w:rsidR="00D90D68" w:rsidRPr="00700627" w:rsidTr="00D90D68">
        <w:trPr>
          <w:trHeight w:val="435"/>
          <w:jc w:val="center"/>
        </w:trPr>
        <w:tc>
          <w:tcPr>
            <w:tcW w:w="4183" w:type="dxa"/>
            <w:vMerge w:val="restart"/>
          </w:tcPr>
          <w:p w:rsidR="00D90D68" w:rsidRPr="00D90D68" w:rsidRDefault="00D90D68" w:rsidP="00A841F8">
            <w:pPr>
              <w:jc w:val="center"/>
              <w:rPr>
                <w:b/>
              </w:rPr>
            </w:pPr>
            <w:r w:rsidRPr="00D90D68">
              <w:rPr>
                <w:b/>
              </w:rPr>
              <w:t>Контрольные нормативы</w:t>
            </w:r>
          </w:p>
        </w:tc>
        <w:tc>
          <w:tcPr>
            <w:tcW w:w="7328" w:type="dxa"/>
            <w:gridSpan w:val="5"/>
          </w:tcPr>
          <w:p w:rsidR="00D90D68" w:rsidRPr="00700627" w:rsidRDefault="00D90D68" w:rsidP="00A841F8">
            <w:pPr>
              <w:jc w:val="center"/>
            </w:pPr>
            <w:r w:rsidRPr="00700627">
              <w:t>Тренировочный этап (этап спортивной специализации</w:t>
            </w:r>
            <w:proofErr w:type="gramStart"/>
            <w:r w:rsidRPr="00700627">
              <w:t xml:space="preserve"> )</w:t>
            </w:r>
            <w:proofErr w:type="gramEnd"/>
          </w:p>
        </w:tc>
      </w:tr>
      <w:tr w:rsidR="00D90D68" w:rsidRPr="00700627" w:rsidTr="00D90D68">
        <w:trPr>
          <w:trHeight w:val="210"/>
          <w:jc w:val="center"/>
        </w:trPr>
        <w:tc>
          <w:tcPr>
            <w:tcW w:w="4183" w:type="dxa"/>
            <w:vMerge/>
          </w:tcPr>
          <w:p w:rsidR="00D90D68" w:rsidRPr="00D90D68" w:rsidRDefault="00D90D68" w:rsidP="00A841F8">
            <w:pPr>
              <w:jc w:val="center"/>
              <w:rPr>
                <w:b/>
              </w:rPr>
            </w:pPr>
          </w:p>
        </w:tc>
        <w:tc>
          <w:tcPr>
            <w:tcW w:w="1428" w:type="dxa"/>
          </w:tcPr>
          <w:p w:rsidR="00D90D68" w:rsidRPr="00700627" w:rsidRDefault="00D90D68" w:rsidP="00A841F8">
            <w:pPr>
              <w:jc w:val="center"/>
            </w:pPr>
            <w:r w:rsidRPr="00700627">
              <w:t>1-й год</w:t>
            </w:r>
          </w:p>
        </w:tc>
        <w:tc>
          <w:tcPr>
            <w:tcW w:w="1265" w:type="dxa"/>
          </w:tcPr>
          <w:p w:rsidR="00D90D68" w:rsidRPr="00700627" w:rsidRDefault="00D90D68" w:rsidP="00A841F8">
            <w:pPr>
              <w:jc w:val="center"/>
            </w:pPr>
            <w:r w:rsidRPr="00700627">
              <w:t>2-й год</w:t>
            </w:r>
          </w:p>
        </w:tc>
        <w:tc>
          <w:tcPr>
            <w:tcW w:w="1276" w:type="dxa"/>
          </w:tcPr>
          <w:p w:rsidR="00D90D68" w:rsidRPr="00700627" w:rsidRDefault="00D90D68" w:rsidP="00A841F8">
            <w:pPr>
              <w:jc w:val="center"/>
            </w:pPr>
            <w:r w:rsidRPr="00700627">
              <w:t>3-й год</w:t>
            </w:r>
          </w:p>
        </w:tc>
        <w:tc>
          <w:tcPr>
            <w:tcW w:w="1701" w:type="dxa"/>
          </w:tcPr>
          <w:p w:rsidR="00D90D68" w:rsidRPr="00700627" w:rsidRDefault="00D90D68" w:rsidP="00A841F8">
            <w:pPr>
              <w:jc w:val="center"/>
            </w:pPr>
            <w:r w:rsidRPr="00700627">
              <w:t>4-й год</w:t>
            </w:r>
          </w:p>
        </w:tc>
        <w:tc>
          <w:tcPr>
            <w:tcW w:w="1658" w:type="dxa"/>
          </w:tcPr>
          <w:p w:rsidR="00D90D68" w:rsidRPr="00700627" w:rsidRDefault="00D90D68" w:rsidP="00A841F8">
            <w:pPr>
              <w:jc w:val="center"/>
            </w:pPr>
            <w:r w:rsidRPr="00700627">
              <w:t>5-й год</w:t>
            </w:r>
          </w:p>
        </w:tc>
      </w:tr>
      <w:tr w:rsidR="00D90D68" w:rsidRPr="00700627" w:rsidTr="00D90D68">
        <w:trPr>
          <w:trHeight w:val="360"/>
          <w:jc w:val="center"/>
        </w:trPr>
        <w:tc>
          <w:tcPr>
            <w:tcW w:w="4183" w:type="dxa"/>
            <w:vAlign w:val="center"/>
          </w:tcPr>
          <w:p w:rsidR="00D90D68" w:rsidRPr="00D90D68" w:rsidRDefault="00D90D68" w:rsidP="00D90D68">
            <w:pPr>
              <w:jc w:val="center"/>
              <w:rPr>
                <w:b/>
              </w:rPr>
            </w:pPr>
            <w:r w:rsidRPr="00D90D68">
              <w:rPr>
                <w:b/>
              </w:rPr>
              <w:t>Бег 30 м (сек.)</w:t>
            </w: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>
              <w:t>5.5</w:t>
            </w:r>
          </w:p>
        </w:tc>
        <w:tc>
          <w:tcPr>
            <w:tcW w:w="1265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5.4</w:t>
            </w:r>
          </w:p>
        </w:tc>
        <w:tc>
          <w:tcPr>
            <w:tcW w:w="1276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5.3</w:t>
            </w:r>
          </w:p>
        </w:tc>
        <w:tc>
          <w:tcPr>
            <w:tcW w:w="1701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5.2</w:t>
            </w:r>
          </w:p>
        </w:tc>
        <w:tc>
          <w:tcPr>
            <w:tcW w:w="1658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5.2</w:t>
            </w:r>
          </w:p>
        </w:tc>
      </w:tr>
      <w:tr w:rsidR="00D90D68" w:rsidRPr="00700627" w:rsidTr="00D90D68">
        <w:trPr>
          <w:trHeight w:val="480"/>
          <w:jc w:val="center"/>
        </w:trPr>
        <w:tc>
          <w:tcPr>
            <w:tcW w:w="4183" w:type="dxa"/>
            <w:vAlign w:val="center"/>
          </w:tcPr>
          <w:p w:rsidR="00D90D68" w:rsidRPr="00D90D68" w:rsidRDefault="00D90D68" w:rsidP="00D90D68">
            <w:pPr>
              <w:jc w:val="center"/>
              <w:rPr>
                <w:b/>
              </w:rPr>
            </w:pPr>
            <w:r w:rsidRPr="00D90D68">
              <w:rPr>
                <w:b/>
              </w:rPr>
              <w:t>Челночный бег 5х6 м (сек.)</w:t>
            </w: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>
              <w:t>11.5</w:t>
            </w:r>
          </w:p>
        </w:tc>
        <w:tc>
          <w:tcPr>
            <w:tcW w:w="1265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11.3</w:t>
            </w:r>
          </w:p>
        </w:tc>
        <w:tc>
          <w:tcPr>
            <w:tcW w:w="1276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11.2</w:t>
            </w:r>
          </w:p>
        </w:tc>
        <w:tc>
          <w:tcPr>
            <w:tcW w:w="1701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11.1</w:t>
            </w:r>
          </w:p>
        </w:tc>
        <w:tc>
          <w:tcPr>
            <w:tcW w:w="1658" w:type="dxa"/>
            <w:vAlign w:val="center"/>
          </w:tcPr>
          <w:p w:rsidR="00D90D68" w:rsidRDefault="00D90D68" w:rsidP="00D90D68">
            <w:pPr>
              <w:jc w:val="center"/>
            </w:pPr>
            <w:r>
              <w:t>Не более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11.1</w:t>
            </w:r>
          </w:p>
        </w:tc>
      </w:tr>
      <w:tr w:rsidR="00D90D68" w:rsidRPr="00700627" w:rsidTr="00D90D68">
        <w:trPr>
          <w:trHeight w:val="555"/>
          <w:jc w:val="center"/>
        </w:trPr>
        <w:tc>
          <w:tcPr>
            <w:tcW w:w="4183" w:type="dxa"/>
            <w:vAlign w:val="center"/>
          </w:tcPr>
          <w:p w:rsidR="00D90D68" w:rsidRPr="00D90D68" w:rsidRDefault="00D90D68" w:rsidP="00D90D68">
            <w:pPr>
              <w:jc w:val="center"/>
              <w:rPr>
                <w:b/>
              </w:rPr>
            </w:pPr>
            <w:r w:rsidRPr="00D90D68">
              <w:rPr>
                <w:b/>
              </w:rPr>
              <w:t xml:space="preserve">Бросок мяча весом 1 кг из-за </w:t>
            </w:r>
            <w:proofErr w:type="gramStart"/>
            <w:r w:rsidRPr="00D90D68">
              <w:rPr>
                <w:b/>
              </w:rPr>
              <w:t>головы</w:t>
            </w:r>
            <w:proofErr w:type="gramEnd"/>
            <w:r w:rsidRPr="00D90D68">
              <w:rPr>
                <w:b/>
              </w:rPr>
              <w:t xml:space="preserve"> стоя</w:t>
            </w:r>
            <w:r w:rsidR="008C5EF3">
              <w:rPr>
                <w:b/>
              </w:rPr>
              <w:t xml:space="preserve"> </w:t>
            </w:r>
            <w:r w:rsidRPr="00D90D68">
              <w:rPr>
                <w:b/>
              </w:rPr>
              <w:t>(м)</w:t>
            </w: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D90D68" w:rsidRPr="0074182D" w:rsidRDefault="00D90D68" w:rsidP="00D90D68">
            <w:pPr>
              <w:jc w:val="center"/>
            </w:pPr>
            <w:r>
              <w:t xml:space="preserve">Не менее </w:t>
            </w:r>
            <w:r w:rsidRPr="0074182D">
              <w:t>10.0</w:t>
            </w:r>
          </w:p>
        </w:tc>
        <w:tc>
          <w:tcPr>
            <w:tcW w:w="1265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11.0</w:t>
            </w:r>
          </w:p>
        </w:tc>
        <w:tc>
          <w:tcPr>
            <w:tcW w:w="1276" w:type="dxa"/>
            <w:vAlign w:val="center"/>
          </w:tcPr>
          <w:p w:rsidR="00D90D68" w:rsidRPr="0074182D" w:rsidRDefault="00D90D68" w:rsidP="00D90D68">
            <w:pPr>
              <w:jc w:val="center"/>
            </w:pPr>
            <w:r>
              <w:t xml:space="preserve">Не менее </w:t>
            </w:r>
            <w:r w:rsidRPr="0074182D">
              <w:t>12.0</w:t>
            </w:r>
          </w:p>
        </w:tc>
        <w:tc>
          <w:tcPr>
            <w:tcW w:w="1701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13.0</w:t>
            </w:r>
          </w:p>
        </w:tc>
        <w:tc>
          <w:tcPr>
            <w:tcW w:w="1658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14.0</w:t>
            </w:r>
          </w:p>
        </w:tc>
      </w:tr>
      <w:tr w:rsidR="00D90D68" w:rsidRPr="00700627" w:rsidTr="00D90D68">
        <w:trPr>
          <w:trHeight w:val="495"/>
          <w:jc w:val="center"/>
        </w:trPr>
        <w:tc>
          <w:tcPr>
            <w:tcW w:w="4183" w:type="dxa"/>
            <w:vAlign w:val="center"/>
          </w:tcPr>
          <w:p w:rsidR="00D90D68" w:rsidRPr="00D90D68" w:rsidRDefault="00D90D68" w:rsidP="00D90D68">
            <w:pPr>
              <w:jc w:val="center"/>
              <w:rPr>
                <w:b/>
              </w:rPr>
            </w:pPr>
            <w:r w:rsidRPr="00D90D68">
              <w:rPr>
                <w:b/>
              </w:rPr>
              <w:t>Прыжок в длину с места (</w:t>
            </w:r>
            <w:proofErr w:type="gramStart"/>
            <w:r w:rsidRPr="00D90D68">
              <w:rPr>
                <w:b/>
              </w:rPr>
              <w:t>см</w:t>
            </w:r>
            <w:proofErr w:type="gramEnd"/>
            <w:r w:rsidRPr="00D90D68">
              <w:rPr>
                <w:b/>
              </w:rPr>
              <w:t>)</w:t>
            </w: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180</w:t>
            </w:r>
          </w:p>
        </w:tc>
        <w:tc>
          <w:tcPr>
            <w:tcW w:w="1265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180</w:t>
            </w:r>
          </w:p>
        </w:tc>
        <w:tc>
          <w:tcPr>
            <w:tcW w:w="1276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190</w:t>
            </w:r>
          </w:p>
        </w:tc>
        <w:tc>
          <w:tcPr>
            <w:tcW w:w="1701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200</w:t>
            </w:r>
          </w:p>
        </w:tc>
        <w:tc>
          <w:tcPr>
            <w:tcW w:w="1658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4182D" w:rsidRDefault="00D90D68" w:rsidP="00D90D68">
            <w:pPr>
              <w:jc w:val="center"/>
            </w:pPr>
            <w:r w:rsidRPr="0074182D">
              <w:t>210</w:t>
            </w:r>
          </w:p>
        </w:tc>
      </w:tr>
      <w:tr w:rsidR="00D90D68" w:rsidRPr="00700627" w:rsidTr="00D90D68">
        <w:trPr>
          <w:trHeight w:val="495"/>
          <w:jc w:val="center"/>
        </w:trPr>
        <w:tc>
          <w:tcPr>
            <w:tcW w:w="4183" w:type="dxa"/>
            <w:vAlign w:val="center"/>
          </w:tcPr>
          <w:p w:rsidR="00D90D68" w:rsidRPr="00D90D68" w:rsidRDefault="00D90D68" w:rsidP="00D90D68">
            <w:pPr>
              <w:jc w:val="center"/>
              <w:rPr>
                <w:b/>
              </w:rPr>
            </w:pPr>
            <w:r w:rsidRPr="00D90D68">
              <w:rPr>
                <w:b/>
              </w:rPr>
              <w:t xml:space="preserve">Прыжок вверх с места </w:t>
            </w:r>
            <w:proofErr w:type="gramStart"/>
            <w:r w:rsidRPr="00D90D68">
              <w:rPr>
                <w:b/>
              </w:rPr>
              <w:t>со</w:t>
            </w:r>
            <w:proofErr w:type="gramEnd"/>
            <w:r w:rsidRPr="00D90D68">
              <w:rPr>
                <w:b/>
              </w:rPr>
              <w:t xml:space="preserve"> взмахом руками (см)</w:t>
            </w: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  <w:p w:rsidR="00D90D68" w:rsidRPr="00D90D68" w:rsidRDefault="00D90D68" w:rsidP="00D90D68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D90D68" w:rsidRPr="00700627" w:rsidRDefault="00D90D68" w:rsidP="00D90D68">
            <w:pPr>
              <w:jc w:val="center"/>
            </w:pPr>
            <w:r>
              <w:t>Не менее 45</w:t>
            </w:r>
          </w:p>
        </w:tc>
        <w:tc>
          <w:tcPr>
            <w:tcW w:w="1265" w:type="dxa"/>
            <w:vAlign w:val="center"/>
          </w:tcPr>
          <w:p w:rsidR="00D90D68" w:rsidRPr="00700627" w:rsidRDefault="00D90D68" w:rsidP="00D90D68">
            <w:pPr>
              <w:jc w:val="center"/>
            </w:pPr>
            <w:r>
              <w:t xml:space="preserve">Не менее </w:t>
            </w:r>
            <w:r w:rsidRPr="00700627">
              <w:t>45</w:t>
            </w:r>
          </w:p>
        </w:tc>
        <w:tc>
          <w:tcPr>
            <w:tcW w:w="1276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00627" w:rsidRDefault="00D90D68" w:rsidP="00D90D68">
            <w:pPr>
              <w:jc w:val="center"/>
            </w:pPr>
            <w:r w:rsidRPr="00700627">
              <w:t>48</w:t>
            </w:r>
          </w:p>
        </w:tc>
        <w:tc>
          <w:tcPr>
            <w:tcW w:w="1701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00627" w:rsidRDefault="00D90D68" w:rsidP="00D90D68">
            <w:pPr>
              <w:jc w:val="center"/>
            </w:pPr>
            <w:r w:rsidRPr="00700627">
              <w:t>50</w:t>
            </w:r>
          </w:p>
        </w:tc>
        <w:tc>
          <w:tcPr>
            <w:tcW w:w="1658" w:type="dxa"/>
            <w:vAlign w:val="center"/>
          </w:tcPr>
          <w:p w:rsidR="00D90D68" w:rsidRDefault="00D90D68" w:rsidP="00D90D68">
            <w:pPr>
              <w:jc w:val="center"/>
            </w:pPr>
            <w:r>
              <w:t>Не менее</w:t>
            </w:r>
          </w:p>
          <w:p w:rsidR="00D90D68" w:rsidRPr="00700627" w:rsidRDefault="00D90D68" w:rsidP="00D90D68">
            <w:pPr>
              <w:jc w:val="center"/>
            </w:pPr>
            <w:r>
              <w:t>50</w:t>
            </w:r>
          </w:p>
        </w:tc>
      </w:tr>
    </w:tbl>
    <w:p w:rsidR="005A3004" w:rsidRDefault="005A3004" w:rsidP="00670A52">
      <w:pPr>
        <w:shd w:val="clear" w:color="auto" w:fill="FFFFFF"/>
        <w:ind w:firstLine="708"/>
        <w:jc w:val="both"/>
        <w:rPr>
          <w:rStyle w:val="11"/>
          <w:color w:val="000000"/>
          <w:spacing w:val="-3"/>
        </w:rPr>
      </w:pPr>
    </w:p>
    <w:p w:rsidR="008C5EF3" w:rsidRDefault="008C5EF3" w:rsidP="00670A52">
      <w:pPr>
        <w:shd w:val="clear" w:color="auto" w:fill="FFFFFF"/>
        <w:ind w:firstLine="708"/>
        <w:jc w:val="both"/>
        <w:rPr>
          <w:rStyle w:val="11"/>
          <w:color w:val="000000"/>
          <w:spacing w:val="-3"/>
        </w:rPr>
      </w:pPr>
    </w:p>
    <w:p w:rsidR="008C5EF3" w:rsidRDefault="008C5EF3" w:rsidP="00670A52">
      <w:pPr>
        <w:shd w:val="clear" w:color="auto" w:fill="FFFFFF"/>
        <w:ind w:firstLine="708"/>
        <w:jc w:val="both"/>
        <w:rPr>
          <w:rStyle w:val="11"/>
          <w:color w:val="000000"/>
          <w:spacing w:val="-3"/>
        </w:rPr>
      </w:pPr>
    </w:p>
    <w:p w:rsidR="008C5EF3" w:rsidRDefault="008C5EF3" w:rsidP="00670A52">
      <w:pPr>
        <w:shd w:val="clear" w:color="auto" w:fill="FFFFFF"/>
        <w:ind w:firstLine="708"/>
        <w:jc w:val="both"/>
        <w:rPr>
          <w:rStyle w:val="11"/>
          <w:color w:val="000000"/>
          <w:spacing w:val="-3"/>
        </w:rPr>
      </w:pPr>
    </w:p>
    <w:p w:rsidR="008C5EF3" w:rsidRPr="00253161" w:rsidRDefault="008C5EF3" w:rsidP="008C5EF3">
      <w:pPr>
        <w:shd w:val="clear" w:color="auto" w:fill="FFFFFF"/>
        <w:spacing w:after="200" w:line="276" w:lineRule="auto"/>
        <w:rPr>
          <w:b/>
          <w:bCs/>
          <w:color w:val="000000"/>
          <w:spacing w:val="-3"/>
        </w:rPr>
      </w:pPr>
      <w:r w:rsidRPr="00253161">
        <w:rPr>
          <w:b/>
          <w:color w:val="000000"/>
          <w:spacing w:val="-3"/>
        </w:rPr>
        <w:lastRenderedPageBreak/>
        <w:t>Результаты тестирования:</w:t>
      </w:r>
    </w:p>
    <w:p w:rsidR="008C5EF3" w:rsidRPr="005A3004" w:rsidRDefault="008C5EF3" w:rsidP="008C5EF3">
      <w:pPr>
        <w:widowControl w:val="0"/>
        <w:shd w:val="clear" w:color="auto" w:fill="FFFFFF"/>
        <w:suppressAutoHyphens/>
        <w:spacing w:after="200" w:line="100" w:lineRule="atLeast"/>
        <w:jc w:val="both"/>
        <w:textAlignment w:val="baseline"/>
        <w:rPr>
          <w:color w:val="000000"/>
          <w:spacing w:val="-3"/>
        </w:rPr>
      </w:pPr>
      <w:r w:rsidRPr="00253161">
        <w:rPr>
          <w:b/>
          <w:color w:val="000000"/>
          <w:spacing w:val="-3"/>
        </w:rPr>
        <w:t>1.</w:t>
      </w:r>
      <w:r w:rsidRPr="00253161">
        <w:rPr>
          <w:color w:val="000000"/>
          <w:spacing w:val="-3"/>
        </w:rPr>
        <w:t>Для зачисления необходимо набрать минимальное количе</w:t>
      </w:r>
      <w:r>
        <w:rPr>
          <w:color w:val="000000"/>
          <w:spacing w:val="-3"/>
        </w:rPr>
        <w:t>ство баллов – 3; максимальное – 5</w:t>
      </w:r>
      <w:r w:rsidRPr="00253161">
        <w:rPr>
          <w:color w:val="000000"/>
          <w:spacing w:val="-3"/>
        </w:rPr>
        <w:t xml:space="preserve">; </w:t>
      </w:r>
    </w:p>
    <w:p w:rsidR="008C5EF3" w:rsidRPr="00253161" w:rsidRDefault="008C5EF3" w:rsidP="008C5EF3">
      <w:pPr>
        <w:widowControl w:val="0"/>
        <w:shd w:val="clear" w:color="auto" w:fill="FFFFFF"/>
        <w:suppressAutoHyphens/>
        <w:spacing w:after="200" w:line="100" w:lineRule="atLeast"/>
        <w:jc w:val="both"/>
        <w:textAlignment w:val="baseline"/>
        <w:rPr>
          <w:bCs/>
          <w:color w:val="000000"/>
          <w:spacing w:val="-3"/>
        </w:rPr>
      </w:pPr>
      <w:r w:rsidRPr="00253161">
        <w:rPr>
          <w:b/>
          <w:bCs/>
          <w:color w:val="000000"/>
          <w:spacing w:val="-3"/>
        </w:rPr>
        <w:t>2.</w:t>
      </w:r>
      <w:r w:rsidRPr="00253161">
        <w:rPr>
          <w:color w:val="000000"/>
          <w:spacing w:val="-3"/>
        </w:rPr>
        <w:t>За каждое упражнение начисляются баллы: «1 балл»- выполнил, «0 баллов»- не выполнил.</w:t>
      </w:r>
    </w:p>
    <w:p w:rsidR="008C5EF3" w:rsidRDefault="008C5EF3" w:rsidP="008C5EF3">
      <w:pPr>
        <w:shd w:val="clear" w:color="auto" w:fill="FFFFFF"/>
        <w:rPr>
          <w:bCs/>
          <w:color w:val="000000"/>
          <w:spacing w:val="-3"/>
        </w:rPr>
      </w:pPr>
      <w:r w:rsidRPr="00253161">
        <w:rPr>
          <w:b/>
          <w:bCs/>
          <w:color w:val="000000"/>
          <w:spacing w:val="-3"/>
        </w:rPr>
        <w:t>3.</w:t>
      </w:r>
      <w:r w:rsidRPr="00253161">
        <w:rPr>
          <w:bCs/>
          <w:color w:val="000000"/>
          <w:spacing w:val="-3"/>
        </w:rPr>
        <w:t>При одинаковом количестве набранных баллов, приоритетом считается наилучшее время, показанное в</w:t>
      </w:r>
      <w:r>
        <w:rPr>
          <w:bCs/>
          <w:color w:val="000000"/>
          <w:spacing w:val="-3"/>
        </w:rPr>
        <w:t xml:space="preserve"> беге на 3</w:t>
      </w:r>
      <w:r w:rsidRPr="00253161">
        <w:rPr>
          <w:bCs/>
          <w:color w:val="000000"/>
          <w:spacing w:val="-3"/>
        </w:rPr>
        <w:t xml:space="preserve">0 м, далее – результат </w:t>
      </w:r>
      <w:r>
        <w:rPr>
          <w:bCs/>
          <w:color w:val="000000"/>
          <w:spacing w:val="-3"/>
        </w:rPr>
        <w:t>челночного бега 5х6 м.</w:t>
      </w:r>
    </w:p>
    <w:p w:rsidR="000A4FBA" w:rsidRPr="00700627" w:rsidRDefault="000A4FBA" w:rsidP="00670A52">
      <w:pPr>
        <w:shd w:val="clear" w:color="auto" w:fill="FFFFFF"/>
        <w:textAlignment w:val="baseline"/>
        <w:outlineLvl w:val="2"/>
      </w:pPr>
    </w:p>
    <w:p w:rsidR="000A4FBA" w:rsidRPr="00700627" w:rsidRDefault="000A4FBA" w:rsidP="000A4FBA">
      <w:pPr>
        <w:shd w:val="clear" w:color="auto" w:fill="FFFFFF"/>
        <w:jc w:val="center"/>
        <w:textAlignment w:val="baseline"/>
        <w:outlineLvl w:val="2"/>
        <w:rPr>
          <w:b/>
          <w:i/>
        </w:rPr>
      </w:pPr>
    </w:p>
    <w:p w:rsidR="000A4FBA" w:rsidRPr="00700627" w:rsidRDefault="000A4FBA" w:rsidP="000A4FBA"/>
    <w:p w:rsidR="000A4FBA" w:rsidRPr="0074182D" w:rsidRDefault="000A4FBA" w:rsidP="000A4FBA"/>
    <w:p w:rsidR="000A4FBA" w:rsidRPr="0074182D" w:rsidRDefault="000A4FBA" w:rsidP="000A4FBA">
      <w:pPr>
        <w:jc w:val="center"/>
        <w:rPr>
          <w:b/>
        </w:rPr>
      </w:pPr>
      <w:r w:rsidRPr="0074182D">
        <w:rPr>
          <w:b/>
        </w:rPr>
        <w:t>ДЕВУШКИ</w:t>
      </w:r>
    </w:p>
    <w:p w:rsidR="00A841F8" w:rsidRPr="0074182D" w:rsidRDefault="00CD7110" w:rsidP="00CD7110">
      <w:pPr>
        <w:pStyle w:val="af0"/>
        <w:jc w:val="right"/>
        <w:rPr>
          <w:rStyle w:val="a7"/>
          <w:rFonts w:ascii="Times New Roman" w:eastAsia="Times New Roman" w:hAnsi="Times New Roman" w:cs="Times New Roman"/>
          <w:b w:val="0"/>
          <w:color w:val="000000"/>
          <w:spacing w:val="-3"/>
          <w:sz w:val="24"/>
          <w:szCs w:val="24"/>
          <w:lang w:eastAsia="ru-RU"/>
        </w:rPr>
      </w:pPr>
      <w:r w:rsidRPr="0074182D">
        <w:rPr>
          <w:rStyle w:val="11"/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Таблица № 14</w:t>
      </w:r>
    </w:p>
    <w:tbl>
      <w:tblPr>
        <w:tblW w:w="0" w:type="auto"/>
        <w:jc w:val="center"/>
        <w:tblInd w:w="-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3"/>
        <w:gridCol w:w="1428"/>
        <w:gridCol w:w="1265"/>
        <w:gridCol w:w="1276"/>
        <w:gridCol w:w="1701"/>
        <w:gridCol w:w="1658"/>
      </w:tblGrid>
      <w:tr w:rsidR="008C5EF3" w:rsidRPr="00700627" w:rsidTr="008C5EF3">
        <w:trPr>
          <w:trHeight w:val="435"/>
          <w:jc w:val="center"/>
        </w:trPr>
        <w:tc>
          <w:tcPr>
            <w:tcW w:w="4183" w:type="dxa"/>
            <w:vMerge w:val="restart"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  <w:r w:rsidRPr="00D90D68">
              <w:rPr>
                <w:b/>
              </w:rPr>
              <w:t>Контрольные нормативы</w:t>
            </w:r>
          </w:p>
        </w:tc>
        <w:tc>
          <w:tcPr>
            <w:tcW w:w="7328" w:type="dxa"/>
            <w:gridSpan w:val="5"/>
          </w:tcPr>
          <w:p w:rsidR="008C5EF3" w:rsidRPr="00700627" w:rsidRDefault="008C5EF3" w:rsidP="008C5EF3">
            <w:pPr>
              <w:jc w:val="center"/>
            </w:pPr>
            <w:r w:rsidRPr="00700627">
              <w:t>Тренировочный этап (этап спортивной специализации</w:t>
            </w:r>
            <w:proofErr w:type="gramStart"/>
            <w:r w:rsidRPr="00700627">
              <w:t xml:space="preserve"> )</w:t>
            </w:r>
            <w:proofErr w:type="gramEnd"/>
          </w:p>
        </w:tc>
      </w:tr>
      <w:tr w:rsidR="008C5EF3" w:rsidRPr="00700627" w:rsidTr="008C5EF3">
        <w:trPr>
          <w:trHeight w:val="210"/>
          <w:jc w:val="center"/>
        </w:trPr>
        <w:tc>
          <w:tcPr>
            <w:tcW w:w="4183" w:type="dxa"/>
            <w:vMerge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</w:p>
        </w:tc>
        <w:tc>
          <w:tcPr>
            <w:tcW w:w="1428" w:type="dxa"/>
          </w:tcPr>
          <w:p w:rsidR="008C5EF3" w:rsidRPr="00700627" w:rsidRDefault="008C5EF3" w:rsidP="008C5EF3">
            <w:pPr>
              <w:jc w:val="center"/>
            </w:pPr>
            <w:r w:rsidRPr="00700627">
              <w:t>1-й год</w:t>
            </w:r>
          </w:p>
        </w:tc>
        <w:tc>
          <w:tcPr>
            <w:tcW w:w="1265" w:type="dxa"/>
          </w:tcPr>
          <w:p w:rsidR="008C5EF3" w:rsidRPr="00700627" w:rsidRDefault="008C5EF3" w:rsidP="008C5EF3">
            <w:pPr>
              <w:jc w:val="center"/>
            </w:pPr>
            <w:r w:rsidRPr="00700627">
              <w:t>2-й год</w:t>
            </w:r>
          </w:p>
        </w:tc>
        <w:tc>
          <w:tcPr>
            <w:tcW w:w="1276" w:type="dxa"/>
          </w:tcPr>
          <w:p w:rsidR="008C5EF3" w:rsidRPr="00700627" w:rsidRDefault="008C5EF3" w:rsidP="008C5EF3">
            <w:pPr>
              <w:jc w:val="center"/>
            </w:pPr>
            <w:r w:rsidRPr="00700627">
              <w:t>3-й год</w:t>
            </w:r>
          </w:p>
        </w:tc>
        <w:tc>
          <w:tcPr>
            <w:tcW w:w="1701" w:type="dxa"/>
          </w:tcPr>
          <w:p w:rsidR="008C5EF3" w:rsidRPr="00700627" w:rsidRDefault="008C5EF3" w:rsidP="008C5EF3">
            <w:pPr>
              <w:jc w:val="center"/>
            </w:pPr>
            <w:r w:rsidRPr="00700627">
              <w:t>4-й год</w:t>
            </w:r>
          </w:p>
        </w:tc>
        <w:tc>
          <w:tcPr>
            <w:tcW w:w="1658" w:type="dxa"/>
          </w:tcPr>
          <w:p w:rsidR="008C5EF3" w:rsidRPr="00700627" w:rsidRDefault="008C5EF3" w:rsidP="008C5EF3">
            <w:pPr>
              <w:jc w:val="center"/>
            </w:pPr>
            <w:r w:rsidRPr="00700627">
              <w:t>5-й год</w:t>
            </w:r>
          </w:p>
        </w:tc>
      </w:tr>
      <w:tr w:rsidR="008C5EF3" w:rsidRPr="00700627" w:rsidTr="008C5EF3">
        <w:trPr>
          <w:trHeight w:val="360"/>
          <w:jc w:val="center"/>
        </w:trPr>
        <w:tc>
          <w:tcPr>
            <w:tcW w:w="4183" w:type="dxa"/>
            <w:vAlign w:val="center"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  <w:r w:rsidRPr="00D90D68">
              <w:rPr>
                <w:b/>
              </w:rPr>
              <w:t>Бег 30 м (сек.)</w:t>
            </w: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8C5EF3" w:rsidP="008C5EF3">
            <w:pPr>
              <w:jc w:val="center"/>
            </w:pPr>
            <w:r>
              <w:t>6.00</w:t>
            </w:r>
          </w:p>
        </w:tc>
        <w:tc>
          <w:tcPr>
            <w:tcW w:w="1265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CE715B" w:rsidP="008C5EF3">
            <w:pPr>
              <w:jc w:val="center"/>
            </w:pPr>
            <w:r>
              <w:t>5.7</w:t>
            </w:r>
          </w:p>
        </w:tc>
        <w:tc>
          <w:tcPr>
            <w:tcW w:w="1276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CE715B" w:rsidP="008C5EF3">
            <w:pPr>
              <w:jc w:val="center"/>
            </w:pPr>
            <w:r>
              <w:t>5.5</w:t>
            </w:r>
          </w:p>
        </w:tc>
        <w:tc>
          <w:tcPr>
            <w:tcW w:w="1701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CE715B" w:rsidP="008C5EF3">
            <w:pPr>
              <w:jc w:val="center"/>
            </w:pPr>
            <w:r>
              <w:t>5.3</w:t>
            </w:r>
          </w:p>
        </w:tc>
        <w:tc>
          <w:tcPr>
            <w:tcW w:w="1658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CE715B" w:rsidP="008C5EF3">
            <w:pPr>
              <w:jc w:val="center"/>
            </w:pPr>
            <w:r>
              <w:t>5.4</w:t>
            </w:r>
          </w:p>
        </w:tc>
      </w:tr>
      <w:tr w:rsidR="008C5EF3" w:rsidRPr="00700627" w:rsidTr="008C5EF3">
        <w:trPr>
          <w:trHeight w:val="480"/>
          <w:jc w:val="center"/>
        </w:trPr>
        <w:tc>
          <w:tcPr>
            <w:tcW w:w="4183" w:type="dxa"/>
            <w:vAlign w:val="center"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  <w:r w:rsidRPr="00D90D68">
              <w:rPr>
                <w:b/>
              </w:rPr>
              <w:t>Челночный бег 5х6 м (сек.)</w:t>
            </w: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8C5EF3" w:rsidP="008C5EF3">
            <w:pPr>
              <w:jc w:val="center"/>
            </w:pPr>
            <w:r>
              <w:t>11.5</w:t>
            </w:r>
          </w:p>
        </w:tc>
        <w:tc>
          <w:tcPr>
            <w:tcW w:w="1265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8C5EF3" w:rsidP="008C5EF3">
            <w:pPr>
              <w:jc w:val="center"/>
            </w:pPr>
            <w:r w:rsidRPr="0074182D">
              <w:t>11.3</w:t>
            </w:r>
          </w:p>
        </w:tc>
        <w:tc>
          <w:tcPr>
            <w:tcW w:w="1276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8C5EF3" w:rsidP="008C5EF3">
            <w:pPr>
              <w:jc w:val="center"/>
            </w:pPr>
            <w:r w:rsidRPr="0074182D">
              <w:t>11.2</w:t>
            </w:r>
          </w:p>
        </w:tc>
        <w:tc>
          <w:tcPr>
            <w:tcW w:w="1701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8C5EF3" w:rsidP="008C5EF3">
            <w:pPr>
              <w:jc w:val="center"/>
            </w:pPr>
            <w:r w:rsidRPr="0074182D">
              <w:t>11.1</w:t>
            </w:r>
          </w:p>
        </w:tc>
        <w:tc>
          <w:tcPr>
            <w:tcW w:w="1658" w:type="dxa"/>
            <w:vAlign w:val="center"/>
          </w:tcPr>
          <w:p w:rsidR="008C5EF3" w:rsidRDefault="008C5EF3" w:rsidP="008C5EF3">
            <w:pPr>
              <w:jc w:val="center"/>
            </w:pPr>
            <w:r>
              <w:t>Не более</w:t>
            </w:r>
          </w:p>
          <w:p w:rsidR="008C5EF3" w:rsidRPr="0074182D" w:rsidRDefault="008C5EF3" w:rsidP="008C5EF3">
            <w:pPr>
              <w:jc w:val="center"/>
            </w:pPr>
            <w:r w:rsidRPr="0074182D">
              <w:t>11.1</w:t>
            </w:r>
          </w:p>
        </w:tc>
      </w:tr>
      <w:tr w:rsidR="008C5EF3" w:rsidRPr="00700627" w:rsidTr="008C5EF3">
        <w:trPr>
          <w:trHeight w:val="555"/>
          <w:jc w:val="center"/>
        </w:trPr>
        <w:tc>
          <w:tcPr>
            <w:tcW w:w="4183" w:type="dxa"/>
            <w:vAlign w:val="center"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  <w:r w:rsidRPr="00D90D68">
              <w:rPr>
                <w:b/>
              </w:rPr>
              <w:t xml:space="preserve">Бросок мяча весом 1 кг из-за </w:t>
            </w:r>
            <w:proofErr w:type="gramStart"/>
            <w:r w:rsidRPr="00D90D68">
              <w:rPr>
                <w:b/>
              </w:rPr>
              <w:t>головы</w:t>
            </w:r>
            <w:proofErr w:type="gramEnd"/>
            <w:r w:rsidRPr="00D90D68">
              <w:rPr>
                <w:b/>
              </w:rPr>
              <w:t xml:space="preserve"> стоя</w:t>
            </w:r>
            <w:r>
              <w:rPr>
                <w:b/>
              </w:rPr>
              <w:t xml:space="preserve"> </w:t>
            </w:r>
            <w:r w:rsidRPr="00D90D68">
              <w:rPr>
                <w:b/>
              </w:rPr>
              <w:t>(м)</w:t>
            </w: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8C5EF3" w:rsidRPr="0074182D" w:rsidRDefault="008C5EF3" w:rsidP="008C5EF3">
            <w:pPr>
              <w:jc w:val="center"/>
            </w:pPr>
            <w:r>
              <w:t xml:space="preserve">Не менее </w:t>
            </w:r>
            <w:r w:rsidR="00CE715B">
              <w:t>12</w:t>
            </w:r>
            <w:r w:rsidRPr="0074182D">
              <w:t>.0</w:t>
            </w:r>
          </w:p>
        </w:tc>
        <w:tc>
          <w:tcPr>
            <w:tcW w:w="1265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CE715B" w:rsidP="008C5EF3">
            <w:pPr>
              <w:jc w:val="center"/>
            </w:pPr>
            <w:r>
              <w:t>12</w:t>
            </w:r>
            <w:r w:rsidR="008C5EF3" w:rsidRPr="0074182D">
              <w:t>.0</w:t>
            </w:r>
          </w:p>
        </w:tc>
        <w:tc>
          <w:tcPr>
            <w:tcW w:w="1276" w:type="dxa"/>
            <w:vAlign w:val="center"/>
          </w:tcPr>
          <w:p w:rsidR="008C5EF3" w:rsidRPr="0074182D" w:rsidRDefault="008C5EF3" w:rsidP="008C5EF3">
            <w:pPr>
              <w:jc w:val="center"/>
            </w:pPr>
            <w:r>
              <w:t xml:space="preserve">Не менее </w:t>
            </w:r>
            <w:r w:rsidRPr="0074182D">
              <w:t>12.</w:t>
            </w:r>
            <w:r w:rsidR="00CE715B">
              <w:t>5</w:t>
            </w:r>
          </w:p>
        </w:tc>
        <w:tc>
          <w:tcPr>
            <w:tcW w:w="1701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8C5EF3" w:rsidP="008C5EF3">
            <w:pPr>
              <w:jc w:val="center"/>
            </w:pPr>
            <w:r w:rsidRPr="0074182D">
              <w:t>13.0</w:t>
            </w:r>
          </w:p>
        </w:tc>
        <w:tc>
          <w:tcPr>
            <w:tcW w:w="1658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8C5EF3" w:rsidP="008C5EF3">
            <w:pPr>
              <w:jc w:val="center"/>
            </w:pPr>
            <w:r w:rsidRPr="0074182D">
              <w:t>14.0</w:t>
            </w:r>
          </w:p>
        </w:tc>
      </w:tr>
      <w:tr w:rsidR="008C5EF3" w:rsidRPr="00700627" w:rsidTr="008C5EF3">
        <w:trPr>
          <w:trHeight w:val="495"/>
          <w:jc w:val="center"/>
        </w:trPr>
        <w:tc>
          <w:tcPr>
            <w:tcW w:w="4183" w:type="dxa"/>
            <w:vAlign w:val="center"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  <w:r w:rsidRPr="00D90D68">
              <w:rPr>
                <w:b/>
              </w:rPr>
              <w:t>Прыжок в длину с места (</w:t>
            </w:r>
            <w:proofErr w:type="gramStart"/>
            <w:r w:rsidRPr="00D90D68">
              <w:rPr>
                <w:b/>
              </w:rPr>
              <w:t>см</w:t>
            </w:r>
            <w:proofErr w:type="gramEnd"/>
            <w:r w:rsidRPr="00D90D68">
              <w:rPr>
                <w:b/>
              </w:rPr>
              <w:t>)</w:t>
            </w: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CE715B" w:rsidP="008C5EF3">
            <w:pPr>
              <w:jc w:val="center"/>
            </w:pPr>
            <w:r>
              <w:t>160</w:t>
            </w:r>
          </w:p>
        </w:tc>
        <w:tc>
          <w:tcPr>
            <w:tcW w:w="1265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CE715B" w:rsidP="008C5EF3">
            <w:pPr>
              <w:jc w:val="center"/>
            </w:pPr>
            <w:r>
              <w:t>165</w:t>
            </w:r>
          </w:p>
        </w:tc>
        <w:tc>
          <w:tcPr>
            <w:tcW w:w="1276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CE715B" w:rsidP="008C5EF3">
            <w:pPr>
              <w:jc w:val="center"/>
            </w:pPr>
            <w:r>
              <w:t>17</w:t>
            </w:r>
            <w:r w:rsidR="008C5EF3" w:rsidRPr="0074182D">
              <w:t>0</w:t>
            </w:r>
          </w:p>
        </w:tc>
        <w:tc>
          <w:tcPr>
            <w:tcW w:w="1701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CE715B" w:rsidP="008C5EF3">
            <w:pPr>
              <w:jc w:val="center"/>
            </w:pPr>
            <w:r>
              <w:t>175</w:t>
            </w:r>
          </w:p>
        </w:tc>
        <w:tc>
          <w:tcPr>
            <w:tcW w:w="1658" w:type="dxa"/>
            <w:vAlign w:val="center"/>
          </w:tcPr>
          <w:p w:rsidR="008C5EF3" w:rsidRDefault="008C5EF3" w:rsidP="008C5EF3">
            <w:pPr>
              <w:jc w:val="center"/>
            </w:pPr>
            <w:r>
              <w:t>Не менее</w:t>
            </w:r>
          </w:p>
          <w:p w:rsidR="008C5EF3" w:rsidRPr="0074182D" w:rsidRDefault="00CE715B" w:rsidP="008C5EF3">
            <w:pPr>
              <w:jc w:val="center"/>
            </w:pPr>
            <w:r>
              <w:t>180</w:t>
            </w:r>
          </w:p>
        </w:tc>
      </w:tr>
      <w:tr w:rsidR="008C5EF3" w:rsidRPr="00700627" w:rsidTr="008C5EF3">
        <w:trPr>
          <w:trHeight w:val="495"/>
          <w:jc w:val="center"/>
        </w:trPr>
        <w:tc>
          <w:tcPr>
            <w:tcW w:w="4183" w:type="dxa"/>
            <w:vAlign w:val="center"/>
          </w:tcPr>
          <w:p w:rsidR="008C5EF3" w:rsidRPr="00D90D68" w:rsidRDefault="008C5EF3" w:rsidP="008C5EF3">
            <w:pPr>
              <w:jc w:val="center"/>
              <w:rPr>
                <w:b/>
              </w:rPr>
            </w:pPr>
            <w:r w:rsidRPr="00D90D68">
              <w:rPr>
                <w:b/>
              </w:rPr>
              <w:t xml:space="preserve">Прыжок вверх с места </w:t>
            </w:r>
            <w:proofErr w:type="gramStart"/>
            <w:r w:rsidRPr="00D90D68">
              <w:rPr>
                <w:b/>
              </w:rPr>
              <w:t>со</w:t>
            </w:r>
            <w:proofErr w:type="gramEnd"/>
            <w:r w:rsidRPr="00D90D68">
              <w:rPr>
                <w:b/>
              </w:rPr>
              <w:t xml:space="preserve"> взмахом </w:t>
            </w:r>
            <w:r w:rsidRPr="00D90D68">
              <w:rPr>
                <w:b/>
              </w:rPr>
              <w:lastRenderedPageBreak/>
              <w:t>руками (см)</w:t>
            </w: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  <w:p w:rsidR="008C5EF3" w:rsidRPr="00D90D68" w:rsidRDefault="008C5EF3" w:rsidP="008C5EF3">
            <w:pPr>
              <w:jc w:val="center"/>
              <w:rPr>
                <w:b/>
              </w:rPr>
            </w:pPr>
          </w:p>
        </w:tc>
        <w:tc>
          <w:tcPr>
            <w:tcW w:w="1428" w:type="dxa"/>
            <w:vAlign w:val="center"/>
          </w:tcPr>
          <w:p w:rsidR="008C5EF3" w:rsidRPr="00700627" w:rsidRDefault="00CE715B" w:rsidP="008C5EF3">
            <w:pPr>
              <w:jc w:val="center"/>
            </w:pPr>
            <w:r>
              <w:lastRenderedPageBreak/>
              <w:t xml:space="preserve">Не менее </w:t>
            </w:r>
            <w:r>
              <w:lastRenderedPageBreak/>
              <w:t>3</w:t>
            </w:r>
            <w:r w:rsidR="008C5EF3">
              <w:t>5</w:t>
            </w:r>
          </w:p>
        </w:tc>
        <w:tc>
          <w:tcPr>
            <w:tcW w:w="1265" w:type="dxa"/>
            <w:vAlign w:val="center"/>
          </w:tcPr>
          <w:p w:rsidR="008C5EF3" w:rsidRPr="00700627" w:rsidRDefault="008C5EF3" w:rsidP="008C5EF3">
            <w:pPr>
              <w:jc w:val="center"/>
            </w:pPr>
            <w:r>
              <w:lastRenderedPageBreak/>
              <w:t xml:space="preserve">Не менее </w:t>
            </w:r>
            <w:r w:rsidR="00CE715B">
              <w:lastRenderedPageBreak/>
              <w:t>3</w:t>
            </w:r>
            <w:r w:rsidRPr="00700627">
              <w:t>5</w:t>
            </w:r>
          </w:p>
        </w:tc>
        <w:tc>
          <w:tcPr>
            <w:tcW w:w="1276" w:type="dxa"/>
            <w:vAlign w:val="center"/>
          </w:tcPr>
          <w:p w:rsidR="008C5EF3" w:rsidRDefault="008C5EF3" w:rsidP="008C5EF3">
            <w:pPr>
              <w:jc w:val="center"/>
            </w:pPr>
            <w:r>
              <w:lastRenderedPageBreak/>
              <w:t>Не менее</w:t>
            </w:r>
          </w:p>
          <w:p w:rsidR="008C5EF3" w:rsidRPr="00700627" w:rsidRDefault="00CE715B" w:rsidP="008C5EF3">
            <w:pPr>
              <w:jc w:val="center"/>
            </w:pPr>
            <w:r>
              <w:lastRenderedPageBreak/>
              <w:t>36</w:t>
            </w:r>
          </w:p>
        </w:tc>
        <w:tc>
          <w:tcPr>
            <w:tcW w:w="1701" w:type="dxa"/>
            <w:vAlign w:val="center"/>
          </w:tcPr>
          <w:p w:rsidR="008C5EF3" w:rsidRDefault="008C5EF3" w:rsidP="008C5EF3">
            <w:pPr>
              <w:jc w:val="center"/>
            </w:pPr>
            <w:r>
              <w:lastRenderedPageBreak/>
              <w:t>Не менее</w:t>
            </w:r>
          </w:p>
          <w:p w:rsidR="008C5EF3" w:rsidRPr="00700627" w:rsidRDefault="00CE715B" w:rsidP="008C5EF3">
            <w:pPr>
              <w:jc w:val="center"/>
            </w:pPr>
            <w:r>
              <w:lastRenderedPageBreak/>
              <w:t>37</w:t>
            </w:r>
          </w:p>
        </w:tc>
        <w:tc>
          <w:tcPr>
            <w:tcW w:w="1658" w:type="dxa"/>
            <w:vAlign w:val="center"/>
          </w:tcPr>
          <w:p w:rsidR="008C5EF3" w:rsidRDefault="008C5EF3" w:rsidP="008C5EF3">
            <w:pPr>
              <w:jc w:val="center"/>
            </w:pPr>
            <w:r>
              <w:lastRenderedPageBreak/>
              <w:t>Не менее</w:t>
            </w:r>
          </w:p>
          <w:p w:rsidR="008C5EF3" w:rsidRPr="00700627" w:rsidRDefault="00CE715B" w:rsidP="008C5EF3">
            <w:pPr>
              <w:jc w:val="center"/>
            </w:pPr>
            <w:r>
              <w:lastRenderedPageBreak/>
              <w:t>38</w:t>
            </w:r>
          </w:p>
        </w:tc>
      </w:tr>
    </w:tbl>
    <w:p w:rsidR="008C5EF3" w:rsidRDefault="008C5EF3" w:rsidP="00E42799">
      <w:pPr>
        <w:shd w:val="clear" w:color="auto" w:fill="FFFFFF"/>
        <w:jc w:val="both"/>
        <w:rPr>
          <w:rStyle w:val="11"/>
          <w:color w:val="000000"/>
          <w:spacing w:val="-3"/>
        </w:rPr>
      </w:pPr>
    </w:p>
    <w:p w:rsidR="008C5EF3" w:rsidRDefault="008C5EF3" w:rsidP="00E42799">
      <w:pPr>
        <w:shd w:val="clear" w:color="auto" w:fill="FFFFFF"/>
        <w:jc w:val="both"/>
        <w:rPr>
          <w:rStyle w:val="11"/>
          <w:color w:val="000000"/>
          <w:spacing w:val="-3"/>
        </w:rPr>
      </w:pPr>
    </w:p>
    <w:p w:rsidR="00CE715B" w:rsidRPr="00253161" w:rsidRDefault="00CE715B" w:rsidP="00CE715B">
      <w:pPr>
        <w:shd w:val="clear" w:color="auto" w:fill="FFFFFF"/>
        <w:spacing w:after="200" w:line="276" w:lineRule="auto"/>
        <w:rPr>
          <w:b/>
          <w:bCs/>
          <w:color w:val="000000"/>
          <w:spacing w:val="-3"/>
        </w:rPr>
      </w:pPr>
      <w:r w:rsidRPr="00253161">
        <w:rPr>
          <w:b/>
          <w:color w:val="000000"/>
          <w:spacing w:val="-3"/>
        </w:rPr>
        <w:t>Результаты тестирования:</w:t>
      </w:r>
    </w:p>
    <w:p w:rsidR="00CE715B" w:rsidRPr="005A3004" w:rsidRDefault="00CE715B" w:rsidP="00CE715B">
      <w:pPr>
        <w:widowControl w:val="0"/>
        <w:shd w:val="clear" w:color="auto" w:fill="FFFFFF"/>
        <w:suppressAutoHyphens/>
        <w:spacing w:after="200" w:line="100" w:lineRule="atLeast"/>
        <w:jc w:val="both"/>
        <w:textAlignment w:val="baseline"/>
        <w:rPr>
          <w:color w:val="000000"/>
          <w:spacing w:val="-3"/>
        </w:rPr>
      </w:pPr>
      <w:r w:rsidRPr="00253161">
        <w:rPr>
          <w:b/>
          <w:color w:val="000000"/>
          <w:spacing w:val="-3"/>
        </w:rPr>
        <w:t>1.</w:t>
      </w:r>
      <w:r w:rsidRPr="00253161">
        <w:rPr>
          <w:color w:val="000000"/>
          <w:spacing w:val="-3"/>
        </w:rPr>
        <w:t>Для зачисления необходимо набрать минимальное количе</w:t>
      </w:r>
      <w:r>
        <w:rPr>
          <w:color w:val="000000"/>
          <w:spacing w:val="-3"/>
        </w:rPr>
        <w:t>ство баллов – 3; максимальное – 5</w:t>
      </w:r>
      <w:r w:rsidRPr="00253161">
        <w:rPr>
          <w:color w:val="000000"/>
          <w:spacing w:val="-3"/>
        </w:rPr>
        <w:t xml:space="preserve">; </w:t>
      </w:r>
    </w:p>
    <w:p w:rsidR="00CE715B" w:rsidRPr="00253161" w:rsidRDefault="00CE715B" w:rsidP="00CE715B">
      <w:pPr>
        <w:widowControl w:val="0"/>
        <w:shd w:val="clear" w:color="auto" w:fill="FFFFFF"/>
        <w:suppressAutoHyphens/>
        <w:spacing w:after="200" w:line="100" w:lineRule="atLeast"/>
        <w:jc w:val="both"/>
        <w:textAlignment w:val="baseline"/>
        <w:rPr>
          <w:bCs/>
          <w:color w:val="000000"/>
          <w:spacing w:val="-3"/>
        </w:rPr>
      </w:pPr>
      <w:r w:rsidRPr="00253161">
        <w:rPr>
          <w:b/>
          <w:bCs/>
          <w:color w:val="000000"/>
          <w:spacing w:val="-3"/>
        </w:rPr>
        <w:t>2.</w:t>
      </w:r>
      <w:r w:rsidRPr="00253161">
        <w:rPr>
          <w:color w:val="000000"/>
          <w:spacing w:val="-3"/>
        </w:rPr>
        <w:t>За каждое упражнение начисляются баллы: «1 балл»- выполнил, «0 баллов»- не выполнил.</w:t>
      </w:r>
    </w:p>
    <w:p w:rsidR="00CE715B" w:rsidRDefault="00CE715B" w:rsidP="00CE715B">
      <w:pPr>
        <w:shd w:val="clear" w:color="auto" w:fill="FFFFFF"/>
        <w:rPr>
          <w:bCs/>
          <w:color w:val="000000"/>
          <w:spacing w:val="-3"/>
        </w:rPr>
      </w:pPr>
      <w:r w:rsidRPr="00253161">
        <w:rPr>
          <w:b/>
          <w:bCs/>
          <w:color w:val="000000"/>
          <w:spacing w:val="-3"/>
        </w:rPr>
        <w:t>3.</w:t>
      </w:r>
      <w:r w:rsidRPr="00253161">
        <w:rPr>
          <w:bCs/>
          <w:color w:val="000000"/>
          <w:spacing w:val="-3"/>
        </w:rPr>
        <w:t>При одинаковом количестве набранных баллов, приоритетом считается наилучшее время, показанное в</w:t>
      </w:r>
      <w:r>
        <w:rPr>
          <w:bCs/>
          <w:color w:val="000000"/>
          <w:spacing w:val="-3"/>
        </w:rPr>
        <w:t xml:space="preserve"> беге на 3</w:t>
      </w:r>
      <w:r w:rsidRPr="00253161">
        <w:rPr>
          <w:bCs/>
          <w:color w:val="000000"/>
          <w:spacing w:val="-3"/>
        </w:rPr>
        <w:t xml:space="preserve">0 м, далее – результат </w:t>
      </w:r>
      <w:r>
        <w:rPr>
          <w:bCs/>
          <w:color w:val="000000"/>
          <w:spacing w:val="-3"/>
        </w:rPr>
        <w:t>челночного бега 5х6 м.</w:t>
      </w:r>
    </w:p>
    <w:p w:rsidR="000A4FBA" w:rsidRPr="00700627" w:rsidRDefault="000A4FBA" w:rsidP="000A4FBA">
      <w:pPr>
        <w:pStyle w:val="121"/>
        <w:shd w:val="clear" w:color="auto" w:fill="auto"/>
        <w:spacing w:before="0" w:after="0" w:line="235" w:lineRule="exact"/>
        <w:rPr>
          <w:b/>
          <w:sz w:val="24"/>
          <w:szCs w:val="24"/>
        </w:rPr>
      </w:pPr>
    </w:p>
    <w:p w:rsidR="00F61E73" w:rsidRPr="00700627" w:rsidRDefault="00F61E73" w:rsidP="000A4FBA">
      <w:pPr>
        <w:pStyle w:val="121"/>
        <w:shd w:val="clear" w:color="auto" w:fill="auto"/>
        <w:spacing w:before="0" w:after="0" w:line="235" w:lineRule="exact"/>
        <w:rPr>
          <w:b/>
          <w:sz w:val="24"/>
          <w:szCs w:val="24"/>
        </w:rPr>
      </w:pPr>
    </w:p>
    <w:p w:rsidR="0074182D" w:rsidRDefault="0074182D">
      <w:pPr>
        <w:rPr>
          <w:rStyle w:val="a7"/>
        </w:rPr>
      </w:pPr>
      <w:r>
        <w:rPr>
          <w:rStyle w:val="a7"/>
        </w:rPr>
        <w:br w:type="page"/>
      </w:r>
    </w:p>
    <w:p w:rsidR="00F61E73" w:rsidRPr="00700627" w:rsidRDefault="00F61E73" w:rsidP="00F61E73">
      <w:pPr>
        <w:pStyle w:val="a8"/>
        <w:spacing w:before="0" w:beforeAutospacing="0" w:after="0" w:afterAutospacing="0"/>
        <w:jc w:val="center"/>
        <w:rPr>
          <w:rStyle w:val="a7"/>
        </w:rPr>
      </w:pPr>
      <w:r w:rsidRPr="00700627">
        <w:rPr>
          <w:rStyle w:val="a7"/>
        </w:rPr>
        <w:lastRenderedPageBreak/>
        <w:t>Контрольные нормативы по технико-тактической подготовке, по спортивному результату</w:t>
      </w:r>
      <w:r w:rsidRPr="00700627">
        <w:br/>
      </w:r>
      <w:r w:rsidRPr="00700627">
        <w:rPr>
          <w:rStyle w:val="a7"/>
        </w:rPr>
        <w:t> (юноши девушки)</w:t>
      </w:r>
    </w:p>
    <w:p w:rsidR="00F61E73" w:rsidRPr="0074182D" w:rsidRDefault="00F61E73" w:rsidP="00F61E73">
      <w:pPr>
        <w:pStyle w:val="a8"/>
        <w:spacing w:before="0" w:beforeAutospacing="0" w:after="0" w:afterAutospacing="0"/>
        <w:jc w:val="right"/>
        <w:rPr>
          <w:rStyle w:val="a7"/>
        </w:rPr>
      </w:pPr>
      <w:r w:rsidRPr="0074182D">
        <w:rPr>
          <w:rStyle w:val="a7"/>
        </w:rPr>
        <w:t>Таблица № 15</w:t>
      </w:r>
    </w:p>
    <w:p w:rsidR="00F61E73" w:rsidRPr="00700627" w:rsidRDefault="00F61E73" w:rsidP="00F61E73">
      <w:pPr>
        <w:pStyle w:val="a8"/>
        <w:spacing w:before="0" w:beforeAutospacing="0" w:after="0" w:afterAutospacing="0"/>
        <w:jc w:val="right"/>
        <w:rPr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64"/>
        <w:gridCol w:w="3187"/>
        <w:gridCol w:w="992"/>
        <w:gridCol w:w="851"/>
        <w:gridCol w:w="1065"/>
        <w:gridCol w:w="20"/>
        <w:gridCol w:w="1251"/>
        <w:gridCol w:w="15"/>
        <w:gridCol w:w="1256"/>
        <w:gridCol w:w="10"/>
        <w:gridCol w:w="1266"/>
        <w:gridCol w:w="1271"/>
        <w:gridCol w:w="1491"/>
        <w:gridCol w:w="1648"/>
      </w:tblGrid>
      <w:tr w:rsidR="00F61E73" w:rsidRPr="00700627" w:rsidTr="00E42799">
        <w:trPr>
          <w:trHeight w:val="753"/>
          <w:tblCellSpacing w:w="0" w:type="dxa"/>
        </w:trPr>
        <w:tc>
          <w:tcPr>
            <w:tcW w:w="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jc w:val="both"/>
            </w:pPr>
            <w:r w:rsidRPr="00700627">
              <w:br/>
            </w:r>
            <w:r w:rsidRPr="00700627">
              <w:rPr>
                <w:rStyle w:val="a7"/>
                <w:b w:val="0"/>
              </w:rPr>
              <w:t>№</w:t>
            </w:r>
            <w:r w:rsidRPr="00700627">
              <w:t xml:space="preserve"> </w:t>
            </w:r>
          </w:p>
        </w:tc>
        <w:tc>
          <w:tcPr>
            <w:tcW w:w="3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rStyle w:val="a7"/>
                <w:b w:val="0"/>
              </w:rPr>
              <w:t>Контрольные нормативы</w:t>
            </w:r>
          </w:p>
        </w:tc>
        <w:tc>
          <w:tcPr>
            <w:tcW w:w="29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 xml:space="preserve">Этап начальной подготовки </w:t>
            </w:r>
            <w:r w:rsidRPr="00700627">
              <w:br/>
            </w:r>
            <w:r w:rsidRPr="00700627">
              <w:rPr>
                <w:rStyle w:val="a7"/>
                <w:b w:val="0"/>
              </w:rPr>
              <w:t>(на конец учебного года)</w:t>
            </w:r>
          </w:p>
        </w:tc>
        <w:tc>
          <w:tcPr>
            <w:tcW w:w="82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Учебно-тренировочный этап (на конец учебного года)</w:t>
            </w:r>
          </w:p>
        </w:tc>
      </w:tr>
      <w:tr w:rsidR="00F61E73" w:rsidRPr="00700627" w:rsidTr="00E42799">
        <w:trPr>
          <w:trHeight w:val="272"/>
          <w:tblCellSpacing w:w="0" w:type="dxa"/>
        </w:trPr>
        <w:tc>
          <w:tcPr>
            <w:tcW w:w="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670A52">
            <w:pPr>
              <w:jc w:val="both"/>
            </w:pPr>
          </w:p>
        </w:tc>
        <w:tc>
          <w:tcPr>
            <w:tcW w:w="3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670A52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1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2</w:t>
            </w:r>
          </w:p>
        </w:tc>
        <w:tc>
          <w:tcPr>
            <w:tcW w:w="1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3</w:t>
            </w:r>
          </w:p>
        </w:tc>
        <w:tc>
          <w:tcPr>
            <w:tcW w:w="126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1</w:t>
            </w:r>
          </w:p>
        </w:tc>
        <w:tc>
          <w:tcPr>
            <w:tcW w:w="126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2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3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4</w:t>
            </w:r>
          </w:p>
        </w:tc>
        <w:tc>
          <w:tcPr>
            <w:tcW w:w="3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5</w:t>
            </w:r>
          </w:p>
        </w:tc>
      </w:tr>
      <w:tr w:rsidR="00F61E73" w:rsidRPr="00700627" w:rsidTr="00E42799">
        <w:trPr>
          <w:trHeight w:val="207"/>
          <w:tblCellSpacing w:w="0" w:type="dxa"/>
        </w:trPr>
        <w:tc>
          <w:tcPr>
            <w:tcW w:w="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670A52">
            <w:pPr>
              <w:jc w:val="both"/>
            </w:pPr>
          </w:p>
        </w:tc>
        <w:tc>
          <w:tcPr>
            <w:tcW w:w="3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670A52">
            <w:pPr>
              <w:jc w:val="both"/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108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126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126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12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1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jc w:val="center"/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Связующие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  <w:b w:val="0"/>
              </w:rPr>
              <w:t>Нападающие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1478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</w:rPr>
              <w:t>Техническая подготовка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1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Вторая передача</w:t>
            </w:r>
            <w:r w:rsidRPr="00700627">
              <w:t xml:space="preserve"> на точность из зоны 2 в зону 4</w:t>
            </w:r>
            <w:r w:rsidR="00670A52" w:rsidRPr="00700627">
              <w:t>(10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2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Передача сверху у стены</w:t>
            </w:r>
            <w:r w:rsidRPr="00700627">
              <w:t>, стоя лицом и спиной (чередование)</w:t>
            </w:r>
            <w:r w:rsidR="00670A52" w:rsidRPr="00700627">
              <w:t xml:space="preserve"> (10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3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Нападающий удар</w:t>
            </w:r>
            <w:r w:rsidRPr="00700627">
              <w:t xml:space="preserve"> прямой из зоны 4 в зону 4-5 (в 16-17 лет с низкой передачи)</w:t>
            </w:r>
            <w:r w:rsidR="00670A52" w:rsidRPr="00700627">
              <w:t xml:space="preserve"> 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4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Нападающий удар</w:t>
            </w:r>
            <w:r w:rsidRPr="00700627">
              <w:t xml:space="preserve"> с переводом из зоны 2 в зону 5, из зоны 4 в зону 1 (16-17 лет с передачи за голову)</w:t>
            </w:r>
            <w:r w:rsidR="00670A52" w:rsidRPr="00700627">
              <w:t xml:space="preserve"> 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5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Блокирование одиночное</w:t>
            </w:r>
            <w:r w:rsidRPr="00700627">
              <w:t xml:space="preserve"> нападающего из зоны 4 (2) по диагонали</w:t>
            </w:r>
            <w:r w:rsidR="00670A52" w:rsidRPr="00700627">
              <w:t>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1478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</w:rPr>
              <w:lastRenderedPageBreak/>
              <w:t>Тактическая  подготовка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1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Вторая передача</w:t>
            </w:r>
            <w:r w:rsidRPr="00700627">
              <w:t xml:space="preserve"> из зоны 3 в зону 4 или 2 (стоя спиной) в соответствии с сигналом</w:t>
            </w:r>
            <w:r w:rsidR="00670A52" w:rsidRPr="00700627">
              <w:t xml:space="preserve">(10 попыток)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2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 xml:space="preserve">Вторая передача в прыжке </w:t>
            </w:r>
            <w:r w:rsidRPr="00700627">
              <w:t xml:space="preserve"> из зоны 3 в зону 4 или 2 (стоя спиной) в соответствии с сигналом</w:t>
            </w:r>
            <w:r w:rsidR="00670A52" w:rsidRPr="00700627">
              <w:t>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3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Нападающий удар</w:t>
            </w:r>
            <w:r w:rsidRPr="00700627">
              <w:t xml:space="preserve"> или «скидка» в зависимости от того, поставлен блок или нет</w:t>
            </w:r>
            <w:r w:rsidR="00345EEC" w:rsidRPr="00700627">
              <w:t>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4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Командные действия</w:t>
            </w:r>
            <w:r w:rsidRPr="00700627">
              <w:t>: приём подачи, вторая передача из зоны 3 в зону 4 или 2 (по заданию) и нападающий удар (с 16 лет вторая передача выходящим игроком)</w:t>
            </w:r>
            <w:r w:rsidR="00345EEC" w:rsidRPr="00700627">
              <w:t xml:space="preserve"> 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5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Блокирование одиночное нападающих ударов из зон 4,3,2 со второй передачи. Зона не известна, направление удара диагональное</w:t>
            </w:r>
            <w:r w:rsidR="00670A52" w:rsidRPr="00700627">
              <w:t xml:space="preserve"> </w:t>
            </w:r>
            <w:r w:rsidR="00345EEC" w:rsidRPr="00700627">
              <w:t>(5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 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6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rPr>
                <w:u w:val="single"/>
              </w:rPr>
              <w:t>Командные действия</w:t>
            </w:r>
            <w:r w:rsidRPr="00700627">
              <w:t xml:space="preserve"> организации защитных действий по системе «Углом </w:t>
            </w:r>
            <w:r w:rsidRPr="00700627">
              <w:lastRenderedPageBreak/>
              <w:t>вперёд», «углом назад» по заданию после нападения соперников</w:t>
            </w:r>
            <w:r w:rsidR="00670A52" w:rsidRPr="00700627">
              <w:t>(10 попыток)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lastRenderedPageBreak/>
              <w:t>7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0627">
              <w:rPr>
                <w:iCs/>
                <w:color w:val="000000"/>
                <w:u w:val="single"/>
              </w:rPr>
              <w:t>Командные действия</w:t>
            </w:r>
            <w:r w:rsidRPr="00700627">
              <w:rPr>
                <w:iCs/>
                <w:color w:val="000000"/>
              </w:rPr>
              <w:t>:</w:t>
            </w:r>
            <w:r w:rsidRPr="00700627">
              <w:rPr>
                <w:i/>
                <w:iCs/>
                <w:color w:val="000000"/>
              </w:rPr>
              <w:t xml:space="preserve"> </w:t>
            </w:r>
            <w:r w:rsidRPr="00700627">
              <w:rPr>
                <w:color w:val="000000"/>
              </w:rPr>
              <w:t xml:space="preserve">система игры через игрока передней линии </w:t>
            </w:r>
            <w:proofErr w:type="gramStart"/>
            <w:r w:rsidRPr="00700627">
              <w:rPr>
                <w:color w:val="000000"/>
              </w:rPr>
              <w:t>-п</w:t>
            </w:r>
            <w:proofErr w:type="gramEnd"/>
            <w:r w:rsidRPr="00700627">
              <w:rPr>
                <w:color w:val="000000"/>
              </w:rPr>
              <w:t>рием подачи и первая передача: а) в зону 3. вторая передаче в зоны 4 и 2, стоя лицом и спиной к ним; б) в зону 4 и 2 (чередование), вторая передача в зоны 3 и 2 (3 и 4); в) в зону 2, вторая - назад за голову, где нападающий удар выполняет игрок зоны 3:</w:t>
            </w:r>
          </w:p>
          <w:p w:rsidR="00F61E73" w:rsidRPr="00700627" w:rsidRDefault="00670A52" w:rsidP="00670A52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700627">
              <w:t>(10 попыток)</w:t>
            </w:r>
          </w:p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1478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</w:rPr>
              <w:t>Интегральная подготовка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1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Нападающий удар – блокирование</w:t>
            </w:r>
            <w:r w:rsidR="00670A52" w:rsidRPr="00700627"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2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Блокирование – вторая передача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8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1478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rPr>
                <w:rStyle w:val="a7"/>
              </w:rPr>
              <w:t>Спортивный результат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1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Потери подач в игре</w:t>
            </w:r>
            <w:proofErr w:type="gramStart"/>
            <w:r w:rsidRPr="00700627"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30</w:t>
            </w: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25</w:t>
            </w: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14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14</w:t>
            </w:r>
          </w:p>
        </w:tc>
      </w:tr>
      <w:tr w:rsidR="00F61E73" w:rsidRPr="00700627" w:rsidTr="00E42799">
        <w:trPr>
          <w:trHeight w:val="1102"/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2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Эффективность нападения в игре (%)</w:t>
            </w:r>
            <w:r w:rsidRPr="00700627">
              <w:br/>
              <w:t>-выигрыш</w:t>
            </w:r>
            <w:proofErr w:type="gramStart"/>
            <w:r w:rsidRPr="00700627">
              <w:br/>
              <w:t>-</w:t>
            </w:r>
            <w:proofErr w:type="gramEnd"/>
            <w:r w:rsidRPr="00700627">
              <w:t>проигрыш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30</w:t>
            </w:r>
            <w:r w:rsidRPr="00700627">
              <w:br/>
              <w:t>25</w:t>
            </w: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40</w:t>
            </w:r>
            <w:r w:rsidRPr="00700627">
              <w:br/>
              <w:t>25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40</w:t>
            </w:r>
            <w:r w:rsidRPr="00700627">
              <w:br/>
              <w:t>25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40</w:t>
            </w:r>
            <w:r w:rsidRPr="00700627">
              <w:br/>
              <w:t>20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35</w:t>
            </w:r>
            <w:r w:rsidRPr="00700627">
              <w:br/>
            </w:r>
            <w:r w:rsidRPr="00700627">
              <w:lastRenderedPageBreak/>
              <w:t>16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40</w:t>
            </w:r>
            <w:r w:rsidRPr="00700627">
              <w:br/>
            </w:r>
            <w:r w:rsidRPr="00700627">
              <w:lastRenderedPageBreak/>
              <w:t>20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lastRenderedPageBreak/>
              <w:t>3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Полезное блокирование в игре</w:t>
            </w:r>
            <w:proofErr w:type="gramStart"/>
            <w:r w:rsidRPr="00700627"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25</w:t>
            </w: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35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40</w:t>
            </w:r>
          </w:p>
        </w:tc>
      </w:tr>
      <w:tr w:rsidR="00F61E73" w:rsidRPr="00700627" w:rsidTr="00E42799">
        <w:trPr>
          <w:tblCellSpacing w:w="0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00627">
              <w:rPr>
                <w:b/>
              </w:rPr>
              <w:t>4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E73" w:rsidRPr="00700627" w:rsidRDefault="00F61E73" w:rsidP="00670A52">
            <w:pPr>
              <w:pStyle w:val="a8"/>
              <w:spacing w:before="0" w:beforeAutospacing="0" w:after="0" w:afterAutospacing="0"/>
              <w:jc w:val="both"/>
            </w:pPr>
            <w:r w:rsidRPr="00700627">
              <w:t>Ошибки при приёме подачи в игре</w:t>
            </w:r>
            <w:proofErr w:type="gramStart"/>
            <w:r w:rsidRPr="00700627"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30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26</w:t>
            </w: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22</w:t>
            </w:r>
          </w:p>
        </w:tc>
        <w:tc>
          <w:tcPr>
            <w:tcW w:w="1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20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12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E73" w:rsidRPr="00700627" w:rsidRDefault="00F61E73" w:rsidP="00E42799">
            <w:pPr>
              <w:pStyle w:val="a8"/>
              <w:spacing w:before="0" w:beforeAutospacing="0" w:after="0" w:afterAutospacing="0"/>
              <w:jc w:val="center"/>
            </w:pPr>
            <w:r w:rsidRPr="00700627">
              <w:t>12</w:t>
            </w:r>
          </w:p>
        </w:tc>
      </w:tr>
    </w:tbl>
    <w:p w:rsidR="00F61E73" w:rsidRPr="00700627" w:rsidRDefault="00F61E73" w:rsidP="00F61E73">
      <w:pPr>
        <w:autoSpaceDE w:val="0"/>
        <w:autoSpaceDN w:val="0"/>
        <w:adjustRightInd w:val="0"/>
        <w:jc w:val="both"/>
        <w:rPr>
          <w:b/>
        </w:rPr>
        <w:sectPr w:rsidR="00F61E73" w:rsidRPr="00700627" w:rsidSect="001917AE">
          <w:pgSz w:w="16838" w:h="11906" w:orient="landscape"/>
          <w:pgMar w:top="720" w:right="1077" w:bottom="851" w:left="1134" w:header="709" w:footer="709" w:gutter="0"/>
          <w:cols w:space="708"/>
          <w:titlePg/>
          <w:docGrid w:linePitch="360"/>
        </w:sectPr>
      </w:pPr>
    </w:p>
    <w:p w:rsidR="00387DC7" w:rsidRPr="00700627" w:rsidRDefault="00387DC7" w:rsidP="00361488">
      <w:pPr>
        <w:autoSpaceDE w:val="0"/>
        <w:autoSpaceDN w:val="0"/>
        <w:adjustRightInd w:val="0"/>
        <w:jc w:val="center"/>
        <w:rPr>
          <w:b/>
        </w:rPr>
      </w:pPr>
      <w:r w:rsidRPr="00700627">
        <w:rPr>
          <w:b/>
        </w:rPr>
        <w:lastRenderedPageBreak/>
        <w:t>5.</w:t>
      </w:r>
      <w:r w:rsidR="00361488" w:rsidRPr="00700627">
        <w:rPr>
          <w:b/>
        </w:rPr>
        <w:t>Список используемой литературы.</w:t>
      </w:r>
    </w:p>
    <w:p w:rsidR="00387DC7" w:rsidRPr="00700627" w:rsidRDefault="00387DC7" w:rsidP="00CB6304">
      <w:pPr>
        <w:autoSpaceDE w:val="0"/>
        <w:autoSpaceDN w:val="0"/>
        <w:adjustRightInd w:val="0"/>
        <w:jc w:val="both"/>
        <w:rPr>
          <w:color w:val="000000"/>
        </w:rPr>
      </w:pPr>
    </w:p>
    <w:p w:rsidR="00387DC7" w:rsidRPr="00700627" w:rsidRDefault="00387DC7" w:rsidP="00CB6304">
      <w:pPr>
        <w:ind w:firstLine="540"/>
        <w:jc w:val="both"/>
      </w:pPr>
      <w:r w:rsidRPr="00700627">
        <w:rPr>
          <w:color w:val="000000"/>
        </w:rPr>
        <w:t>1.</w:t>
      </w:r>
      <w:r w:rsidRPr="00700627">
        <w:t xml:space="preserve"> Волейбол.  Организация и проведение соревнований по упрощенным видам спорта Сибирский государственный университет физической культуры и спорта  г</w:t>
      </w:r>
      <w:proofErr w:type="gramStart"/>
      <w:r w:rsidRPr="00700627">
        <w:t>.О</w:t>
      </w:r>
      <w:proofErr w:type="gramEnd"/>
      <w:r w:rsidRPr="00700627">
        <w:t>мск, 2004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2. Ю.Д. Железняк, А.В. </w:t>
      </w:r>
      <w:proofErr w:type="spellStart"/>
      <w:r w:rsidRPr="00700627">
        <w:t>Чачин</w:t>
      </w:r>
      <w:proofErr w:type="spellEnd"/>
      <w:r w:rsidRPr="00700627">
        <w:t xml:space="preserve">. Волейбол. Примерная программа спортивной подготовки для  </w:t>
      </w:r>
      <w:proofErr w:type="spellStart"/>
      <w:r w:rsidRPr="00700627">
        <w:t>сдюшор</w:t>
      </w:r>
      <w:proofErr w:type="spellEnd"/>
      <w:r w:rsidRPr="00700627">
        <w:t xml:space="preserve">, </w:t>
      </w:r>
      <w:proofErr w:type="spellStart"/>
      <w:r w:rsidRPr="00700627">
        <w:t>швсм</w:t>
      </w:r>
      <w:proofErr w:type="spellEnd"/>
      <w:r w:rsidRPr="00700627">
        <w:t xml:space="preserve"> «Советский спорт» Москва, 2004</w:t>
      </w:r>
    </w:p>
    <w:p w:rsidR="00387DC7" w:rsidRPr="00700627" w:rsidRDefault="00387DC7" w:rsidP="00CB6304">
      <w:pPr>
        <w:ind w:firstLine="540"/>
        <w:jc w:val="both"/>
      </w:pPr>
      <w:r w:rsidRPr="00700627">
        <w:t>3.  Волейбол. Пляжный волейбол «Терра-спорт» Москва, 2001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4. А.С. </w:t>
      </w:r>
      <w:proofErr w:type="spellStart"/>
      <w:r w:rsidRPr="00700627">
        <w:t>Эдельман</w:t>
      </w:r>
      <w:proofErr w:type="spellEnd"/>
      <w:r w:rsidRPr="00700627">
        <w:t>. Справочник «Физкультура и спорт» Москва, 1984</w:t>
      </w:r>
    </w:p>
    <w:p w:rsidR="00387DC7" w:rsidRPr="00700627" w:rsidRDefault="00387DC7" w:rsidP="00CB6304">
      <w:pPr>
        <w:ind w:firstLine="540"/>
        <w:jc w:val="both"/>
      </w:pPr>
      <w:r w:rsidRPr="00700627">
        <w:rPr>
          <w:color w:val="000000"/>
        </w:rPr>
        <w:t>5.</w:t>
      </w:r>
      <w:r w:rsidRPr="00700627">
        <w:t xml:space="preserve">  Эйнгорн А.Н. 500 упражнений для волейболистов. – М.: Физкультура и спорт, 1959.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6. </w:t>
      </w:r>
      <w:proofErr w:type="spellStart"/>
      <w:r w:rsidRPr="00700627">
        <w:t>Перльман</w:t>
      </w:r>
      <w:proofErr w:type="spellEnd"/>
      <w:r w:rsidRPr="00700627">
        <w:t xml:space="preserve"> М.Р. Специальная физическая подготовка волейболистов. – М.: Физкультура и спорт, 1968. 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7. </w:t>
      </w:r>
      <w:proofErr w:type="spellStart"/>
      <w:r w:rsidRPr="00700627">
        <w:t>Амалин</w:t>
      </w:r>
      <w:proofErr w:type="spellEnd"/>
      <w:r w:rsidRPr="00700627">
        <w:t xml:space="preserve"> М.Е. Тактика волейбола. – М.: Физкультура и спорт, 1962.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8. Железняк Ю.Д., </w:t>
      </w:r>
      <w:proofErr w:type="spellStart"/>
      <w:r w:rsidRPr="00700627">
        <w:t>Клещев</w:t>
      </w:r>
      <w:proofErr w:type="spellEnd"/>
      <w:r w:rsidRPr="00700627">
        <w:t xml:space="preserve"> Ю.Н., Чехов О.С. Подготовка юных волейболистов: Учеб</w:t>
      </w:r>
      <w:proofErr w:type="gramStart"/>
      <w:r w:rsidRPr="00700627">
        <w:t>.</w:t>
      </w:r>
      <w:proofErr w:type="gramEnd"/>
      <w:r w:rsidRPr="00700627">
        <w:t xml:space="preserve"> </w:t>
      </w:r>
      <w:proofErr w:type="gramStart"/>
      <w:r w:rsidRPr="00700627">
        <w:t>п</w:t>
      </w:r>
      <w:proofErr w:type="gramEnd"/>
      <w:r w:rsidRPr="00700627">
        <w:t>особие для тренеров. – М.: Физкультура и спорт, 1967.</w:t>
      </w:r>
    </w:p>
    <w:p w:rsidR="00387DC7" w:rsidRPr="00700627" w:rsidRDefault="00387DC7" w:rsidP="00CB6304">
      <w:pPr>
        <w:ind w:firstLine="540"/>
        <w:jc w:val="both"/>
      </w:pPr>
      <w:r w:rsidRPr="00700627">
        <w:t xml:space="preserve">9. .Железняк Ю.Д. 120 уроков по волейболу: Учебное пособие для начинающих. – М.: Физкультура и спорт, 1965. 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</w:pPr>
      <w:r w:rsidRPr="00700627">
        <w:t xml:space="preserve">10. </w:t>
      </w:r>
      <w:proofErr w:type="spellStart"/>
      <w:r w:rsidRPr="00700627">
        <w:t>Ивойлов</w:t>
      </w:r>
      <w:proofErr w:type="spellEnd"/>
      <w:r w:rsidRPr="00700627">
        <w:t xml:space="preserve"> А.В. Соревнования и тренировка спортсменов. – Минск, 1982</w:t>
      </w:r>
    </w:p>
    <w:p w:rsidR="00387DC7" w:rsidRPr="00700627" w:rsidRDefault="00387DC7" w:rsidP="00CB6304">
      <w:pPr>
        <w:ind w:firstLine="540"/>
        <w:jc w:val="both"/>
      </w:pPr>
      <w:r w:rsidRPr="00700627">
        <w:t>11. Волейбол. Официальные волейбольные правила соревнований с учетом последних изменений. «Олимпия. Человек» Москва, 2007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</w:pPr>
      <w:r w:rsidRPr="00700627">
        <w:t xml:space="preserve">12. В.А. </w:t>
      </w:r>
      <w:proofErr w:type="spellStart"/>
      <w:r w:rsidRPr="00700627">
        <w:t>Кунянский</w:t>
      </w:r>
      <w:proofErr w:type="spellEnd"/>
      <w:r w:rsidRPr="00700627">
        <w:t>. Практикум для судей «ТВТ Дивизион» Москва, 2004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</w:pPr>
      <w:r w:rsidRPr="00700627">
        <w:t xml:space="preserve">13. Железняк Ю.Д., </w:t>
      </w:r>
      <w:proofErr w:type="spellStart"/>
      <w:r w:rsidRPr="00700627">
        <w:t>Клещев</w:t>
      </w:r>
      <w:proofErr w:type="spellEnd"/>
      <w:r w:rsidRPr="00700627">
        <w:t xml:space="preserve"> Ю.Н., Чехов О.С. Подготовка юных волейболистов: Учебное пособие для тренеров. – М.: Физкультура и спорт,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</w:pPr>
      <w:r w:rsidRPr="00700627">
        <w:t>14. А. Соскин. Все о волейболе. Клубы «Физкультура и спорт» Москва, 1968</w:t>
      </w:r>
    </w:p>
    <w:p w:rsidR="00387DC7" w:rsidRPr="00700627" w:rsidRDefault="00387DC7" w:rsidP="00CB6304">
      <w:pPr>
        <w:autoSpaceDE w:val="0"/>
        <w:autoSpaceDN w:val="0"/>
        <w:adjustRightInd w:val="0"/>
        <w:ind w:firstLine="540"/>
        <w:jc w:val="both"/>
      </w:pPr>
    </w:p>
    <w:p w:rsidR="00387DC7" w:rsidRPr="00700627" w:rsidRDefault="00387DC7" w:rsidP="00CB6304">
      <w:pPr>
        <w:pStyle w:val="aa"/>
        <w:spacing w:after="0"/>
        <w:jc w:val="both"/>
        <w:rPr>
          <w:rStyle w:val="a7"/>
          <w:rFonts w:ascii="Times New Roman" w:hAnsi="Times New Roman"/>
        </w:rPr>
      </w:pPr>
    </w:p>
    <w:p w:rsidR="00387DC7" w:rsidRPr="00700627" w:rsidRDefault="00387DC7" w:rsidP="00CB6304">
      <w:pPr>
        <w:pStyle w:val="aa"/>
        <w:spacing w:after="0"/>
        <w:jc w:val="both"/>
        <w:rPr>
          <w:rStyle w:val="a7"/>
          <w:rFonts w:ascii="Times New Roman" w:hAnsi="Times New Roman"/>
        </w:rPr>
      </w:pPr>
    </w:p>
    <w:p w:rsidR="00387DC7" w:rsidRPr="00700627" w:rsidRDefault="00387DC7" w:rsidP="00CB6304">
      <w:pPr>
        <w:pStyle w:val="aa"/>
        <w:jc w:val="both"/>
        <w:rPr>
          <w:rStyle w:val="a7"/>
          <w:rFonts w:ascii="Times New Roman" w:hAnsi="Times New Roman"/>
        </w:rPr>
      </w:pPr>
    </w:p>
    <w:p w:rsidR="00387DC7" w:rsidRPr="00700627" w:rsidRDefault="00387DC7" w:rsidP="00CB6304">
      <w:pPr>
        <w:pStyle w:val="aa"/>
        <w:jc w:val="both"/>
        <w:rPr>
          <w:rStyle w:val="a7"/>
          <w:rFonts w:ascii="Times New Roman" w:hAnsi="Times New Roman"/>
        </w:rPr>
      </w:pPr>
    </w:p>
    <w:p w:rsidR="00387DC7" w:rsidRPr="00700627" w:rsidRDefault="00387DC7" w:rsidP="00CB6304">
      <w:pPr>
        <w:pStyle w:val="aa"/>
        <w:jc w:val="both"/>
        <w:rPr>
          <w:rStyle w:val="a7"/>
          <w:rFonts w:ascii="Times New Roman" w:hAnsi="Times New Roman"/>
        </w:rPr>
      </w:pPr>
    </w:p>
    <w:p w:rsidR="00387DC7" w:rsidRPr="00700627" w:rsidRDefault="00387DC7" w:rsidP="00CB6304">
      <w:pPr>
        <w:pStyle w:val="a8"/>
        <w:spacing w:before="0" w:beforeAutospacing="0" w:after="0" w:afterAutospacing="0"/>
        <w:jc w:val="both"/>
        <w:rPr>
          <w:rStyle w:val="a7"/>
          <w:b w:val="0"/>
        </w:rPr>
      </w:pPr>
    </w:p>
    <w:sectPr w:rsidR="00387DC7" w:rsidRPr="00700627" w:rsidSect="006D7EC0">
      <w:footerReference w:type="even" r:id="rId10"/>
      <w:footerReference w:type="default" r:id="rId11"/>
      <w:pgSz w:w="11906" w:h="16838"/>
      <w:pgMar w:top="1079" w:right="850" w:bottom="113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BF" w:rsidRDefault="009332BF">
      <w:r>
        <w:separator/>
      </w:r>
    </w:p>
  </w:endnote>
  <w:endnote w:type="continuationSeparator" w:id="0">
    <w:p w:rsidR="009332BF" w:rsidRDefault="0093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428801"/>
      <w:docPartObj>
        <w:docPartGallery w:val="Page Numbers (Bottom of Page)"/>
        <w:docPartUnique/>
      </w:docPartObj>
    </w:sdtPr>
    <w:sdtContent>
      <w:p w:rsidR="00BB04FC" w:rsidRDefault="00BB04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15B">
          <w:rPr>
            <w:noProof/>
          </w:rPr>
          <w:t>54</w:t>
        </w:r>
        <w:r>
          <w:fldChar w:fldCharType="end"/>
        </w:r>
      </w:p>
    </w:sdtContent>
  </w:sdt>
  <w:p w:rsidR="00BB04FC" w:rsidRDefault="00BB0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FC" w:rsidRDefault="00BB04FC" w:rsidP="00250B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04FC" w:rsidRDefault="00BB04FC" w:rsidP="007738D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FC" w:rsidRDefault="00BB04FC" w:rsidP="00250B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75</w:t>
    </w:r>
    <w:r>
      <w:rPr>
        <w:rStyle w:val="a6"/>
      </w:rPr>
      <w:fldChar w:fldCharType="end"/>
    </w:r>
  </w:p>
  <w:p w:rsidR="00BB04FC" w:rsidRDefault="00BB04FC" w:rsidP="007738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BF" w:rsidRDefault="009332BF">
      <w:r>
        <w:separator/>
      </w:r>
    </w:p>
  </w:footnote>
  <w:footnote w:type="continuationSeparator" w:id="0">
    <w:p w:rsidR="009332BF" w:rsidRDefault="0093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B"/>
    <w:multiLevelType w:val="multilevel"/>
    <w:tmpl w:val="0000001B"/>
    <w:lvl w:ilvl="0">
      <w:start w:val="2"/>
      <w:numFmt w:val="decimal"/>
      <w:suff w:val="nothing"/>
      <w:lvlText w:val="%1.)"/>
      <w:lvlJc w:val="left"/>
      <w:pPr>
        <w:tabs>
          <w:tab w:val="num" w:pos="0"/>
        </w:tabs>
        <w:ind w:left="0" w:firstLine="0"/>
      </w:pPr>
      <w:rPr>
        <w:b w:val="0"/>
        <w:bCs w:val="0"/>
        <w:sz w:val="29"/>
        <w:szCs w:val="33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796019"/>
    <w:multiLevelType w:val="hybridMultilevel"/>
    <w:tmpl w:val="C15E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55E3C"/>
    <w:multiLevelType w:val="hybridMultilevel"/>
    <w:tmpl w:val="CCDE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C08C3"/>
    <w:multiLevelType w:val="hybridMultilevel"/>
    <w:tmpl w:val="BE38E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7BF3"/>
    <w:multiLevelType w:val="hybridMultilevel"/>
    <w:tmpl w:val="F478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E5D3F"/>
    <w:multiLevelType w:val="hybridMultilevel"/>
    <w:tmpl w:val="13225B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E3AAE"/>
    <w:multiLevelType w:val="hybridMultilevel"/>
    <w:tmpl w:val="D3609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1DEE"/>
    <w:multiLevelType w:val="hybridMultilevel"/>
    <w:tmpl w:val="DAC6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D7408"/>
    <w:multiLevelType w:val="hybridMultilevel"/>
    <w:tmpl w:val="5392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65B2"/>
    <w:multiLevelType w:val="hybridMultilevel"/>
    <w:tmpl w:val="584A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9339E"/>
    <w:multiLevelType w:val="hybridMultilevel"/>
    <w:tmpl w:val="EA6A6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C4381"/>
    <w:multiLevelType w:val="hybridMultilevel"/>
    <w:tmpl w:val="EFBA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A28E4"/>
    <w:multiLevelType w:val="hybridMultilevel"/>
    <w:tmpl w:val="BC36D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C67E9"/>
    <w:multiLevelType w:val="hybridMultilevel"/>
    <w:tmpl w:val="6BF2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C0208"/>
    <w:multiLevelType w:val="hybridMultilevel"/>
    <w:tmpl w:val="1EEC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F6B73"/>
    <w:multiLevelType w:val="hybridMultilevel"/>
    <w:tmpl w:val="F0DE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D65E2"/>
    <w:multiLevelType w:val="hybridMultilevel"/>
    <w:tmpl w:val="D9C6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14B1E"/>
    <w:multiLevelType w:val="hybridMultilevel"/>
    <w:tmpl w:val="259079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66A2A"/>
    <w:multiLevelType w:val="hybridMultilevel"/>
    <w:tmpl w:val="3012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26240"/>
    <w:multiLevelType w:val="hybridMultilevel"/>
    <w:tmpl w:val="0400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6270E"/>
    <w:multiLevelType w:val="hybridMultilevel"/>
    <w:tmpl w:val="1536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D379A6"/>
    <w:multiLevelType w:val="hybridMultilevel"/>
    <w:tmpl w:val="4B44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226D48"/>
    <w:multiLevelType w:val="hybridMultilevel"/>
    <w:tmpl w:val="4078A7D2"/>
    <w:lvl w:ilvl="0" w:tplc="E5F80B78">
      <w:start w:val="1"/>
      <w:numFmt w:val="decimal"/>
      <w:lvlText w:val="%1."/>
      <w:lvlJc w:val="left"/>
      <w:pPr>
        <w:ind w:left="1095" w:hanging="6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062A6D"/>
    <w:multiLevelType w:val="hybridMultilevel"/>
    <w:tmpl w:val="A5C2A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27E0B"/>
    <w:multiLevelType w:val="hybridMultilevel"/>
    <w:tmpl w:val="96642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C07E9B"/>
    <w:multiLevelType w:val="hybridMultilevel"/>
    <w:tmpl w:val="88B6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1711C9"/>
    <w:multiLevelType w:val="hybridMultilevel"/>
    <w:tmpl w:val="DF1A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840BF7"/>
    <w:multiLevelType w:val="hybridMultilevel"/>
    <w:tmpl w:val="5B9CDD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DC308F"/>
    <w:multiLevelType w:val="hybridMultilevel"/>
    <w:tmpl w:val="2BD6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F36C4E"/>
    <w:multiLevelType w:val="hybridMultilevel"/>
    <w:tmpl w:val="66AA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321EEC"/>
    <w:multiLevelType w:val="hybridMultilevel"/>
    <w:tmpl w:val="0130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D2117B"/>
    <w:multiLevelType w:val="hybridMultilevel"/>
    <w:tmpl w:val="BA4E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571CD8"/>
    <w:multiLevelType w:val="hybridMultilevel"/>
    <w:tmpl w:val="A906EEC2"/>
    <w:lvl w:ilvl="0" w:tplc="EF28568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6D4A49"/>
    <w:multiLevelType w:val="hybridMultilevel"/>
    <w:tmpl w:val="1DB87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4B35A9"/>
    <w:multiLevelType w:val="hybridMultilevel"/>
    <w:tmpl w:val="828A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2B1CF0"/>
    <w:multiLevelType w:val="hybridMultilevel"/>
    <w:tmpl w:val="C42A2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A4A55"/>
    <w:multiLevelType w:val="hybridMultilevel"/>
    <w:tmpl w:val="EC90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E904E1"/>
    <w:multiLevelType w:val="hybridMultilevel"/>
    <w:tmpl w:val="AA78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4307DE"/>
    <w:multiLevelType w:val="hybridMultilevel"/>
    <w:tmpl w:val="139E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0B4644"/>
    <w:multiLevelType w:val="hybridMultilevel"/>
    <w:tmpl w:val="AF42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417D70"/>
    <w:multiLevelType w:val="hybridMultilevel"/>
    <w:tmpl w:val="2BA00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296D07"/>
    <w:multiLevelType w:val="hybridMultilevel"/>
    <w:tmpl w:val="E6304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1B0F60"/>
    <w:multiLevelType w:val="hybridMultilevel"/>
    <w:tmpl w:val="B5E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04DDE"/>
    <w:multiLevelType w:val="hybridMultilevel"/>
    <w:tmpl w:val="086E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53391"/>
    <w:multiLevelType w:val="hybridMultilevel"/>
    <w:tmpl w:val="0B840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266E06"/>
    <w:multiLevelType w:val="hybridMultilevel"/>
    <w:tmpl w:val="537C16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7E4A4C"/>
    <w:multiLevelType w:val="hybridMultilevel"/>
    <w:tmpl w:val="FD82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E0CB1"/>
    <w:multiLevelType w:val="hybridMultilevel"/>
    <w:tmpl w:val="3C92F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30"/>
  </w:num>
  <w:num w:numId="4">
    <w:abstractNumId w:val="14"/>
  </w:num>
  <w:num w:numId="5">
    <w:abstractNumId w:val="5"/>
  </w:num>
  <w:num w:numId="6">
    <w:abstractNumId w:val="43"/>
  </w:num>
  <w:num w:numId="7">
    <w:abstractNumId w:val="2"/>
  </w:num>
  <w:num w:numId="8">
    <w:abstractNumId w:val="22"/>
  </w:num>
  <w:num w:numId="9">
    <w:abstractNumId w:val="45"/>
  </w:num>
  <w:num w:numId="10">
    <w:abstractNumId w:val="11"/>
  </w:num>
  <w:num w:numId="11">
    <w:abstractNumId w:val="21"/>
  </w:num>
  <w:num w:numId="12">
    <w:abstractNumId w:val="7"/>
  </w:num>
  <w:num w:numId="13">
    <w:abstractNumId w:val="31"/>
  </w:num>
  <w:num w:numId="14">
    <w:abstractNumId w:val="44"/>
  </w:num>
  <w:num w:numId="15">
    <w:abstractNumId w:val="33"/>
  </w:num>
  <w:num w:numId="16">
    <w:abstractNumId w:val="24"/>
  </w:num>
  <w:num w:numId="17">
    <w:abstractNumId w:val="37"/>
  </w:num>
  <w:num w:numId="18">
    <w:abstractNumId w:val="40"/>
  </w:num>
  <w:num w:numId="19">
    <w:abstractNumId w:val="12"/>
  </w:num>
  <w:num w:numId="20">
    <w:abstractNumId w:val="39"/>
  </w:num>
  <w:num w:numId="21">
    <w:abstractNumId w:val="46"/>
  </w:num>
  <w:num w:numId="22">
    <w:abstractNumId w:val="17"/>
  </w:num>
  <w:num w:numId="23">
    <w:abstractNumId w:val="18"/>
  </w:num>
  <w:num w:numId="24">
    <w:abstractNumId w:val="29"/>
  </w:num>
  <w:num w:numId="25">
    <w:abstractNumId w:val="25"/>
  </w:num>
  <w:num w:numId="26">
    <w:abstractNumId w:val="27"/>
  </w:num>
  <w:num w:numId="27">
    <w:abstractNumId w:val="10"/>
  </w:num>
  <w:num w:numId="28">
    <w:abstractNumId w:val="42"/>
  </w:num>
  <w:num w:numId="29">
    <w:abstractNumId w:val="3"/>
  </w:num>
  <w:num w:numId="30">
    <w:abstractNumId w:val="9"/>
  </w:num>
  <w:num w:numId="31">
    <w:abstractNumId w:val="41"/>
  </w:num>
  <w:num w:numId="32">
    <w:abstractNumId w:val="38"/>
  </w:num>
  <w:num w:numId="33">
    <w:abstractNumId w:val="32"/>
  </w:num>
  <w:num w:numId="34">
    <w:abstractNumId w:val="34"/>
  </w:num>
  <w:num w:numId="35">
    <w:abstractNumId w:val="47"/>
  </w:num>
  <w:num w:numId="36">
    <w:abstractNumId w:val="13"/>
  </w:num>
  <w:num w:numId="37">
    <w:abstractNumId w:val="4"/>
  </w:num>
  <w:num w:numId="38">
    <w:abstractNumId w:val="6"/>
  </w:num>
  <w:num w:numId="39">
    <w:abstractNumId w:val="28"/>
  </w:num>
  <w:num w:numId="40">
    <w:abstractNumId w:val="48"/>
  </w:num>
  <w:num w:numId="41">
    <w:abstractNumId w:val="36"/>
  </w:num>
  <w:num w:numId="42">
    <w:abstractNumId w:val="20"/>
  </w:num>
  <w:num w:numId="43">
    <w:abstractNumId w:val="15"/>
  </w:num>
  <w:num w:numId="44">
    <w:abstractNumId w:val="16"/>
  </w:num>
  <w:num w:numId="45">
    <w:abstractNumId w:val="26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19"/>
  </w:num>
  <w:num w:numId="49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E5"/>
    <w:rsid w:val="00001D65"/>
    <w:rsid w:val="00004707"/>
    <w:rsid w:val="000051BB"/>
    <w:rsid w:val="000053AA"/>
    <w:rsid w:val="00005B05"/>
    <w:rsid w:val="0000743B"/>
    <w:rsid w:val="000149D6"/>
    <w:rsid w:val="0002065C"/>
    <w:rsid w:val="00021061"/>
    <w:rsid w:val="00022812"/>
    <w:rsid w:val="00022C6D"/>
    <w:rsid w:val="00023A28"/>
    <w:rsid w:val="000316BE"/>
    <w:rsid w:val="00036E56"/>
    <w:rsid w:val="000402FD"/>
    <w:rsid w:val="000418B2"/>
    <w:rsid w:val="00041E77"/>
    <w:rsid w:val="00051CB4"/>
    <w:rsid w:val="0006455C"/>
    <w:rsid w:val="00066BAE"/>
    <w:rsid w:val="000719E5"/>
    <w:rsid w:val="00072669"/>
    <w:rsid w:val="000734B9"/>
    <w:rsid w:val="000743B6"/>
    <w:rsid w:val="00074B20"/>
    <w:rsid w:val="000762D5"/>
    <w:rsid w:val="00080714"/>
    <w:rsid w:val="00084BA0"/>
    <w:rsid w:val="000919FC"/>
    <w:rsid w:val="00092269"/>
    <w:rsid w:val="00092C0C"/>
    <w:rsid w:val="00093C13"/>
    <w:rsid w:val="00094792"/>
    <w:rsid w:val="000979F2"/>
    <w:rsid w:val="000A0D60"/>
    <w:rsid w:val="000A1B63"/>
    <w:rsid w:val="000A2C04"/>
    <w:rsid w:val="000A2FE5"/>
    <w:rsid w:val="000A42D0"/>
    <w:rsid w:val="000A4FBA"/>
    <w:rsid w:val="000B217D"/>
    <w:rsid w:val="000B6D9E"/>
    <w:rsid w:val="000B7104"/>
    <w:rsid w:val="000C0EBC"/>
    <w:rsid w:val="000C2ECC"/>
    <w:rsid w:val="000C4F53"/>
    <w:rsid w:val="000C59F0"/>
    <w:rsid w:val="000D3516"/>
    <w:rsid w:val="000D6189"/>
    <w:rsid w:val="000E2728"/>
    <w:rsid w:val="000E3207"/>
    <w:rsid w:val="000E7F59"/>
    <w:rsid w:val="000F0043"/>
    <w:rsid w:val="000F181D"/>
    <w:rsid w:val="000F6C96"/>
    <w:rsid w:val="0010114E"/>
    <w:rsid w:val="00101545"/>
    <w:rsid w:val="00102744"/>
    <w:rsid w:val="00103E6B"/>
    <w:rsid w:val="00104F2C"/>
    <w:rsid w:val="001050C9"/>
    <w:rsid w:val="001051D4"/>
    <w:rsid w:val="001074BE"/>
    <w:rsid w:val="00107F4E"/>
    <w:rsid w:val="00111707"/>
    <w:rsid w:val="00114577"/>
    <w:rsid w:val="001158CF"/>
    <w:rsid w:val="00122847"/>
    <w:rsid w:val="00132419"/>
    <w:rsid w:val="001338FE"/>
    <w:rsid w:val="001427D9"/>
    <w:rsid w:val="001438CF"/>
    <w:rsid w:val="00151D40"/>
    <w:rsid w:val="0015249B"/>
    <w:rsid w:val="001549A9"/>
    <w:rsid w:val="00154D5F"/>
    <w:rsid w:val="001553B9"/>
    <w:rsid w:val="001554DC"/>
    <w:rsid w:val="00164719"/>
    <w:rsid w:val="00167A18"/>
    <w:rsid w:val="0017291C"/>
    <w:rsid w:val="00172FE1"/>
    <w:rsid w:val="00180CA8"/>
    <w:rsid w:val="001812B2"/>
    <w:rsid w:val="00183A32"/>
    <w:rsid w:val="001847C8"/>
    <w:rsid w:val="001848E0"/>
    <w:rsid w:val="001863B8"/>
    <w:rsid w:val="00190CBD"/>
    <w:rsid w:val="00191360"/>
    <w:rsid w:val="001917AE"/>
    <w:rsid w:val="00191AFF"/>
    <w:rsid w:val="00192C29"/>
    <w:rsid w:val="001A1656"/>
    <w:rsid w:val="001A38F7"/>
    <w:rsid w:val="001B3441"/>
    <w:rsid w:val="001B3A93"/>
    <w:rsid w:val="001B3C50"/>
    <w:rsid w:val="001B41B7"/>
    <w:rsid w:val="001B68A4"/>
    <w:rsid w:val="001C08BA"/>
    <w:rsid w:val="001C1C2C"/>
    <w:rsid w:val="001C6AE7"/>
    <w:rsid w:val="001C749D"/>
    <w:rsid w:val="001D1043"/>
    <w:rsid w:val="001D112A"/>
    <w:rsid w:val="001D434C"/>
    <w:rsid w:val="001D48C7"/>
    <w:rsid w:val="001D586D"/>
    <w:rsid w:val="001D7316"/>
    <w:rsid w:val="001D7867"/>
    <w:rsid w:val="001D7E18"/>
    <w:rsid w:val="001E3C5B"/>
    <w:rsid w:val="001E4B96"/>
    <w:rsid w:val="001F0304"/>
    <w:rsid w:val="001F152D"/>
    <w:rsid w:val="001F43F7"/>
    <w:rsid w:val="001F6C3B"/>
    <w:rsid w:val="002015F9"/>
    <w:rsid w:val="00206025"/>
    <w:rsid w:val="002064FD"/>
    <w:rsid w:val="00206EF8"/>
    <w:rsid w:val="002072A5"/>
    <w:rsid w:val="00207A66"/>
    <w:rsid w:val="0021060F"/>
    <w:rsid w:val="0021163D"/>
    <w:rsid w:val="002117F1"/>
    <w:rsid w:val="00213411"/>
    <w:rsid w:val="00213814"/>
    <w:rsid w:val="002138BD"/>
    <w:rsid w:val="002148A5"/>
    <w:rsid w:val="00214CD6"/>
    <w:rsid w:val="00222672"/>
    <w:rsid w:val="00224117"/>
    <w:rsid w:val="00224C68"/>
    <w:rsid w:val="0022561D"/>
    <w:rsid w:val="00227BF8"/>
    <w:rsid w:val="00230977"/>
    <w:rsid w:val="00235EF0"/>
    <w:rsid w:val="002423D4"/>
    <w:rsid w:val="00242D42"/>
    <w:rsid w:val="002443B6"/>
    <w:rsid w:val="00244EE3"/>
    <w:rsid w:val="00250B9A"/>
    <w:rsid w:val="00250BB3"/>
    <w:rsid w:val="002517E2"/>
    <w:rsid w:val="002529B1"/>
    <w:rsid w:val="00253161"/>
    <w:rsid w:val="00255842"/>
    <w:rsid w:val="00255F94"/>
    <w:rsid w:val="00256B9C"/>
    <w:rsid w:val="00257353"/>
    <w:rsid w:val="00262007"/>
    <w:rsid w:val="002636AA"/>
    <w:rsid w:val="00270ECB"/>
    <w:rsid w:val="0027331A"/>
    <w:rsid w:val="002749C5"/>
    <w:rsid w:val="002757F4"/>
    <w:rsid w:val="00275F72"/>
    <w:rsid w:val="00276444"/>
    <w:rsid w:val="00280908"/>
    <w:rsid w:val="002868B4"/>
    <w:rsid w:val="0029281E"/>
    <w:rsid w:val="002943B5"/>
    <w:rsid w:val="002946EA"/>
    <w:rsid w:val="002A1917"/>
    <w:rsid w:val="002A251F"/>
    <w:rsid w:val="002A2A91"/>
    <w:rsid w:val="002A5735"/>
    <w:rsid w:val="002A5E05"/>
    <w:rsid w:val="002A69AF"/>
    <w:rsid w:val="002A7C76"/>
    <w:rsid w:val="002B2922"/>
    <w:rsid w:val="002B3FB8"/>
    <w:rsid w:val="002B58ED"/>
    <w:rsid w:val="002B6EEB"/>
    <w:rsid w:val="002C0264"/>
    <w:rsid w:val="002C5F32"/>
    <w:rsid w:val="002C63BB"/>
    <w:rsid w:val="002D57D0"/>
    <w:rsid w:val="002D7DBA"/>
    <w:rsid w:val="002E2BC8"/>
    <w:rsid w:val="002E3DAF"/>
    <w:rsid w:val="002E3F34"/>
    <w:rsid w:val="002E518E"/>
    <w:rsid w:val="002F0533"/>
    <w:rsid w:val="002F16DC"/>
    <w:rsid w:val="002F3221"/>
    <w:rsid w:val="00301BA8"/>
    <w:rsid w:val="0030350A"/>
    <w:rsid w:val="00304C51"/>
    <w:rsid w:val="003105DE"/>
    <w:rsid w:val="00310B75"/>
    <w:rsid w:val="00310DB9"/>
    <w:rsid w:val="00314258"/>
    <w:rsid w:val="003229F7"/>
    <w:rsid w:val="003238D8"/>
    <w:rsid w:val="00323C20"/>
    <w:rsid w:val="00327EAB"/>
    <w:rsid w:val="003316C4"/>
    <w:rsid w:val="003344E6"/>
    <w:rsid w:val="0034133A"/>
    <w:rsid w:val="0034176A"/>
    <w:rsid w:val="00345EEC"/>
    <w:rsid w:val="003506B3"/>
    <w:rsid w:val="00350B37"/>
    <w:rsid w:val="00351AE0"/>
    <w:rsid w:val="00361488"/>
    <w:rsid w:val="00366F51"/>
    <w:rsid w:val="00370124"/>
    <w:rsid w:val="00370D23"/>
    <w:rsid w:val="00376175"/>
    <w:rsid w:val="00376456"/>
    <w:rsid w:val="003808A6"/>
    <w:rsid w:val="00381D03"/>
    <w:rsid w:val="00382999"/>
    <w:rsid w:val="0038763A"/>
    <w:rsid w:val="00387DC7"/>
    <w:rsid w:val="00390B62"/>
    <w:rsid w:val="00391234"/>
    <w:rsid w:val="00397271"/>
    <w:rsid w:val="003A3EEC"/>
    <w:rsid w:val="003A45A5"/>
    <w:rsid w:val="003A6FEC"/>
    <w:rsid w:val="003B0E36"/>
    <w:rsid w:val="003B109F"/>
    <w:rsid w:val="003B41EA"/>
    <w:rsid w:val="003B7E0B"/>
    <w:rsid w:val="003C2173"/>
    <w:rsid w:val="003C21B7"/>
    <w:rsid w:val="003C31EC"/>
    <w:rsid w:val="003C4E63"/>
    <w:rsid w:val="003D02F4"/>
    <w:rsid w:val="003D5917"/>
    <w:rsid w:val="003D5E26"/>
    <w:rsid w:val="003D65A3"/>
    <w:rsid w:val="003E3A1E"/>
    <w:rsid w:val="003E64B8"/>
    <w:rsid w:val="003F2FDE"/>
    <w:rsid w:val="003F3B1C"/>
    <w:rsid w:val="003F74A3"/>
    <w:rsid w:val="004102B4"/>
    <w:rsid w:val="00412DA6"/>
    <w:rsid w:val="004135FB"/>
    <w:rsid w:val="00413E04"/>
    <w:rsid w:val="00415F20"/>
    <w:rsid w:val="004212E8"/>
    <w:rsid w:val="004240CD"/>
    <w:rsid w:val="0042428B"/>
    <w:rsid w:val="00424B73"/>
    <w:rsid w:val="004273FB"/>
    <w:rsid w:val="004307DC"/>
    <w:rsid w:val="00434578"/>
    <w:rsid w:val="00435C59"/>
    <w:rsid w:val="004360D8"/>
    <w:rsid w:val="00436D24"/>
    <w:rsid w:val="00441850"/>
    <w:rsid w:val="00450033"/>
    <w:rsid w:val="00451BDB"/>
    <w:rsid w:val="004539E8"/>
    <w:rsid w:val="00453F7B"/>
    <w:rsid w:val="00454AEB"/>
    <w:rsid w:val="00465F41"/>
    <w:rsid w:val="0047058C"/>
    <w:rsid w:val="004711B8"/>
    <w:rsid w:val="00472DB2"/>
    <w:rsid w:val="00474D8C"/>
    <w:rsid w:val="004759DF"/>
    <w:rsid w:val="00483BAD"/>
    <w:rsid w:val="00483EC1"/>
    <w:rsid w:val="0048414B"/>
    <w:rsid w:val="00484477"/>
    <w:rsid w:val="004864C3"/>
    <w:rsid w:val="00491640"/>
    <w:rsid w:val="004933DA"/>
    <w:rsid w:val="004A1C30"/>
    <w:rsid w:val="004A222A"/>
    <w:rsid w:val="004A2612"/>
    <w:rsid w:val="004A2D71"/>
    <w:rsid w:val="004A38CE"/>
    <w:rsid w:val="004A3EBB"/>
    <w:rsid w:val="004A7FD0"/>
    <w:rsid w:val="004B0590"/>
    <w:rsid w:val="004B1505"/>
    <w:rsid w:val="004B381B"/>
    <w:rsid w:val="004B7B8C"/>
    <w:rsid w:val="004C25BA"/>
    <w:rsid w:val="004C44D5"/>
    <w:rsid w:val="004C4FC8"/>
    <w:rsid w:val="004C69C0"/>
    <w:rsid w:val="004C7799"/>
    <w:rsid w:val="004D0EC5"/>
    <w:rsid w:val="004D6884"/>
    <w:rsid w:val="004D6CF3"/>
    <w:rsid w:val="004E203E"/>
    <w:rsid w:val="004E29EA"/>
    <w:rsid w:val="004E2C2D"/>
    <w:rsid w:val="004F03F1"/>
    <w:rsid w:val="004F07CF"/>
    <w:rsid w:val="004F221C"/>
    <w:rsid w:val="004F3119"/>
    <w:rsid w:val="004F44DF"/>
    <w:rsid w:val="004F6CED"/>
    <w:rsid w:val="00502DC0"/>
    <w:rsid w:val="00507576"/>
    <w:rsid w:val="00511536"/>
    <w:rsid w:val="00513F90"/>
    <w:rsid w:val="005161D3"/>
    <w:rsid w:val="005220FC"/>
    <w:rsid w:val="005221F8"/>
    <w:rsid w:val="00522292"/>
    <w:rsid w:val="005250D6"/>
    <w:rsid w:val="00527518"/>
    <w:rsid w:val="005306E6"/>
    <w:rsid w:val="005309A6"/>
    <w:rsid w:val="00531D4C"/>
    <w:rsid w:val="0054077D"/>
    <w:rsid w:val="00542525"/>
    <w:rsid w:val="00544275"/>
    <w:rsid w:val="005450A2"/>
    <w:rsid w:val="0054578F"/>
    <w:rsid w:val="0055733C"/>
    <w:rsid w:val="00557B44"/>
    <w:rsid w:val="0056126C"/>
    <w:rsid w:val="00564C4A"/>
    <w:rsid w:val="005654A8"/>
    <w:rsid w:val="005721F1"/>
    <w:rsid w:val="005819A1"/>
    <w:rsid w:val="00581DD1"/>
    <w:rsid w:val="005835F4"/>
    <w:rsid w:val="00583636"/>
    <w:rsid w:val="00583870"/>
    <w:rsid w:val="00584A82"/>
    <w:rsid w:val="00585B18"/>
    <w:rsid w:val="005907E8"/>
    <w:rsid w:val="00590998"/>
    <w:rsid w:val="0059604C"/>
    <w:rsid w:val="00597AA0"/>
    <w:rsid w:val="005A3004"/>
    <w:rsid w:val="005A5782"/>
    <w:rsid w:val="005C52E9"/>
    <w:rsid w:val="005D1891"/>
    <w:rsid w:val="005D373C"/>
    <w:rsid w:val="005D411F"/>
    <w:rsid w:val="005D4755"/>
    <w:rsid w:val="005D58AD"/>
    <w:rsid w:val="005E2791"/>
    <w:rsid w:val="005E4F0E"/>
    <w:rsid w:val="005E6265"/>
    <w:rsid w:val="005E7758"/>
    <w:rsid w:val="005F1193"/>
    <w:rsid w:val="005F344E"/>
    <w:rsid w:val="005F5BD3"/>
    <w:rsid w:val="00603DBB"/>
    <w:rsid w:val="00604F94"/>
    <w:rsid w:val="00605695"/>
    <w:rsid w:val="00606E6C"/>
    <w:rsid w:val="00610A29"/>
    <w:rsid w:val="00611BFE"/>
    <w:rsid w:val="00616317"/>
    <w:rsid w:val="00623364"/>
    <w:rsid w:val="00625D74"/>
    <w:rsid w:val="0063560A"/>
    <w:rsid w:val="0063564C"/>
    <w:rsid w:val="00635885"/>
    <w:rsid w:val="00637A83"/>
    <w:rsid w:val="006403DA"/>
    <w:rsid w:val="00640D04"/>
    <w:rsid w:val="00644C60"/>
    <w:rsid w:val="00646A3D"/>
    <w:rsid w:val="00651A07"/>
    <w:rsid w:val="006523D2"/>
    <w:rsid w:val="00652F54"/>
    <w:rsid w:val="00656CD5"/>
    <w:rsid w:val="00657539"/>
    <w:rsid w:val="00660180"/>
    <w:rsid w:val="00662023"/>
    <w:rsid w:val="0066277D"/>
    <w:rsid w:val="0066539A"/>
    <w:rsid w:val="00670A52"/>
    <w:rsid w:val="00673BA3"/>
    <w:rsid w:val="00677D77"/>
    <w:rsid w:val="00677FEE"/>
    <w:rsid w:val="006801C4"/>
    <w:rsid w:val="006829D2"/>
    <w:rsid w:val="00683A04"/>
    <w:rsid w:val="00685F4C"/>
    <w:rsid w:val="00686393"/>
    <w:rsid w:val="0068644F"/>
    <w:rsid w:val="00687955"/>
    <w:rsid w:val="0069194F"/>
    <w:rsid w:val="00691CE5"/>
    <w:rsid w:val="0069423E"/>
    <w:rsid w:val="0069471E"/>
    <w:rsid w:val="00694DA2"/>
    <w:rsid w:val="006A26B8"/>
    <w:rsid w:val="006A4018"/>
    <w:rsid w:val="006B2CD3"/>
    <w:rsid w:val="006C36A9"/>
    <w:rsid w:val="006C554C"/>
    <w:rsid w:val="006C77DB"/>
    <w:rsid w:val="006D45AF"/>
    <w:rsid w:val="006D7EC0"/>
    <w:rsid w:val="006E0B7E"/>
    <w:rsid w:val="006E3D3E"/>
    <w:rsid w:val="00700627"/>
    <w:rsid w:val="00701700"/>
    <w:rsid w:val="007102B4"/>
    <w:rsid w:val="00713C55"/>
    <w:rsid w:val="00717411"/>
    <w:rsid w:val="00717A2C"/>
    <w:rsid w:val="00720336"/>
    <w:rsid w:val="007213B2"/>
    <w:rsid w:val="00721A41"/>
    <w:rsid w:val="00721C15"/>
    <w:rsid w:val="00726A1A"/>
    <w:rsid w:val="00730C34"/>
    <w:rsid w:val="00731A92"/>
    <w:rsid w:val="00732E37"/>
    <w:rsid w:val="00733EB7"/>
    <w:rsid w:val="00733F1F"/>
    <w:rsid w:val="00734FD7"/>
    <w:rsid w:val="0073618F"/>
    <w:rsid w:val="00736CB8"/>
    <w:rsid w:val="00737456"/>
    <w:rsid w:val="00740EAE"/>
    <w:rsid w:val="0074182D"/>
    <w:rsid w:val="00741F10"/>
    <w:rsid w:val="00744458"/>
    <w:rsid w:val="007458A0"/>
    <w:rsid w:val="00752075"/>
    <w:rsid w:val="007527C4"/>
    <w:rsid w:val="00756D58"/>
    <w:rsid w:val="00757F1F"/>
    <w:rsid w:val="007611CB"/>
    <w:rsid w:val="00763034"/>
    <w:rsid w:val="00763E91"/>
    <w:rsid w:val="00764A5F"/>
    <w:rsid w:val="00766154"/>
    <w:rsid w:val="0077224C"/>
    <w:rsid w:val="0077345D"/>
    <w:rsid w:val="007738DF"/>
    <w:rsid w:val="00780DB7"/>
    <w:rsid w:val="00780DE6"/>
    <w:rsid w:val="00783A59"/>
    <w:rsid w:val="007843B3"/>
    <w:rsid w:val="00784AFD"/>
    <w:rsid w:val="0078538C"/>
    <w:rsid w:val="00785469"/>
    <w:rsid w:val="0078679A"/>
    <w:rsid w:val="00790978"/>
    <w:rsid w:val="00792F3B"/>
    <w:rsid w:val="00793460"/>
    <w:rsid w:val="00794AA8"/>
    <w:rsid w:val="00794E65"/>
    <w:rsid w:val="007958F1"/>
    <w:rsid w:val="00796DA7"/>
    <w:rsid w:val="00796F85"/>
    <w:rsid w:val="00796FC1"/>
    <w:rsid w:val="007A2E65"/>
    <w:rsid w:val="007A3F3C"/>
    <w:rsid w:val="007B2C34"/>
    <w:rsid w:val="007B6F09"/>
    <w:rsid w:val="007C0BC1"/>
    <w:rsid w:val="007C234D"/>
    <w:rsid w:val="007C5375"/>
    <w:rsid w:val="007D22CD"/>
    <w:rsid w:val="007D24A6"/>
    <w:rsid w:val="007D2ABE"/>
    <w:rsid w:val="007D4F19"/>
    <w:rsid w:val="007D6DC2"/>
    <w:rsid w:val="007E123B"/>
    <w:rsid w:val="007E1DC3"/>
    <w:rsid w:val="007E2AB9"/>
    <w:rsid w:val="007E3650"/>
    <w:rsid w:val="007E4D0E"/>
    <w:rsid w:val="007E65ED"/>
    <w:rsid w:val="007E76CE"/>
    <w:rsid w:val="007F2676"/>
    <w:rsid w:val="007F29B3"/>
    <w:rsid w:val="007F4C88"/>
    <w:rsid w:val="007F572D"/>
    <w:rsid w:val="008005F6"/>
    <w:rsid w:val="00801C20"/>
    <w:rsid w:val="008034DC"/>
    <w:rsid w:val="00804031"/>
    <w:rsid w:val="00804FB4"/>
    <w:rsid w:val="00806EBD"/>
    <w:rsid w:val="00812A73"/>
    <w:rsid w:val="008142B3"/>
    <w:rsid w:val="00815768"/>
    <w:rsid w:val="0081685C"/>
    <w:rsid w:val="00820A39"/>
    <w:rsid w:val="00824D6A"/>
    <w:rsid w:val="00830CBB"/>
    <w:rsid w:val="008321BB"/>
    <w:rsid w:val="00832469"/>
    <w:rsid w:val="008324C6"/>
    <w:rsid w:val="00832D49"/>
    <w:rsid w:val="00841F7B"/>
    <w:rsid w:val="00846277"/>
    <w:rsid w:val="00854CEA"/>
    <w:rsid w:val="00857ED0"/>
    <w:rsid w:val="008604CC"/>
    <w:rsid w:val="00862260"/>
    <w:rsid w:val="00863869"/>
    <w:rsid w:val="00864B24"/>
    <w:rsid w:val="008657FB"/>
    <w:rsid w:val="00865D7C"/>
    <w:rsid w:val="00865FB0"/>
    <w:rsid w:val="00867FB4"/>
    <w:rsid w:val="00873C0C"/>
    <w:rsid w:val="00873C12"/>
    <w:rsid w:val="00874C69"/>
    <w:rsid w:val="008751FC"/>
    <w:rsid w:val="00875323"/>
    <w:rsid w:val="008812E7"/>
    <w:rsid w:val="00882281"/>
    <w:rsid w:val="00883774"/>
    <w:rsid w:val="008902C3"/>
    <w:rsid w:val="00890FB6"/>
    <w:rsid w:val="008911F0"/>
    <w:rsid w:val="00892F6B"/>
    <w:rsid w:val="008939E7"/>
    <w:rsid w:val="008945EE"/>
    <w:rsid w:val="00896871"/>
    <w:rsid w:val="00897614"/>
    <w:rsid w:val="008A25F7"/>
    <w:rsid w:val="008A425A"/>
    <w:rsid w:val="008A6FD8"/>
    <w:rsid w:val="008B3049"/>
    <w:rsid w:val="008B42AF"/>
    <w:rsid w:val="008B4A08"/>
    <w:rsid w:val="008C5EF3"/>
    <w:rsid w:val="008D337D"/>
    <w:rsid w:val="008D57AA"/>
    <w:rsid w:val="008E06A3"/>
    <w:rsid w:val="008E4860"/>
    <w:rsid w:val="008E5C3C"/>
    <w:rsid w:val="008E5E6E"/>
    <w:rsid w:val="008E7CB3"/>
    <w:rsid w:val="008E7EA2"/>
    <w:rsid w:val="008F7D8C"/>
    <w:rsid w:val="00900C1D"/>
    <w:rsid w:val="0090251B"/>
    <w:rsid w:val="00903393"/>
    <w:rsid w:val="0090426E"/>
    <w:rsid w:val="00904567"/>
    <w:rsid w:val="0090703C"/>
    <w:rsid w:val="0090762B"/>
    <w:rsid w:val="00912F8B"/>
    <w:rsid w:val="009146C8"/>
    <w:rsid w:val="0091556C"/>
    <w:rsid w:val="009161D5"/>
    <w:rsid w:val="009216AE"/>
    <w:rsid w:val="0092385C"/>
    <w:rsid w:val="00927DAD"/>
    <w:rsid w:val="009320C3"/>
    <w:rsid w:val="0093217A"/>
    <w:rsid w:val="0093248D"/>
    <w:rsid w:val="00932D2D"/>
    <w:rsid w:val="009332BF"/>
    <w:rsid w:val="0093459E"/>
    <w:rsid w:val="00934A87"/>
    <w:rsid w:val="00937046"/>
    <w:rsid w:val="00946DFA"/>
    <w:rsid w:val="009528BE"/>
    <w:rsid w:val="00961433"/>
    <w:rsid w:val="00962D67"/>
    <w:rsid w:val="00967DE1"/>
    <w:rsid w:val="00970BEF"/>
    <w:rsid w:val="00970E9B"/>
    <w:rsid w:val="00971B79"/>
    <w:rsid w:val="0097229D"/>
    <w:rsid w:val="0097334D"/>
    <w:rsid w:val="00973811"/>
    <w:rsid w:val="00976076"/>
    <w:rsid w:val="009846EE"/>
    <w:rsid w:val="00990690"/>
    <w:rsid w:val="0099390F"/>
    <w:rsid w:val="009955D6"/>
    <w:rsid w:val="009963BE"/>
    <w:rsid w:val="00996DFE"/>
    <w:rsid w:val="009A2DAC"/>
    <w:rsid w:val="009A7305"/>
    <w:rsid w:val="009B0957"/>
    <w:rsid w:val="009B0BFF"/>
    <w:rsid w:val="009B474F"/>
    <w:rsid w:val="009B4D05"/>
    <w:rsid w:val="009B4F08"/>
    <w:rsid w:val="009B78DF"/>
    <w:rsid w:val="009C1D67"/>
    <w:rsid w:val="009C30A2"/>
    <w:rsid w:val="009C326B"/>
    <w:rsid w:val="009C550B"/>
    <w:rsid w:val="009C610B"/>
    <w:rsid w:val="009D1430"/>
    <w:rsid w:val="009D42AA"/>
    <w:rsid w:val="009E1E29"/>
    <w:rsid w:val="009E7D55"/>
    <w:rsid w:val="009F0F29"/>
    <w:rsid w:val="009F10A5"/>
    <w:rsid w:val="009F63D7"/>
    <w:rsid w:val="009F67CA"/>
    <w:rsid w:val="00A027A2"/>
    <w:rsid w:val="00A03D66"/>
    <w:rsid w:val="00A069B5"/>
    <w:rsid w:val="00A078D0"/>
    <w:rsid w:val="00A1195D"/>
    <w:rsid w:val="00A127E8"/>
    <w:rsid w:val="00A12E2E"/>
    <w:rsid w:val="00A132D5"/>
    <w:rsid w:val="00A133D2"/>
    <w:rsid w:val="00A140E6"/>
    <w:rsid w:val="00A16B5F"/>
    <w:rsid w:val="00A20780"/>
    <w:rsid w:val="00A20C61"/>
    <w:rsid w:val="00A232FB"/>
    <w:rsid w:val="00A26210"/>
    <w:rsid w:val="00A26BE8"/>
    <w:rsid w:val="00A30237"/>
    <w:rsid w:val="00A30F79"/>
    <w:rsid w:val="00A36C3C"/>
    <w:rsid w:val="00A47770"/>
    <w:rsid w:val="00A54F94"/>
    <w:rsid w:val="00A5787E"/>
    <w:rsid w:val="00A57DEC"/>
    <w:rsid w:val="00A60CC3"/>
    <w:rsid w:val="00A62840"/>
    <w:rsid w:val="00A62FB2"/>
    <w:rsid w:val="00A649CE"/>
    <w:rsid w:val="00A66695"/>
    <w:rsid w:val="00A6735A"/>
    <w:rsid w:val="00A70FD3"/>
    <w:rsid w:val="00A76F0C"/>
    <w:rsid w:val="00A77F49"/>
    <w:rsid w:val="00A80276"/>
    <w:rsid w:val="00A81D64"/>
    <w:rsid w:val="00A82062"/>
    <w:rsid w:val="00A841F8"/>
    <w:rsid w:val="00A86141"/>
    <w:rsid w:val="00A8739B"/>
    <w:rsid w:val="00A921C5"/>
    <w:rsid w:val="00A92757"/>
    <w:rsid w:val="00A95BF9"/>
    <w:rsid w:val="00A95FBC"/>
    <w:rsid w:val="00A96F62"/>
    <w:rsid w:val="00AA112C"/>
    <w:rsid w:val="00AA35E9"/>
    <w:rsid w:val="00AA6F98"/>
    <w:rsid w:val="00AB0EB4"/>
    <w:rsid w:val="00AB230B"/>
    <w:rsid w:val="00AB5036"/>
    <w:rsid w:val="00AB5AA7"/>
    <w:rsid w:val="00AB7A4E"/>
    <w:rsid w:val="00AC38E0"/>
    <w:rsid w:val="00AC7D8F"/>
    <w:rsid w:val="00AD1145"/>
    <w:rsid w:val="00AD7FC7"/>
    <w:rsid w:val="00AE1565"/>
    <w:rsid w:val="00AE1F6F"/>
    <w:rsid w:val="00AE2F08"/>
    <w:rsid w:val="00AE4903"/>
    <w:rsid w:val="00AE4E88"/>
    <w:rsid w:val="00AF2675"/>
    <w:rsid w:val="00AF2D22"/>
    <w:rsid w:val="00AF34B0"/>
    <w:rsid w:val="00AF5AFE"/>
    <w:rsid w:val="00B011B5"/>
    <w:rsid w:val="00B05C86"/>
    <w:rsid w:val="00B10181"/>
    <w:rsid w:val="00B12CAF"/>
    <w:rsid w:val="00B159AB"/>
    <w:rsid w:val="00B15CC9"/>
    <w:rsid w:val="00B312FE"/>
    <w:rsid w:val="00B31D18"/>
    <w:rsid w:val="00B3288B"/>
    <w:rsid w:val="00B365A5"/>
    <w:rsid w:val="00B479B5"/>
    <w:rsid w:val="00B501BF"/>
    <w:rsid w:val="00B52165"/>
    <w:rsid w:val="00B52401"/>
    <w:rsid w:val="00B54AB2"/>
    <w:rsid w:val="00B57DEA"/>
    <w:rsid w:val="00B620AE"/>
    <w:rsid w:val="00B64AE0"/>
    <w:rsid w:val="00B66DE2"/>
    <w:rsid w:val="00B66F99"/>
    <w:rsid w:val="00B67E6B"/>
    <w:rsid w:val="00B70E50"/>
    <w:rsid w:val="00B730DF"/>
    <w:rsid w:val="00B758CF"/>
    <w:rsid w:val="00B7758C"/>
    <w:rsid w:val="00B77B28"/>
    <w:rsid w:val="00B77BDC"/>
    <w:rsid w:val="00B80492"/>
    <w:rsid w:val="00B811C4"/>
    <w:rsid w:val="00B81F24"/>
    <w:rsid w:val="00B83452"/>
    <w:rsid w:val="00B85561"/>
    <w:rsid w:val="00B8586E"/>
    <w:rsid w:val="00B87198"/>
    <w:rsid w:val="00B87F4B"/>
    <w:rsid w:val="00B90CC6"/>
    <w:rsid w:val="00B95CBA"/>
    <w:rsid w:val="00B9793A"/>
    <w:rsid w:val="00BA1A03"/>
    <w:rsid w:val="00BA32E3"/>
    <w:rsid w:val="00BA3AF3"/>
    <w:rsid w:val="00BA6E7B"/>
    <w:rsid w:val="00BB04FC"/>
    <w:rsid w:val="00BB411B"/>
    <w:rsid w:val="00BB42C2"/>
    <w:rsid w:val="00BB4BE9"/>
    <w:rsid w:val="00BB5281"/>
    <w:rsid w:val="00BC1324"/>
    <w:rsid w:val="00BC252E"/>
    <w:rsid w:val="00BC5479"/>
    <w:rsid w:val="00BD1124"/>
    <w:rsid w:val="00BD54B7"/>
    <w:rsid w:val="00BE1304"/>
    <w:rsid w:val="00BE330D"/>
    <w:rsid w:val="00BE34ED"/>
    <w:rsid w:val="00BE39F8"/>
    <w:rsid w:val="00BE46D9"/>
    <w:rsid w:val="00BE6042"/>
    <w:rsid w:val="00BE60F5"/>
    <w:rsid w:val="00BE6260"/>
    <w:rsid w:val="00BE6812"/>
    <w:rsid w:val="00BE699A"/>
    <w:rsid w:val="00BF0F5D"/>
    <w:rsid w:val="00BF103D"/>
    <w:rsid w:val="00BF4620"/>
    <w:rsid w:val="00BF5E73"/>
    <w:rsid w:val="00BF71FE"/>
    <w:rsid w:val="00C03DC0"/>
    <w:rsid w:val="00C04564"/>
    <w:rsid w:val="00C105FA"/>
    <w:rsid w:val="00C13605"/>
    <w:rsid w:val="00C1405C"/>
    <w:rsid w:val="00C14B9C"/>
    <w:rsid w:val="00C17BD9"/>
    <w:rsid w:val="00C20261"/>
    <w:rsid w:val="00C30AB0"/>
    <w:rsid w:val="00C31808"/>
    <w:rsid w:val="00C33611"/>
    <w:rsid w:val="00C36587"/>
    <w:rsid w:val="00C36697"/>
    <w:rsid w:val="00C36DB9"/>
    <w:rsid w:val="00C3799F"/>
    <w:rsid w:val="00C411D8"/>
    <w:rsid w:val="00C444EB"/>
    <w:rsid w:val="00C47446"/>
    <w:rsid w:val="00C525C0"/>
    <w:rsid w:val="00C57599"/>
    <w:rsid w:val="00C60E87"/>
    <w:rsid w:val="00C61945"/>
    <w:rsid w:val="00C64515"/>
    <w:rsid w:val="00C70D13"/>
    <w:rsid w:val="00C72D9B"/>
    <w:rsid w:val="00C73505"/>
    <w:rsid w:val="00C77296"/>
    <w:rsid w:val="00C8429E"/>
    <w:rsid w:val="00C90DDA"/>
    <w:rsid w:val="00C93346"/>
    <w:rsid w:val="00C97A92"/>
    <w:rsid w:val="00C97B17"/>
    <w:rsid w:val="00CA1808"/>
    <w:rsid w:val="00CA55C0"/>
    <w:rsid w:val="00CA5EF0"/>
    <w:rsid w:val="00CA79D9"/>
    <w:rsid w:val="00CA7BB9"/>
    <w:rsid w:val="00CA7D82"/>
    <w:rsid w:val="00CA7F4E"/>
    <w:rsid w:val="00CB47E3"/>
    <w:rsid w:val="00CB538C"/>
    <w:rsid w:val="00CB6304"/>
    <w:rsid w:val="00CB6FEE"/>
    <w:rsid w:val="00CC7579"/>
    <w:rsid w:val="00CD0887"/>
    <w:rsid w:val="00CD22C4"/>
    <w:rsid w:val="00CD7110"/>
    <w:rsid w:val="00CE510C"/>
    <w:rsid w:val="00CE715B"/>
    <w:rsid w:val="00CF1510"/>
    <w:rsid w:val="00CF51DB"/>
    <w:rsid w:val="00D035FA"/>
    <w:rsid w:val="00D047C1"/>
    <w:rsid w:val="00D121BC"/>
    <w:rsid w:val="00D14A84"/>
    <w:rsid w:val="00D22270"/>
    <w:rsid w:val="00D228B2"/>
    <w:rsid w:val="00D247EE"/>
    <w:rsid w:val="00D30C0B"/>
    <w:rsid w:val="00D323A6"/>
    <w:rsid w:val="00D41069"/>
    <w:rsid w:val="00D4152E"/>
    <w:rsid w:val="00D53C94"/>
    <w:rsid w:val="00D54F6F"/>
    <w:rsid w:val="00D550FB"/>
    <w:rsid w:val="00D6028A"/>
    <w:rsid w:val="00D603E7"/>
    <w:rsid w:val="00D6172B"/>
    <w:rsid w:val="00D6508C"/>
    <w:rsid w:val="00D66107"/>
    <w:rsid w:val="00D669EB"/>
    <w:rsid w:val="00D7118D"/>
    <w:rsid w:val="00D73B03"/>
    <w:rsid w:val="00D741C0"/>
    <w:rsid w:val="00D7495C"/>
    <w:rsid w:val="00D75221"/>
    <w:rsid w:val="00D777B5"/>
    <w:rsid w:val="00D77D3C"/>
    <w:rsid w:val="00D80FD5"/>
    <w:rsid w:val="00D828D6"/>
    <w:rsid w:val="00D82DFE"/>
    <w:rsid w:val="00D83CB6"/>
    <w:rsid w:val="00D84A49"/>
    <w:rsid w:val="00D90D68"/>
    <w:rsid w:val="00D919E0"/>
    <w:rsid w:val="00D92539"/>
    <w:rsid w:val="00D957E0"/>
    <w:rsid w:val="00DA7A5E"/>
    <w:rsid w:val="00DB2D03"/>
    <w:rsid w:val="00DB5777"/>
    <w:rsid w:val="00DB69EC"/>
    <w:rsid w:val="00DC42E3"/>
    <w:rsid w:val="00DC6C80"/>
    <w:rsid w:val="00DD0590"/>
    <w:rsid w:val="00DD1458"/>
    <w:rsid w:val="00DD1708"/>
    <w:rsid w:val="00DD751C"/>
    <w:rsid w:val="00DE10D8"/>
    <w:rsid w:val="00DE3277"/>
    <w:rsid w:val="00DE4FFF"/>
    <w:rsid w:val="00DE6868"/>
    <w:rsid w:val="00DF0314"/>
    <w:rsid w:val="00DF0BFA"/>
    <w:rsid w:val="00DF1E81"/>
    <w:rsid w:val="00DF2626"/>
    <w:rsid w:val="00DF570C"/>
    <w:rsid w:val="00DF5B8F"/>
    <w:rsid w:val="00E02000"/>
    <w:rsid w:val="00E04BA7"/>
    <w:rsid w:val="00E05C38"/>
    <w:rsid w:val="00E060A5"/>
    <w:rsid w:val="00E10957"/>
    <w:rsid w:val="00E11E9D"/>
    <w:rsid w:val="00E123F0"/>
    <w:rsid w:val="00E14D5B"/>
    <w:rsid w:val="00E15C73"/>
    <w:rsid w:val="00E21E68"/>
    <w:rsid w:val="00E22C47"/>
    <w:rsid w:val="00E3015D"/>
    <w:rsid w:val="00E31205"/>
    <w:rsid w:val="00E3183E"/>
    <w:rsid w:val="00E31B27"/>
    <w:rsid w:val="00E32428"/>
    <w:rsid w:val="00E3540E"/>
    <w:rsid w:val="00E355EF"/>
    <w:rsid w:val="00E35ED5"/>
    <w:rsid w:val="00E360C3"/>
    <w:rsid w:val="00E40103"/>
    <w:rsid w:val="00E42799"/>
    <w:rsid w:val="00E4380C"/>
    <w:rsid w:val="00E44966"/>
    <w:rsid w:val="00E467AD"/>
    <w:rsid w:val="00E50F49"/>
    <w:rsid w:val="00E51D77"/>
    <w:rsid w:val="00E552D0"/>
    <w:rsid w:val="00E56586"/>
    <w:rsid w:val="00E616DF"/>
    <w:rsid w:val="00E64E3E"/>
    <w:rsid w:val="00E66580"/>
    <w:rsid w:val="00E66848"/>
    <w:rsid w:val="00E70422"/>
    <w:rsid w:val="00E7188A"/>
    <w:rsid w:val="00E72573"/>
    <w:rsid w:val="00E754FF"/>
    <w:rsid w:val="00E770B4"/>
    <w:rsid w:val="00E779FC"/>
    <w:rsid w:val="00E806BF"/>
    <w:rsid w:val="00E80982"/>
    <w:rsid w:val="00E823F4"/>
    <w:rsid w:val="00E85A38"/>
    <w:rsid w:val="00E862DD"/>
    <w:rsid w:val="00E87970"/>
    <w:rsid w:val="00E92158"/>
    <w:rsid w:val="00E93D0D"/>
    <w:rsid w:val="00E93EE9"/>
    <w:rsid w:val="00EA3B8C"/>
    <w:rsid w:val="00EA42B9"/>
    <w:rsid w:val="00EA5262"/>
    <w:rsid w:val="00EB473D"/>
    <w:rsid w:val="00EB6A81"/>
    <w:rsid w:val="00EB7A25"/>
    <w:rsid w:val="00EC0203"/>
    <w:rsid w:val="00EC77B4"/>
    <w:rsid w:val="00ED0580"/>
    <w:rsid w:val="00ED1106"/>
    <w:rsid w:val="00ED33EB"/>
    <w:rsid w:val="00ED4F23"/>
    <w:rsid w:val="00ED57EE"/>
    <w:rsid w:val="00ED6A6B"/>
    <w:rsid w:val="00EE106A"/>
    <w:rsid w:val="00EE21DB"/>
    <w:rsid w:val="00EE2821"/>
    <w:rsid w:val="00EE36D9"/>
    <w:rsid w:val="00EE4906"/>
    <w:rsid w:val="00EE4C57"/>
    <w:rsid w:val="00EE55CB"/>
    <w:rsid w:val="00EF2F64"/>
    <w:rsid w:val="00EF4E3E"/>
    <w:rsid w:val="00EF5E2F"/>
    <w:rsid w:val="00EF70AE"/>
    <w:rsid w:val="00EF72E0"/>
    <w:rsid w:val="00F06DF2"/>
    <w:rsid w:val="00F0735F"/>
    <w:rsid w:val="00F116D7"/>
    <w:rsid w:val="00F150AB"/>
    <w:rsid w:val="00F155F9"/>
    <w:rsid w:val="00F15CAC"/>
    <w:rsid w:val="00F23570"/>
    <w:rsid w:val="00F2777C"/>
    <w:rsid w:val="00F31259"/>
    <w:rsid w:val="00F35B0E"/>
    <w:rsid w:val="00F36450"/>
    <w:rsid w:val="00F441A1"/>
    <w:rsid w:val="00F44A7D"/>
    <w:rsid w:val="00F47F7A"/>
    <w:rsid w:val="00F506DC"/>
    <w:rsid w:val="00F515C6"/>
    <w:rsid w:val="00F52A15"/>
    <w:rsid w:val="00F55339"/>
    <w:rsid w:val="00F57ACE"/>
    <w:rsid w:val="00F600ED"/>
    <w:rsid w:val="00F61A41"/>
    <w:rsid w:val="00F61E73"/>
    <w:rsid w:val="00F61EFB"/>
    <w:rsid w:val="00F62212"/>
    <w:rsid w:val="00F62F9F"/>
    <w:rsid w:val="00F63B09"/>
    <w:rsid w:val="00F6634D"/>
    <w:rsid w:val="00F66D6D"/>
    <w:rsid w:val="00F8003A"/>
    <w:rsid w:val="00F83235"/>
    <w:rsid w:val="00F87C42"/>
    <w:rsid w:val="00F907ED"/>
    <w:rsid w:val="00F9534B"/>
    <w:rsid w:val="00F96E63"/>
    <w:rsid w:val="00FA1B71"/>
    <w:rsid w:val="00FA302B"/>
    <w:rsid w:val="00FA48C0"/>
    <w:rsid w:val="00FA667F"/>
    <w:rsid w:val="00FA6686"/>
    <w:rsid w:val="00FB21B0"/>
    <w:rsid w:val="00FB4623"/>
    <w:rsid w:val="00FB4951"/>
    <w:rsid w:val="00FB52CF"/>
    <w:rsid w:val="00FB67FA"/>
    <w:rsid w:val="00FB6967"/>
    <w:rsid w:val="00FC03B1"/>
    <w:rsid w:val="00FC0702"/>
    <w:rsid w:val="00FC1BDB"/>
    <w:rsid w:val="00FC2AAD"/>
    <w:rsid w:val="00FC2C3F"/>
    <w:rsid w:val="00FC58F2"/>
    <w:rsid w:val="00FC6AC7"/>
    <w:rsid w:val="00FC7B60"/>
    <w:rsid w:val="00FD02C6"/>
    <w:rsid w:val="00FD187E"/>
    <w:rsid w:val="00FD3DFB"/>
    <w:rsid w:val="00FD4A26"/>
    <w:rsid w:val="00FE00C1"/>
    <w:rsid w:val="00FE0E16"/>
    <w:rsid w:val="00FE7646"/>
    <w:rsid w:val="00FE7F81"/>
    <w:rsid w:val="00FF3EF3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2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738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38DF"/>
  </w:style>
  <w:style w:type="character" w:styleId="a7">
    <w:name w:val="Strong"/>
    <w:basedOn w:val="a0"/>
    <w:uiPriority w:val="22"/>
    <w:qFormat/>
    <w:rsid w:val="005654A8"/>
    <w:rPr>
      <w:b/>
      <w:bCs/>
    </w:rPr>
  </w:style>
  <w:style w:type="paragraph" w:styleId="a8">
    <w:name w:val="Normal (Web)"/>
    <w:basedOn w:val="a"/>
    <w:uiPriority w:val="99"/>
    <w:rsid w:val="005654A8"/>
    <w:pPr>
      <w:spacing w:before="100" w:beforeAutospacing="1" w:after="100" w:afterAutospacing="1"/>
    </w:pPr>
  </w:style>
  <w:style w:type="paragraph" w:customStyle="1" w:styleId="ConsPlusNormal">
    <w:name w:val="ConsPlusNormal"/>
    <w:rsid w:val="004A22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A22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qFormat/>
    <w:rsid w:val="004A222A"/>
    <w:rPr>
      <w:i/>
      <w:iCs/>
    </w:rPr>
  </w:style>
  <w:style w:type="paragraph" w:styleId="aa">
    <w:name w:val="Subtitle"/>
    <w:basedOn w:val="a"/>
    <w:next w:val="a"/>
    <w:link w:val="ab"/>
    <w:qFormat/>
    <w:rsid w:val="004A222A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4A222A"/>
    <w:rPr>
      <w:rFonts w:ascii="Cambria" w:eastAsia="Times New Roman" w:hAnsi="Cambria" w:cs="Times New Roman"/>
      <w:sz w:val="24"/>
      <w:szCs w:val="24"/>
    </w:rPr>
  </w:style>
  <w:style w:type="paragraph" w:styleId="ac">
    <w:name w:val="header"/>
    <w:basedOn w:val="a"/>
    <w:link w:val="ad"/>
    <w:rsid w:val="00732E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32E37"/>
    <w:rPr>
      <w:sz w:val="24"/>
      <w:szCs w:val="24"/>
    </w:rPr>
  </w:style>
  <w:style w:type="paragraph" w:customStyle="1" w:styleId="FR1">
    <w:name w:val="FR1"/>
    <w:rsid w:val="001C1C2C"/>
    <w:pPr>
      <w:widowControl w:val="0"/>
      <w:ind w:left="1440"/>
    </w:pPr>
    <w:rPr>
      <w:rFonts w:ascii="Arial" w:hAnsi="Arial"/>
      <w:b/>
      <w:snapToGrid w:val="0"/>
      <w:sz w:val="18"/>
    </w:rPr>
  </w:style>
  <w:style w:type="paragraph" w:styleId="ae">
    <w:name w:val="Title"/>
    <w:basedOn w:val="a"/>
    <w:next w:val="a"/>
    <w:link w:val="af"/>
    <w:qFormat/>
    <w:rsid w:val="00637A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637A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AA6F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Содержимое таблицы"/>
    <w:basedOn w:val="a"/>
    <w:rsid w:val="00737456"/>
    <w:pPr>
      <w:suppressAutoHyphens/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A873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E770B4"/>
    <w:rPr>
      <w:color w:val="0000FF"/>
      <w:u w:val="single"/>
    </w:rPr>
  </w:style>
  <w:style w:type="paragraph" w:styleId="af3">
    <w:name w:val="Body Text"/>
    <w:basedOn w:val="a"/>
    <w:link w:val="af4"/>
    <w:unhideWhenUsed/>
    <w:rsid w:val="000316BE"/>
    <w:pPr>
      <w:suppressAutoHyphens/>
      <w:jc w:val="both"/>
    </w:pPr>
    <w:rPr>
      <w:sz w:val="28"/>
      <w:szCs w:val="20"/>
      <w:lang w:eastAsia="ar-SA"/>
    </w:rPr>
  </w:style>
  <w:style w:type="character" w:customStyle="1" w:styleId="af4">
    <w:name w:val="Основной текст Знак"/>
    <w:basedOn w:val="a0"/>
    <w:link w:val="af3"/>
    <w:rsid w:val="000316BE"/>
    <w:rPr>
      <w:sz w:val="28"/>
      <w:lang w:eastAsia="ar-SA"/>
    </w:rPr>
  </w:style>
  <w:style w:type="character" w:customStyle="1" w:styleId="11">
    <w:name w:val="Основной шрифт абзаца1"/>
    <w:rsid w:val="000A4FBA"/>
  </w:style>
  <w:style w:type="character" w:customStyle="1" w:styleId="6">
    <w:name w:val="Основной текст (6)_"/>
    <w:link w:val="60"/>
    <w:rsid w:val="000A4FBA"/>
    <w:rPr>
      <w:shd w:val="clear" w:color="auto" w:fill="FFFFFF"/>
    </w:rPr>
  </w:style>
  <w:style w:type="character" w:customStyle="1" w:styleId="af5">
    <w:name w:val="Основной текст_"/>
    <w:link w:val="12"/>
    <w:rsid w:val="000A4FBA"/>
    <w:rPr>
      <w:shd w:val="clear" w:color="auto" w:fill="FFFFFF"/>
    </w:rPr>
  </w:style>
  <w:style w:type="character" w:customStyle="1" w:styleId="120">
    <w:name w:val="Основной текст (12)_"/>
    <w:link w:val="121"/>
    <w:rsid w:val="000A4FBA"/>
    <w:rPr>
      <w:shd w:val="clear" w:color="auto" w:fill="FFFFFF"/>
    </w:rPr>
  </w:style>
  <w:style w:type="character" w:customStyle="1" w:styleId="af6">
    <w:name w:val="Основной текст + Курсив"/>
    <w:rsid w:val="000A4FB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4FBA"/>
    <w:pPr>
      <w:shd w:val="clear" w:color="auto" w:fill="FFFFFF"/>
      <w:spacing w:after="180" w:line="0" w:lineRule="atLeast"/>
      <w:ind w:hanging="280"/>
    </w:pPr>
    <w:rPr>
      <w:sz w:val="20"/>
      <w:szCs w:val="20"/>
    </w:rPr>
  </w:style>
  <w:style w:type="paragraph" w:customStyle="1" w:styleId="12">
    <w:name w:val="Основной текст12"/>
    <w:basedOn w:val="a"/>
    <w:link w:val="af5"/>
    <w:rsid w:val="000A4FBA"/>
    <w:pPr>
      <w:shd w:val="clear" w:color="auto" w:fill="FFFFFF"/>
      <w:spacing w:line="235" w:lineRule="exact"/>
      <w:ind w:hanging="280"/>
      <w:jc w:val="both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0A4FBA"/>
    <w:pPr>
      <w:shd w:val="clear" w:color="auto" w:fill="FFFFFF"/>
      <w:spacing w:before="180" w:after="240" w:line="0" w:lineRule="atLeast"/>
    </w:pPr>
    <w:rPr>
      <w:sz w:val="20"/>
      <w:szCs w:val="20"/>
    </w:rPr>
  </w:style>
  <w:style w:type="paragraph" w:styleId="af7">
    <w:name w:val="Balloon Text"/>
    <w:basedOn w:val="a"/>
    <w:link w:val="af8"/>
    <w:rsid w:val="00A4777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47770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1145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9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2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738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38DF"/>
  </w:style>
  <w:style w:type="character" w:styleId="a7">
    <w:name w:val="Strong"/>
    <w:basedOn w:val="a0"/>
    <w:uiPriority w:val="22"/>
    <w:qFormat/>
    <w:rsid w:val="005654A8"/>
    <w:rPr>
      <w:b/>
      <w:bCs/>
    </w:rPr>
  </w:style>
  <w:style w:type="paragraph" w:styleId="a8">
    <w:name w:val="Normal (Web)"/>
    <w:basedOn w:val="a"/>
    <w:uiPriority w:val="99"/>
    <w:rsid w:val="005654A8"/>
    <w:pPr>
      <w:spacing w:before="100" w:beforeAutospacing="1" w:after="100" w:afterAutospacing="1"/>
    </w:pPr>
  </w:style>
  <w:style w:type="paragraph" w:customStyle="1" w:styleId="ConsPlusNormal">
    <w:name w:val="ConsPlusNormal"/>
    <w:rsid w:val="004A22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A22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qFormat/>
    <w:rsid w:val="004A222A"/>
    <w:rPr>
      <w:i/>
      <w:iCs/>
    </w:rPr>
  </w:style>
  <w:style w:type="paragraph" w:styleId="aa">
    <w:name w:val="Subtitle"/>
    <w:basedOn w:val="a"/>
    <w:next w:val="a"/>
    <w:link w:val="ab"/>
    <w:qFormat/>
    <w:rsid w:val="004A222A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4A222A"/>
    <w:rPr>
      <w:rFonts w:ascii="Cambria" w:eastAsia="Times New Roman" w:hAnsi="Cambria" w:cs="Times New Roman"/>
      <w:sz w:val="24"/>
      <w:szCs w:val="24"/>
    </w:rPr>
  </w:style>
  <w:style w:type="paragraph" w:styleId="ac">
    <w:name w:val="header"/>
    <w:basedOn w:val="a"/>
    <w:link w:val="ad"/>
    <w:rsid w:val="00732E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32E37"/>
    <w:rPr>
      <w:sz w:val="24"/>
      <w:szCs w:val="24"/>
    </w:rPr>
  </w:style>
  <w:style w:type="paragraph" w:customStyle="1" w:styleId="FR1">
    <w:name w:val="FR1"/>
    <w:rsid w:val="001C1C2C"/>
    <w:pPr>
      <w:widowControl w:val="0"/>
      <w:ind w:left="1440"/>
    </w:pPr>
    <w:rPr>
      <w:rFonts w:ascii="Arial" w:hAnsi="Arial"/>
      <w:b/>
      <w:snapToGrid w:val="0"/>
      <w:sz w:val="18"/>
    </w:rPr>
  </w:style>
  <w:style w:type="paragraph" w:styleId="ae">
    <w:name w:val="Title"/>
    <w:basedOn w:val="a"/>
    <w:next w:val="a"/>
    <w:link w:val="af"/>
    <w:qFormat/>
    <w:rsid w:val="00637A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637A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AA6F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Содержимое таблицы"/>
    <w:basedOn w:val="a"/>
    <w:rsid w:val="00737456"/>
    <w:pPr>
      <w:suppressAutoHyphens/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A873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E770B4"/>
    <w:rPr>
      <w:color w:val="0000FF"/>
      <w:u w:val="single"/>
    </w:rPr>
  </w:style>
  <w:style w:type="paragraph" w:styleId="af3">
    <w:name w:val="Body Text"/>
    <w:basedOn w:val="a"/>
    <w:link w:val="af4"/>
    <w:unhideWhenUsed/>
    <w:rsid w:val="000316BE"/>
    <w:pPr>
      <w:suppressAutoHyphens/>
      <w:jc w:val="both"/>
    </w:pPr>
    <w:rPr>
      <w:sz w:val="28"/>
      <w:szCs w:val="20"/>
      <w:lang w:eastAsia="ar-SA"/>
    </w:rPr>
  </w:style>
  <w:style w:type="character" w:customStyle="1" w:styleId="af4">
    <w:name w:val="Основной текст Знак"/>
    <w:basedOn w:val="a0"/>
    <w:link w:val="af3"/>
    <w:rsid w:val="000316BE"/>
    <w:rPr>
      <w:sz w:val="28"/>
      <w:lang w:eastAsia="ar-SA"/>
    </w:rPr>
  </w:style>
  <w:style w:type="character" w:customStyle="1" w:styleId="11">
    <w:name w:val="Основной шрифт абзаца1"/>
    <w:rsid w:val="000A4FBA"/>
  </w:style>
  <w:style w:type="character" w:customStyle="1" w:styleId="6">
    <w:name w:val="Основной текст (6)_"/>
    <w:link w:val="60"/>
    <w:rsid w:val="000A4FBA"/>
    <w:rPr>
      <w:shd w:val="clear" w:color="auto" w:fill="FFFFFF"/>
    </w:rPr>
  </w:style>
  <w:style w:type="character" w:customStyle="1" w:styleId="af5">
    <w:name w:val="Основной текст_"/>
    <w:link w:val="12"/>
    <w:rsid w:val="000A4FBA"/>
    <w:rPr>
      <w:shd w:val="clear" w:color="auto" w:fill="FFFFFF"/>
    </w:rPr>
  </w:style>
  <w:style w:type="character" w:customStyle="1" w:styleId="120">
    <w:name w:val="Основной текст (12)_"/>
    <w:link w:val="121"/>
    <w:rsid w:val="000A4FBA"/>
    <w:rPr>
      <w:shd w:val="clear" w:color="auto" w:fill="FFFFFF"/>
    </w:rPr>
  </w:style>
  <w:style w:type="character" w:customStyle="1" w:styleId="af6">
    <w:name w:val="Основной текст + Курсив"/>
    <w:rsid w:val="000A4FB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4FBA"/>
    <w:pPr>
      <w:shd w:val="clear" w:color="auto" w:fill="FFFFFF"/>
      <w:spacing w:after="180" w:line="0" w:lineRule="atLeast"/>
      <w:ind w:hanging="280"/>
    </w:pPr>
    <w:rPr>
      <w:sz w:val="20"/>
      <w:szCs w:val="20"/>
    </w:rPr>
  </w:style>
  <w:style w:type="paragraph" w:customStyle="1" w:styleId="12">
    <w:name w:val="Основной текст12"/>
    <w:basedOn w:val="a"/>
    <w:link w:val="af5"/>
    <w:rsid w:val="000A4FBA"/>
    <w:pPr>
      <w:shd w:val="clear" w:color="auto" w:fill="FFFFFF"/>
      <w:spacing w:line="235" w:lineRule="exact"/>
      <w:ind w:hanging="280"/>
      <w:jc w:val="both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0A4FBA"/>
    <w:pPr>
      <w:shd w:val="clear" w:color="auto" w:fill="FFFFFF"/>
      <w:spacing w:before="180" w:after="240" w:line="0" w:lineRule="atLeast"/>
    </w:pPr>
    <w:rPr>
      <w:sz w:val="20"/>
      <w:szCs w:val="20"/>
    </w:rPr>
  </w:style>
  <w:style w:type="paragraph" w:styleId="af7">
    <w:name w:val="Balloon Text"/>
    <w:basedOn w:val="a"/>
    <w:link w:val="af8"/>
    <w:rsid w:val="00A4777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47770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1145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BECC-23D5-49B2-ABB9-C4A58D85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10282</TotalTime>
  <Pages>61</Pages>
  <Words>23235</Words>
  <Characters>132444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155369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304 3-й этаж</cp:lastModifiedBy>
  <cp:revision>1</cp:revision>
  <cp:lastPrinted>2019-04-10T09:59:00Z</cp:lastPrinted>
  <dcterms:created xsi:type="dcterms:W3CDTF">2009-09-12T10:16:00Z</dcterms:created>
  <dcterms:modified xsi:type="dcterms:W3CDTF">2019-09-05T09:57:00Z</dcterms:modified>
</cp:coreProperties>
</file>