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-15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0527EA" w:rsidTr="00166BF4">
        <w:trPr>
          <w:trHeight w:val="1612"/>
        </w:trPr>
        <w:tc>
          <w:tcPr>
            <w:tcW w:w="3510" w:type="dxa"/>
            <w:vAlign w:val="center"/>
          </w:tcPr>
          <w:p w:rsidR="00765E12" w:rsidRDefault="000527EA" w:rsidP="0076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E83150" wp14:editId="0BB8AE9F">
                  <wp:extent cx="1457074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57" cy="1213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0527EA" w:rsidRPr="00765E12" w:rsidRDefault="000527EA" w:rsidP="000527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автономное учреждение </w:t>
            </w:r>
          </w:p>
          <w:p w:rsidR="000527EA" w:rsidRPr="00765E12" w:rsidRDefault="000527EA" w:rsidP="000527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E12">
              <w:rPr>
                <w:rFonts w:ascii="Times New Roman" w:eastAsia="Times New Roman" w:hAnsi="Times New Roman" w:cs="Times New Roman"/>
                <w:sz w:val="26"/>
                <w:szCs w:val="26"/>
              </w:rPr>
              <w:t>Кушвинского  городского округа</w:t>
            </w:r>
          </w:p>
          <w:p w:rsidR="000527EA" w:rsidRPr="00F57B6A" w:rsidRDefault="00765E12" w:rsidP="000527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</w:t>
            </w:r>
            <w:r w:rsidR="000527EA" w:rsidRPr="00765E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портивная школа «Синегорец»</w:t>
            </w:r>
          </w:p>
        </w:tc>
      </w:tr>
    </w:tbl>
    <w:p w:rsidR="00297F82" w:rsidRPr="00765E12" w:rsidRDefault="000527EA" w:rsidP="00765E12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7F82">
        <w:rPr>
          <w:rFonts w:ascii="Times New Roman" w:hAnsi="Times New Roman" w:cs="Times New Roman"/>
          <w:sz w:val="20"/>
          <w:szCs w:val="20"/>
        </w:rPr>
        <w:t xml:space="preserve"> </w:t>
      </w:r>
      <w:r w:rsidR="000E4C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65E1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97F82" w:rsidRDefault="00297F82" w:rsidP="00297F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65E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297F82" w:rsidRDefault="00297F82" w:rsidP="00297F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МАУ КГО СШ «Синегорец» </w:t>
      </w:r>
    </w:p>
    <w:p w:rsidR="00297F82" w:rsidRDefault="00297F82" w:rsidP="00297F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О.А. Зульхиджина</w:t>
      </w:r>
    </w:p>
    <w:p w:rsidR="00297F82" w:rsidRDefault="00297F82" w:rsidP="00297F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D529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D5293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D52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97F82" w:rsidRDefault="00297F82" w:rsidP="00297F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5336C4">
        <w:rPr>
          <w:rFonts w:ascii="Times New Roman" w:hAnsi="Times New Roman" w:cs="Times New Roman"/>
          <w:sz w:val="20"/>
          <w:szCs w:val="20"/>
        </w:rPr>
        <w:t>Приложение №</w:t>
      </w:r>
      <w:r w:rsidR="000F028F">
        <w:rPr>
          <w:rFonts w:ascii="Times New Roman" w:hAnsi="Times New Roman" w:cs="Times New Roman"/>
          <w:sz w:val="20"/>
          <w:szCs w:val="20"/>
        </w:rPr>
        <w:t xml:space="preserve"> </w:t>
      </w:r>
      <w:r w:rsidR="008D5293">
        <w:rPr>
          <w:rFonts w:ascii="Times New Roman" w:hAnsi="Times New Roman" w:cs="Times New Roman"/>
          <w:sz w:val="20"/>
          <w:szCs w:val="20"/>
        </w:rPr>
        <w:t>1</w:t>
      </w:r>
      <w:r w:rsidRPr="005336C4">
        <w:rPr>
          <w:rFonts w:ascii="Times New Roman" w:hAnsi="Times New Roman" w:cs="Times New Roman"/>
          <w:sz w:val="20"/>
          <w:szCs w:val="20"/>
        </w:rPr>
        <w:t xml:space="preserve"> к </w:t>
      </w:r>
      <w:r w:rsidR="00F33F0E">
        <w:rPr>
          <w:rFonts w:ascii="Times New Roman" w:hAnsi="Times New Roman" w:cs="Times New Roman"/>
          <w:sz w:val="20"/>
          <w:szCs w:val="20"/>
        </w:rPr>
        <w:t>П</w:t>
      </w:r>
      <w:r w:rsidRPr="005336C4">
        <w:rPr>
          <w:rFonts w:ascii="Times New Roman" w:hAnsi="Times New Roman" w:cs="Times New Roman"/>
          <w:sz w:val="20"/>
          <w:szCs w:val="20"/>
        </w:rPr>
        <w:t xml:space="preserve">риказу от </w:t>
      </w:r>
      <w:r w:rsidR="008D5293">
        <w:rPr>
          <w:rFonts w:ascii="Times New Roman" w:hAnsi="Times New Roman" w:cs="Times New Roman"/>
          <w:sz w:val="20"/>
          <w:szCs w:val="20"/>
        </w:rPr>
        <w:t>14.12</w:t>
      </w:r>
      <w:r w:rsidRPr="005336C4">
        <w:rPr>
          <w:rFonts w:ascii="Times New Roman" w:hAnsi="Times New Roman" w:cs="Times New Roman"/>
          <w:sz w:val="20"/>
          <w:szCs w:val="20"/>
        </w:rPr>
        <w:t>.202</w:t>
      </w:r>
      <w:r w:rsidR="008D5293">
        <w:rPr>
          <w:rFonts w:ascii="Times New Roman" w:hAnsi="Times New Roman" w:cs="Times New Roman"/>
          <w:sz w:val="20"/>
          <w:szCs w:val="20"/>
        </w:rPr>
        <w:t>2</w:t>
      </w:r>
      <w:r w:rsidRPr="005336C4">
        <w:rPr>
          <w:rFonts w:ascii="Times New Roman" w:hAnsi="Times New Roman" w:cs="Times New Roman"/>
          <w:sz w:val="20"/>
          <w:szCs w:val="20"/>
        </w:rPr>
        <w:t xml:space="preserve"> №</w:t>
      </w:r>
      <w:r w:rsidR="00F33F0E">
        <w:rPr>
          <w:rFonts w:ascii="Times New Roman" w:hAnsi="Times New Roman" w:cs="Times New Roman"/>
          <w:sz w:val="20"/>
          <w:szCs w:val="20"/>
        </w:rPr>
        <w:t xml:space="preserve"> </w:t>
      </w:r>
      <w:r w:rsidR="008D5293">
        <w:rPr>
          <w:rFonts w:ascii="Times New Roman" w:hAnsi="Times New Roman" w:cs="Times New Roman"/>
          <w:sz w:val="20"/>
          <w:szCs w:val="20"/>
        </w:rPr>
        <w:t>407</w:t>
      </w:r>
      <w:proofErr w:type="gramStart"/>
      <w:r w:rsidRPr="005336C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5336C4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97F82" w:rsidRPr="00765E12" w:rsidRDefault="00297F82" w:rsidP="00B85689">
      <w:pPr>
        <w:spacing w:after="0"/>
        <w:jc w:val="center"/>
        <w:rPr>
          <w:rFonts w:ascii="Times New Roman" w:hAnsi="Times New Roman" w:cs="Times New Roman"/>
          <w:b/>
          <w:sz w:val="16"/>
          <w:szCs w:val="36"/>
        </w:rPr>
      </w:pPr>
    </w:p>
    <w:p w:rsidR="005F2C7C" w:rsidRPr="000A2D73" w:rsidRDefault="00EB00F5" w:rsidP="00B8568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2D73">
        <w:rPr>
          <w:rFonts w:ascii="Times New Roman" w:hAnsi="Times New Roman" w:cs="Times New Roman"/>
          <w:b/>
          <w:sz w:val="28"/>
          <w:szCs w:val="24"/>
        </w:rPr>
        <w:t>Правила</w:t>
      </w:r>
      <w:r w:rsidR="005F2C7C" w:rsidRPr="000A2D7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628D1" w:rsidRPr="000F028F" w:rsidRDefault="00E8272C" w:rsidP="00B85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>посещения плавательного бассейна</w:t>
      </w:r>
    </w:p>
    <w:p w:rsidR="0026641B" w:rsidRPr="000F028F" w:rsidRDefault="00E8272C" w:rsidP="00B85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0F5" w:rsidRPr="000F028F">
        <w:rPr>
          <w:rFonts w:ascii="Times New Roman" w:hAnsi="Times New Roman" w:cs="Times New Roman"/>
          <w:b/>
          <w:sz w:val="24"/>
          <w:szCs w:val="24"/>
        </w:rPr>
        <w:t xml:space="preserve"> МАУ КГО спортивная школа «Синегорец»</w:t>
      </w:r>
      <w:r w:rsidR="00F24EAA" w:rsidRPr="000F02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28F" w:rsidRPr="000F028F" w:rsidRDefault="008D5293" w:rsidP="00B85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(новая редакция)</w:t>
      </w:r>
    </w:p>
    <w:p w:rsidR="0050423E" w:rsidRPr="0050423E" w:rsidRDefault="00ED0204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423E" w:rsidRPr="0050423E">
        <w:rPr>
          <w:rFonts w:ascii="Times New Roman" w:hAnsi="Times New Roman" w:cs="Times New Roman"/>
          <w:sz w:val="24"/>
          <w:szCs w:val="24"/>
        </w:rPr>
        <w:t>равила посещения бассейна и поведения в бассейне</w:t>
      </w:r>
      <w:r w:rsidR="0050423E">
        <w:rPr>
          <w:rFonts w:ascii="Times New Roman" w:hAnsi="Times New Roman" w:cs="Times New Roman"/>
          <w:sz w:val="24"/>
          <w:szCs w:val="24"/>
        </w:rPr>
        <w:t xml:space="preserve"> разработаны  </w:t>
      </w:r>
      <w:r w:rsidR="006444C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50423E" w:rsidRPr="0050423E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50423E" w:rsidRPr="0050423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0423E" w:rsidRPr="0050423E">
        <w:rPr>
          <w:rFonts w:ascii="Times New Roman" w:hAnsi="Times New Roman" w:cs="Times New Roman"/>
          <w:sz w:val="24"/>
          <w:szCs w:val="24"/>
        </w:rPr>
        <w:t xml:space="preserve"> 57015—2016</w:t>
      </w:r>
      <w:r w:rsidR="006444CD">
        <w:rPr>
          <w:rFonts w:ascii="Times New Roman" w:hAnsi="Times New Roman" w:cs="Times New Roman"/>
          <w:sz w:val="24"/>
          <w:szCs w:val="24"/>
        </w:rPr>
        <w:t>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 xml:space="preserve">Настоящие правила являются обязательными к соблюдению в </w:t>
      </w:r>
      <w:r w:rsidR="006444CD">
        <w:rPr>
          <w:rFonts w:ascii="Times New Roman" w:hAnsi="Times New Roman" w:cs="Times New Roman"/>
          <w:sz w:val="24"/>
          <w:szCs w:val="24"/>
        </w:rPr>
        <w:t xml:space="preserve">плавательном </w:t>
      </w:r>
      <w:r w:rsidRPr="0050423E">
        <w:rPr>
          <w:rFonts w:ascii="Times New Roman" w:hAnsi="Times New Roman" w:cs="Times New Roman"/>
          <w:sz w:val="24"/>
          <w:szCs w:val="24"/>
        </w:rPr>
        <w:t xml:space="preserve"> бассейне</w:t>
      </w:r>
      <w:r w:rsidR="006444CD">
        <w:rPr>
          <w:rFonts w:ascii="Times New Roman" w:hAnsi="Times New Roman" w:cs="Times New Roman"/>
          <w:sz w:val="24"/>
          <w:szCs w:val="24"/>
        </w:rPr>
        <w:t xml:space="preserve"> МАУ КГО СШ «Синегорец»</w:t>
      </w:r>
      <w:r w:rsidRPr="0050423E">
        <w:rPr>
          <w:rFonts w:ascii="Times New Roman" w:hAnsi="Times New Roman" w:cs="Times New Roman"/>
          <w:sz w:val="24"/>
          <w:szCs w:val="24"/>
        </w:rPr>
        <w:t>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Посетители бассейна обязаны ознакомиться с настоящими Правилами до начала предоставления услуг.</w:t>
      </w:r>
    </w:p>
    <w:p w:rsidR="0050423E" w:rsidRPr="006444CD" w:rsidRDefault="0050423E" w:rsidP="00644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C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 xml:space="preserve">Время работы плавательного бассейна с </w:t>
      </w:r>
      <w:r w:rsidR="006444CD">
        <w:rPr>
          <w:rFonts w:ascii="Times New Roman" w:hAnsi="Times New Roman" w:cs="Times New Roman"/>
          <w:sz w:val="24"/>
          <w:szCs w:val="24"/>
        </w:rPr>
        <w:t xml:space="preserve">8-00часов </w:t>
      </w:r>
      <w:r w:rsidRPr="0050423E">
        <w:rPr>
          <w:rFonts w:ascii="Times New Roman" w:hAnsi="Times New Roman" w:cs="Times New Roman"/>
          <w:sz w:val="24"/>
          <w:szCs w:val="24"/>
        </w:rPr>
        <w:t>до</w:t>
      </w:r>
      <w:r w:rsidR="008D7A23">
        <w:rPr>
          <w:rFonts w:ascii="Times New Roman" w:hAnsi="Times New Roman" w:cs="Times New Roman"/>
          <w:sz w:val="24"/>
          <w:szCs w:val="24"/>
        </w:rPr>
        <w:t xml:space="preserve"> </w:t>
      </w:r>
      <w:r w:rsidR="006444CD">
        <w:rPr>
          <w:rFonts w:ascii="Times New Roman" w:hAnsi="Times New Roman" w:cs="Times New Roman"/>
          <w:sz w:val="24"/>
          <w:szCs w:val="24"/>
        </w:rPr>
        <w:t xml:space="preserve">22-00 </w:t>
      </w:r>
      <w:r w:rsidRPr="0050423E">
        <w:rPr>
          <w:rFonts w:ascii="Times New Roman" w:hAnsi="Times New Roman" w:cs="Times New Roman"/>
          <w:sz w:val="24"/>
          <w:szCs w:val="24"/>
        </w:rPr>
        <w:t>ч</w:t>
      </w:r>
      <w:r w:rsidR="006444CD">
        <w:rPr>
          <w:rFonts w:ascii="Times New Roman" w:hAnsi="Times New Roman" w:cs="Times New Roman"/>
          <w:sz w:val="24"/>
          <w:szCs w:val="24"/>
        </w:rPr>
        <w:t>асов</w:t>
      </w:r>
      <w:r w:rsidRPr="0050423E">
        <w:rPr>
          <w:rFonts w:ascii="Times New Roman" w:hAnsi="Times New Roman" w:cs="Times New Roman"/>
          <w:sz w:val="24"/>
          <w:szCs w:val="24"/>
        </w:rPr>
        <w:t>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Вход посетителей в бассейн осуществляется согласно утвержденному расписанию сеансов.</w:t>
      </w:r>
    </w:p>
    <w:p w:rsidR="0050423E" w:rsidRPr="0050423E" w:rsidRDefault="0050423E" w:rsidP="0064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Перед посещением бассейна посетитель обязан переобуться в сменную</w:t>
      </w:r>
      <w:r w:rsidR="006444CD">
        <w:rPr>
          <w:rFonts w:ascii="Times New Roman" w:hAnsi="Times New Roman" w:cs="Times New Roman"/>
          <w:sz w:val="24"/>
          <w:szCs w:val="24"/>
        </w:rPr>
        <w:t xml:space="preserve"> обувь (чистые, резиновые сланцы с нескользкой подошвой) и сдать верхнюю одежду и </w:t>
      </w:r>
      <w:r w:rsidRPr="0050423E">
        <w:rPr>
          <w:rFonts w:ascii="Times New Roman" w:hAnsi="Times New Roman" w:cs="Times New Roman"/>
          <w:sz w:val="24"/>
          <w:szCs w:val="24"/>
        </w:rPr>
        <w:t>уличную обувь в гардероб.</w:t>
      </w:r>
    </w:p>
    <w:p w:rsidR="0050423E" w:rsidRPr="0050423E" w:rsidRDefault="0050423E" w:rsidP="0064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 xml:space="preserve">Ценные вещи: деньги, мобильный телефон, документы, ключи сдаются </w:t>
      </w:r>
      <w:r w:rsidR="006444CD">
        <w:rPr>
          <w:rFonts w:ascii="Times New Roman" w:hAnsi="Times New Roman" w:cs="Times New Roman"/>
          <w:sz w:val="24"/>
          <w:szCs w:val="24"/>
        </w:rPr>
        <w:t xml:space="preserve">администратору </w:t>
      </w:r>
      <w:r w:rsidRPr="0050423E">
        <w:rPr>
          <w:rFonts w:ascii="Times New Roman" w:hAnsi="Times New Roman" w:cs="Times New Roman"/>
          <w:sz w:val="24"/>
          <w:szCs w:val="24"/>
        </w:rPr>
        <w:t xml:space="preserve">бассейна. За оставленные без присмотра личные вещи и ценные вещи, не сданные </w:t>
      </w:r>
      <w:r w:rsidR="006444CD">
        <w:rPr>
          <w:rFonts w:ascii="Times New Roman" w:hAnsi="Times New Roman" w:cs="Times New Roman"/>
          <w:sz w:val="24"/>
          <w:szCs w:val="24"/>
        </w:rPr>
        <w:t>администратору</w:t>
      </w:r>
      <w:r w:rsidRPr="0050423E">
        <w:rPr>
          <w:rFonts w:ascii="Times New Roman" w:hAnsi="Times New Roman" w:cs="Times New Roman"/>
          <w:sz w:val="24"/>
          <w:szCs w:val="24"/>
        </w:rPr>
        <w:t xml:space="preserve"> бассейна, администрация</w:t>
      </w:r>
      <w:r w:rsidR="006444CD">
        <w:rPr>
          <w:rFonts w:ascii="Times New Roman" w:hAnsi="Times New Roman" w:cs="Times New Roman"/>
          <w:sz w:val="24"/>
          <w:szCs w:val="24"/>
        </w:rPr>
        <w:t xml:space="preserve"> </w:t>
      </w:r>
      <w:r w:rsidRPr="0050423E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:rsidR="0050423E" w:rsidRPr="0050423E" w:rsidRDefault="0050423E" w:rsidP="0064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 xml:space="preserve">Посещение плавательного бассейна разрешается только при наличии: </w:t>
      </w:r>
      <w:r w:rsidR="006444CD">
        <w:rPr>
          <w:rFonts w:ascii="Times New Roman" w:hAnsi="Times New Roman" w:cs="Times New Roman"/>
          <w:sz w:val="24"/>
          <w:szCs w:val="24"/>
        </w:rPr>
        <w:t xml:space="preserve">купального костюма, шапочки для </w:t>
      </w:r>
      <w:r w:rsidRPr="0050423E">
        <w:rPr>
          <w:rFonts w:ascii="Times New Roman" w:hAnsi="Times New Roman" w:cs="Times New Roman"/>
          <w:sz w:val="24"/>
          <w:szCs w:val="24"/>
        </w:rPr>
        <w:t>плавания, специальной резиновой обуви, принадлежностей для душа и полотенца.</w:t>
      </w:r>
      <w:r w:rsidR="00644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23E" w:rsidRPr="00ED0204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04">
        <w:rPr>
          <w:rFonts w:ascii="Times New Roman" w:hAnsi="Times New Roman" w:cs="Times New Roman"/>
          <w:sz w:val="24"/>
          <w:szCs w:val="24"/>
        </w:rPr>
        <w:t>Каждый посетитель обязан перед посещением бассейна принять душ</w:t>
      </w:r>
      <w:r w:rsidR="006444CD" w:rsidRPr="00ED0204">
        <w:rPr>
          <w:rFonts w:ascii="Times New Roman" w:hAnsi="Times New Roman" w:cs="Times New Roman"/>
          <w:sz w:val="24"/>
          <w:szCs w:val="24"/>
        </w:rPr>
        <w:t xml:space="preserve"> (без купального костюма)</w:t>
      </w:r>
      <w:r w:rsidRPr="00ED0204">
        <w:rPr>
          <w:rFonts w:ascii="Times New Roman" w:hAnsi="Times New Roman" w:cs="Times New Roman"/>
          <w:sz w:val="24"/>
          <w:szCs w:val="24"/>
        </w:rPr>
        <w:t>.</w:t>
      </w:r>
    </w:p>
    <w:p w:rsidR="0050423E" w:rsidRPr="0050423E" w:rsidRDefault="0050423E" w:rsidP="0064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Перед посещением бассейна посетитель обязан смыть с себя любые ко</w:t>
      </w:r>
      <w:r w:rsidR="006444CD">
        <w:rPr>
          <w:rFonts w:ascii="Times New Roman" w:hAnsi="Times New Roman" w:cs="Times New Roman"/>
          <w:sz w:val="24"/>
          <w:szCs w:val="24"/>
        </w:rPr>
        <w:t xml:space="preserve">сметические средства, снять все </w:t>
      </w:r>
      <w:r w:rsidRPr="0050423E">
        <w:rPr>
          <w:rFonts w:ascii="Times New Roman" w:hAnsi="Times New Roman" w:cs="Times New Roman"/>
          <w:sz w:val="24"/>
          <w:szCs w:val="24"/>
        </w:rPr>
        <w:t>ювелирные и иные украшения.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Рекомендуется входить в воду, спускаясь по специально предусмотренному для этого трапу/лестнице, повернувшись спиной к воде.</w:t>
      </w:r>
      <w:r w:rsidR="004845A0">
        <w:rPr>
          <w:rFonts w:ascii="Times New Roman" w:hAnsi="Times New Roman" w:cs="Times New Roman"/>
          <w:sz w:val="24"/>
          <w:szCs w:val="24"/>
        </w:rPr>
        <w:t xml:space="preserve"> В начале сеанса и после завершения сеанса заход в воду и выход из бассейна осуществляется по сигналу и с разрешения инструктора бассейна.</w:t>
      </w:r>
    </w:p>
    <w:p w:rsidR="0050423E" w:rsidRPr="0050423E" w:rsidRDefault="0050423E" w:rsidP="00484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 xml:space="preserve">Во время плавания необходимо ориентироваться на разметку бассейна. </w:t>
      </w:r>
      <w:r w:rsidR="004845A0">
        <w:rPr>
          <w:rFonts w:ascii="Times New Roman" w:hAnsi="Times New Roman" w:cs="Times New Roman"/>
          <w:sz w:val="24"/>
          <w:szCs w:val="24"/>
        </w:rPr>
        <w:t xml:space="preserve">Плавание внутри каждой отдельно </w:t>
      </w:r>
      <w:r w:rsidRPr="0050423E">
        <w:rPr>
          <w:rFonts w:ascii="Times New Roman" w:hAnsi="Times New Roman" w:cs="Times New Roman"/>
          <w:sz w:val="24"/>
          <w:szCs w:val="24"/>
        </w:rPr>
        <w:t>взятой дорожки осуществляется против часовой стрелки (по правой стороне).</w:t>
      </w:r>
    </w:p>
    <w:p w:rsidR="0050423E" w:rsidRPr="0050423E" w:rsidRDefault="0050423E" w:rsidP="00484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Не допускается плавание посередине дорожки или по ее левой стороне,</w:t>
      </w:r>
      <w:r w:rsidR="004845A0">
        <w:rPr>
          <w:rFonts w:ascii="Times New Roman" w:hAnsi="Times New Roman" w:cs="Times New Roman"/>
          <w:sz w:val="24"/>
          <w:szCs w:val="24"/>
        </w:rPr>
        <w:t xml:space="preserve"> чтобы не столкнуться с другими пловцами/пл</w:t>
      </w:r>
      <w:r w:rsidRPr="0050423E">
        <w:rPr>
          <w:rFonts w:ascii="Times New Roman" w:hAnsi="Times New Roman" w:cs="Times New Roman"/>
          <w:sz w:val="24"/>
          <w:szCs w:val="24"/>
        </w:rPr>
        <w:t>авающими. Необходимо обязательное соблюдение дистанции во время плавания.</w:t>
      </w:r>
    </w:p>
    <w:p w:rsid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При отсутствии или при недостаточном развитии навыков плавания обязательно использование поддерживающих на воде средств (доски для плавания и пр.).</w:t>
      </w:r>
    </w:p>
    <w:p w:rsidR="007E55D4" w:rsidRPr="0050423E" w:rsidRDefault="007E55D4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Допустимое количество плавающих на одной дорожке </w:t>
      </w:r>
      <w:r w:rsidR="00ED02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204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8 человек.</w:t>
      </w:r>
    </w:p>
    <w:p w:rsidR="0050423E" w:rsidRDefault="0050423E" w:rsidP="00484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Во время проведения групповых занятий или персональных занятий в бассейн</w:t>
      </w:r>
      <w:r w:rsidR="004845A0">
        <w:rPr>
          <w:rFonts w:ascii="Times New Roman" w:hAnsi="Times New Roman" w:cs="Times New Roman"/>
          <w:sz w:val="24"/>
          <w:szCs w:val="24"/>
        </w:rPr>
        <w:t xml:space="preserve">е зона для плавания может </w:t>
      </w:r>
      <w:r w:rsidRPr="0050423E">
        <w:rPr>
          <w:rFonts w:ascii="Times New Roman" w:hAnsi="Times New Roman" w:cs="Times New Roman"/>
          <w:sz w:val="24"/>
          <w:szCs w:val="24"/>
        </w:rPr>
        <w:t>быть ограничена.</w:t>
      </w:r>
    </w:p>
    <w:p w:rsidR="004845A0" w:rsidRPr="004845A0" w:rsidRDefault="004845A0" w:rsidP="00484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5A0">
        <w:rPr>
          <w:rFonts w:ascii="Times New Roman" w:hAnsi="Times New Roman" w:cs="Times New Roman"/>
          <w:sz w:val="24"/>
          <w:szCs w:val="24"/>
        </w:rPr>
        <w:t>К самостоятельным посещениям бассейна допускаются дети с 13 лет.</w:t>
      </w:r>
    </w:p>
    <w:p w:rsidR="004845A0" w:rsidRPr="004845A0" w:rsidRDefault="004845A0" w:rsidP="0048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845A0">
        <w:rPr>
          <w:rFonts w:ascii="Times New Roman" w:hAnsi="Times New Roman" w:cs="Times New Roman"/>
          <w:sz w:val="24"/>
          <w:szCs w:val="24"/>
        </w:rPr>
        <w:t>ети от 3 до 12 лет допускаются к посещению бассейна вместе с сопровождающими лицами. Сопровождающие лица с детьми в возрасте от 3 до 12 лет перед посещением бассейна должны пройти инструктаж, ознакомиться с настоящими Правилами и расписаться в соответствующем журнале.</w:t>
      </w:r>
    </w:p>
    <w:p w:rsidR="004845A0" w:rsidRPr="004845A0" w:rsidRDefault="004845A0" w:rsidP="00484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845A0">
        <w:rPr>
          <w:rFonts w:ascii="Times New Roman" w:hAnsi="Times New Roman" w:cs="Times New Roman"/>
          <w:sz w:val="24"/>
          <w:szCs w:val="24"/>
        </w:rPr>
        <w:t xml:space="preserve">ети от </w:t>
      </w:r>
      <w:r w:rsidR="000527EA">
        <w:rPr>
          <w:rFonts w:ascii="Times New Roman" w:hAnsi="Times New Roman" w:cs="Times New Roman"/>
          <w:sz w:val="24"/>
          <w:szCs w:val="24"/>
        </w:rPr>
        <w:t>6</w:t>
      </w:r>
      <w:r w:rsidRPr="004845A0">
        <w:rPr>
          <w:rFonts w:ascii="Times New Roman" w:hAnsi="Times New Roman" w:cs="Times New Roman"/>
          <w:sz w:val="24"/>
          <w:szCs w:val="24"/>
        </w:rPr>
        <w:t xml:space="preserve"> до 12 лет допускаются к посещению бассейна без сопровождающего лица только в составе групп по обучению плаванию, в составе групп спортивной секции или при посещении индивидуальных занятий с инструктором (тренером). </w:t>
      </w:r>
    </w:p>
    <w:p w:rsidR="004845A0" w:rsidRPr="0050423E" w:rsidRDefault="004845A0" w:rsidP="00484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845A0">
        <w:rPr>
          <w:rFonts w:ascii="Times New Roman" w:hAnsi="Times New Roman" w:cs="Times New Roman"/>
          <w:sz w:val="24"/>
          <w:szCs w:val="24"/>
        </w:rPr>
        <w:t>ети до 3 лет к посещениям бассейна не допускаются.</w:t>
      </w:r>
    </w:p>
    <w:p w:rsidR="0050423E" w:rsidRPr="0050423E" w:rsidRDefault="0050423E" w:rsidP="00484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При посещении бассейна с детьми ответственность за жизнь и здоров</w:t>
      </w:r>
      <w:r w:rsidR="004845A0">
        <w:rPr>
          <w:rFonts w:ascii="Times New Roman" w:hAnsi="Times New Roman" w:cs="Times New Roman"/>
          <w:sz w:val="24"/>
          <w:szCs w:val="24"/>
        </w:rPr>
        <w:t>ье ребенка несет сопровождающее лицо</w:t>
      </w:r>
      <w:r w:rsidRPr="0050423E">
        <w:rPr>
          <w:rFonts w:ascii="Times New Roman" w:hAnsi="Times New Roman" w:cs="Times New Roman"/>
          <w:sz w:val="24"/>
          <w:szCs w:val="24"/>
        </w:rPr>
        <w:t>.</w:t>
      </w:r>
    </w:p>
    <w:p w:rsidR="0050423E" w:rsidRPr="0050423E" w:rsidRDefault="0050423E" w:rsidP="00484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Во время плавания взрослые не должны выпускать детей из поля своего зрения, предварительно объяс</w:t>
      </w:r>
      <w:r w:rsidR="004845A0">
        <w:rPr>
          <w:rFonts w:ascii="Times New Roman" w:hAnsi="Times New Roman" w:cs="Times New Roman"/>
          <w:sz w:val="24"/>
          <w:szCs w:val="24"/>
        </w:rPr>
        <w:t xml:space="preserve">нив </w:t>
      </w:r>
      <w:r w:rsidRPr="0050423E">
        <w:rPr>
          <w:rFonts w:ascii="Times New Roman" w:hAnsi="Times New Roman" w:cs="Times New Roman"/>
          <w:sz w:val="24"/>
          <w:szCs w:val="24"/>
        </w:rPr>
        <w:t>им правила поведения на воде.</w:t>
      </w:r>
    </w:p>
    <w:p w:rsidR="00A97F61" w:rsidRDefault="00A97F61" w:rsidP="00A97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C6">
        <w:rPr>
          <w:rFonts w:ascii="Times New Roman" w:hAnsi="Times New Roman" w:cs="Times New Roman"/>
          <w:b/>
          <w:sz w:val="24"/>
          <w:szCs w:val="24"/>
        </w:rPr>
        <w:t>При посещении плавательного бассейна необходимо предоставить справку</w:t>
      </w:r>
      <w:r w:rsidRPr="00A97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7F6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97F61">
        <w:rPr>
          <w:rFonts w:ascii="Times New Roman" w:hAnsi="Times New Roman" w:cs="Times New Roman"/>
          <w:sz w:val="24"/>
          <w:szCs w:val="24"/>
        </w:rPr>
        <w:t xml:space="preserve"> прохождении обследования на энтеробиоз</w:t>
      </w:r>
      <w:r w:rsidRPr="00A97F61">
        <w:t xml:space="preserve"> </w:t>
      </w:r>
      <w:r>
        <w:t>(</w:t>
      </w:r>
      <w:r w:rsidRPr="00A97F61">
        <w:rPr>
          <w:rFonts w:ascii="Times New Roman" w:hAnsi="Times New Roman" w:cs="Times New Roman"/>
          <w:sz w:val="24"/>
          <w:szCs w:val="24"/>
        </w:rPr>
        <w:t>"МР 2.1.0247-21. 2.1. Коммунальная гигиена. Методические рекомендации по обеспечению санитарно-эпидемиологических требований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услуг. Методические рекомендации" (утв. Главным государственным санитарным врачом РФ 17.05.2021)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3617" w:rsidRDefault="00A97F61" w:rsidP="00BA3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7F61">
        <w:rPr>
          <w:rFonts w:ascii="Times New Roman" w:hAnsi="Times New Roman" w:cs="Times New Roman"/>
          <w:sz w:val="24"/>
          <w:szCs w:val="24"/>
        </w:rPr>
        <w:t xml:space="preserve"> 6.2.1. Вопрос прохождения обследований на наличие энтеробиоза у посетителей бассейнов (в том числе детей) регламентируется п. 4.3.2 СП 3.2.3110-13 "Профилактика энтеробиоза" (с </w:t>
      </w:r>
      <w:r>
        <w:rPr>
          <w:rFonts w:ascii="Times New Roman" w:hAnsi="Times New Roman" w:cs="Times New Roman"/>
          <w:sz w:val="24"/>
          <w:szCs w:val="24"/>
        </w:rPr>
        <w:t>01.09.2021 - СанПиН 3.3686-21).</w:t>
      </w:r>
      <w:r w:rsidR="00BA3617" w:rsidRPr="00BA3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617" w:rsidRPr="00A97F61" w:rsidRDefault="00BA3617" w:rsidP="00BA3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F61">
        <w:rPr>
          <w:rFonts w:ascii="Times New Roman" w:hAnsi="Times New Roman" w:cs="Times New Roman"/>
          <w:sz w:val="24"/>
          <w:szCs w:val="24"/>
        </w:rPr>
        <w:t>1.) для детей дошкольного и младшего школьного возраста обследования на энтер</w:t>
      </w:r>
      <w:r>
        <w:rPr>
          <w:rFonts w:ascii="Times New Roman" w:hAnsi="Times New Roman" w:cs="Times New Roman"/>
          <w:sz w:val="24"/>
          <w:szCs w:val="24"/>
        </w:rPr>
        <w:t>обиоз проводятся:</w:t>
      </w:r>
    </w:p>
    <w:p w:rsidR="00BA3617" w:rsidRPr="00A97F61" w:rsidRDefault="00BA3617" w:rsidP="00BA3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F61">
        <w:rPr>
          <w:rFonts w:ascii="Times New Roman" w:hAnsi="Times New Roman" w:cs="Times New Roman"/>
          <w:sz w:val="24"/>
          <w:szCs w:val="24"/>
        </w:rPr>
        <w:t>- перед приемом в плавательную группу и в дальнейше</w:t>
      </w:r>
      <w:r>
        <w:rPr>
          <w:rFonts w:ascii="Times New Roman" w:hAnsi="Times New Roman" w:cs="Times New Roman"/>
          <w:sz w:val="24"/>
          <w:szCs w:val="24"/>
        </w:rPr>
        <w:t>м не менее 1 раза в три месяца;</w:t>
      </w:r>
    </w:p>
    <w:p w:rsidR="00A97F61" w:rsidRPr="00A97F61" w:rsidRDefault="00BA3617" w:rsidP="00BA3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F61">
        <w:rPr>
          <w:rFonts w:ascii="Times New Roman" w:hAnsi="Times New Roman" w:cs="Times New Roman"/>
          <w:sz w:val="24"/>
          <w:szCs w:val="24"/>
        </w:rPr>
        <w:t>- при разовых посещениях - перед каждым посещ</w:t>
      </w:r>
      <w:bookmarkStart w:id="0" w:name="_GoBack"/>
      <w:bookmarkEnd w:id="0"/>
      <w:r w:rsidRPr="00A97F61">
        <w:rPr>
          <w:rFonts w:ascii="Times New Roman" w:hAnsi="Times New Roman" w:cs="Times New Roman"/>
          <w:sz w:val="24"/>
          <w:szCs w:val="24"/>
        </w:rPr>
        <w:t>ением, если разрыв между ними более 2-х месяцев.</w:t>
      </w:r>
    </w:p>
    <w:p w:rsidR="00A97F61" w:rsidRDefault="00A97F61" w:rsidP="00A97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F61">
        <w:rPr>
          <w:rFonts w:ascii="Times New Roman" w:hAnsi="Times New Roman" w:cs="Times New Roman"/>
          <w:sz w:val="24"/>
          <w:szCs w:val="24"/>
        </w:rPr>
        <w:t>Обязанность по прохождению посетителей бассейна обследований на наличие инфекционных заболеван</w:t>
      </w:r>
      <w:r>
        <w:rPr>
          <w:rFonts w:ascii="Times New Roman" w:hAnsi="Times New Roman" w:cs="Times New Roman"/>
          <w:sz w:val="24"/>
          <w:szCs w:val="24"/>
        </w:rPr>
        <w:t>ий определена СанПиН 3.3686-21:</w:t>
      </w:r>
    </w:p>
    <w:p w:rsidR="00A97F61" w:rsidRPr="00A97F61" w:rsidRDefault="00A97F61" w:rsidP="00A97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F61">
        <w:rPr>
          <w:rFonts w:ascii="Times New Roman" w:hAnsi="Times New Roman" w:cs="Times New Roman"/>
          <w:sz w:val="24"/>
          <w:szCs w:val="24"/>
        </w:rPr>
        <w:t xml:space="preserve">3343. Обследованию на энтеробиоз и </w:t>
      </w:r>
      <w:proofErr w:type="spellStart"/>
      <w:r w:rsidRPr="00A97F61">
        <w:rPr>
          <w:rFonts w:ascii="Times New Roman" w:hAnsi="Times New Roman" w:cs="Times New Roman"/>
          <w:sz w:val="24"/>
          <w:szCs w:val="24"/>
        </w:rPr>
        <w:t>гименолепидоз</w:t>
      </w:r>
      <w:proofErr w:type="spellEnd"/>
      <w:r w:rsidRPr="00A97F6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длежат:</w:t>
      </w:r>
    </w:p>
    <w:p w:rsidR="00A97F61" w:rsidRPr="00A97F61" w:rsidRDefault="00A97F61" w:rsidP="00A97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F61">
        <w:rPr>
          <w:rFonts w:ascii="Times New Roman" w:hAnsi="Times New Roman" w:cs="Times New Roman"/>
          <w:sz w:val="24"/>
          <w:szCs w:val="24"/>
        </w:rPr>
        <w:t>лица, получающие допуск для посещения плавательного бассейна</w:t>
      </w:r>
      <w:r w:rsidR="00BA3617">
        <w:rPr>
          <w:rFonts w:ascii="Times New Roman" w:hAnsi="Times New Roman" w:cs="Times New Roman"/>
          <w:sz w:val="24"/>
          <w:szCs w:val="24"/>
        </w:rPr>
        <w:t xml:space="preserve"> (1 раз в год)</w:t>
      </w:r>
      <w:r w:rsidRPr="00A97F61">
        <w:rPr>
          <w:rFonts w:ascii="Times New Roman" w:hAnsi="Times New Roman" w:cs="Times New Roman"/>
          <w:sz w:val="24"/>
          <w:szCs w:val="24"/>
        </w:rPr>
        <w:t>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Персонал бассейна имеет право контролировать соблюдение посетителями настоящих правил, делать замечания.</w:t>
      </w:r>
    </w:p>
    <w:p w:rsidR="0050423E" w:rsidRPr="0050423E" w:rsidRDefault="0050423E" w:rsidP="008D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За последствия, возникающие в результате нарушения настоящих правил</w:t>
      </w:r>
      <w:r w:rsidR="008D7A23">
        <w:rPr>
          <w:rFonts w:ascii="Times New Roman" w:hAnsi="Times New Roman" w:cs="Times New Roman"/>
          <w:sz w:val="24"/>
          <w:szCs w:val="24"/>
        </w:rPr>
        <w:t xml:space="preserve">, администрация ответственности </w:t>
      </w:r>
      <w:r w:rsidRPr="0050423E">
        <w:rPr>
          <w:rFonts w:ascii="Times New Roman" w:hAnsi="Times New Roman" w:cs="Times New Roman"/>
          <w:sz w:val="24"/>
          <w:szCs w:val="24"/>
        </w:rPr>
        <w:t>не несет.</w:t>
      </w:r>
    </w:p>
    <w:p w:rsidR="0050423E" w:rsidRPr="008D7A23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A23">
        <w:rPr>
          <w:rFonts w:ascii="Times New Roman" w:hAnsi="Times New Roman" w:cs="Times New Roman"/>
          <w:b/>
          <w:sz w:val="24"/>
          <w:szCs w:val="24"/>
        </w:rPr>
        <w:t>Посетители обязаны:</w:t>
      </w:r>
    </w:p>
    <w:p w:rsidR="0050423E" w:rsidRPr="0050423E" w:rsidRDefault="000527EA" w:rsidP="008D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50423E" w:rsidRPr="0050423E">
        <w:rPr>
          <w:rFonts w:ascii="Times New Roman" w:hAnsi="Times New Roman" w:cs="Times New Roman"/>
          <w:sz w:val="24"/>
          <w:szCs w:val="24"/>
        </w:rPr>
        <w:t xml:space="preserve">трого соблюдать настоящие правила, правила техники безопасности, санитарно-гигиенические требования, выполнять требования персонала </w:t>
      </w:r>
      <w:r>
        <w:rPr>
          <w:rFonts w:ascii="Times New Roman" w:hAnsi="Times New Roman" w:cs="Times New Roman"/>
          <w:sz w:val="24"/>
          <w:szCs w:val="24"/>
        </w:rPr>
        <w:t xml:space="preserve">бассейна: инструкторов, </w:t>
      </w:r>
      <w:r w:rsidR="008D7A23">
        <w:rPr>
          <w:rFonts w:ascii="Times New Roman" w:hAnsi="Times New Roman" w:cs="Times New Roman"/>
          <w:sz w:val="24"/>
          <w:szCs w:val="24"/>
        </w:rPr>
        <w:t xml:space="preserve">тренеров, </w:t>
      </w:r>
      <w:r w:rsidR="0050423E" w:rsidRPr="0050423E">
        <w:rPr>
          <w:rFonts w:ascii="Times New Roman" w:hAnsi="Times New Roman" w:cs="Times New Roman"/>
          <w:sz w:val="24"/>
          <w:szCs w:val="24"/>
        </w:rPr>
        <w:t xml:space="preserve"> </w:t>
      </w:r>
      <w:r w:rsidR="008D7A23">
        <w:rPr>
          <w:rFonts w:ascii="Times New Roman" w:hAnsi="Times New Roman" w:cs="Times New Roman"/>
          <w:sz w:val="24"/>
          <w:szCs w:val="24"/>
        </w:rPr>
        <w:t>администраторов</w:t>
      </w:r>
      <w:r w:rsidR="00F57B6A">
        <w:rPr>
          <w:rFonts w:ascii="Times New Roman" w:hAnsi="Times New Roman" w:cs="Times New Roman"/>
          <w:sz w:val="24"/>
          <w:szCs w:val="24"/>
        </w:rPr>
        <w:t xml:space="preserve">, </w:t>
      </w:r>
      <w:r w:rsidR="008D7A23">
        <w:rPr>
          <w:rFonts w:ascii="Times New Roman" w:hAnsi="Times New Roman" w:cs="Times New Roman"/>
          <w:sz w:val="24"/>
          <w:szCs w:val="24"/>
        </w:rPr>
        <w:t>контролеров</w:t>
      </w:r>
      <w:r w:rsidR="00F57B6A">
        <w:rPr>
          <w:rFonts w:ascii="Times New Roman" w:hAnsi="Times New Roman" w:cs="Times New Roman"/>
          <w:sz w:val="24"/>
          <w:szCs w:val="24"/>
        </w:rPr>
        <w:t>, медицинских работников</w:t>
      </w:r>
      <w:r w:rsidR="0050423E" w:rsidRPr="005042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23E" w:rsidRPr="0050423E" w:rsidRDefault="000527EA" w:rsidP="001D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0423E" w:rsidRPr="0050423E">
        <w:rPr>
          <w:rFonts w:ascii="Times New Roman" w:hAnsi="Times New Roman" w:cs="Times New Roman"/>
          <w:sz w:val="24"/>
          <w:szCs w:val="24"/>
        </w:rPr>
        <w:t>облюдать общественный порядок и обще</w:t>
      </w:r>
      <w:r w:rsidR="008D7A23">
        <w:rPr>
          <w:rFonts w:ascii="Times New Roman" w:hAnsi="Times New Roman" w:cs="Times New Roman"/>
          <w:sz w:val="24"/>
          <w:szCs w:val="24"/>
        </w:rPr>
        <w:t xml:space="preserve">принятые нормы поведения, вести </w:t>
      </w:r>
      <w:r w:rsidR="0050423E" w:rsidRPr="0050423E">
        <w:rPr>
          <w:rFonts w:ascii="Times New Roman" w:hAnsi="Times New Roman" w:cs="Times New Roman"/>
          <w:sz w:val="24"/>
          <w:szCs w:val="24"/>
        </w:rPr>
        <w:t>себя уважительно по отношению к другим посетителям, персоналу бассейна, не допускать действий, создающих</w:t>
      </w:r>
      <w:r w:rsidR="008D7A23">
        <w:rPr>
          <w:rFonts w:ascii="Times New Roman" w:hAnsi="Times New Roman" w:cs="Times New Roman"/>
          <w:sz w:val="24"/>
          <w:szCs w:val="24"/>
        </w:rPr>
        <w:t xml:space="preserve"> </w:t>
      </w:r>
      <w:r w:rsidR="0050423E" w:rsidRPr="0050423E">
        <w:rPr>
          <w:rFonts w:ascii="Times New Roman" w:hAnsi="Times New Roman" w:cs="Times New Roman"/>
          <w:sz w:val="24"/>
          <w:szCs w:val="24"/>
        </w:rPr>
        <w:t>опасность для окружающих.</w:t>
      </w:r>
      <w:r w:rsidR="001D0018" w:rsidRPr="001D0018">
        <w:rPr>
          <w:rFonts w:ascii="Times New Roman" w:hAnsi="Times New Roman" w:cs="Times New Roman"/>
          <w:sz w:val="24"/>
          <w:szCs w:val="24"/>
        </w:rPr>
        <w:t xml:space="preserve"> Бережно </w:t>
      </w:r>
      <w:r w:rsidR="001D0018">
        <w:rPr>
          <w:rFonts w:ascii="Times New Roman" w:hAnsi="Times New Roman" w:cs="Times New Roman"/>
          <w:sz w:val="24"/>
          <w:szCs w:val="24"/>
        </w:rPr>
        <w:t xml:space="preserve">относиться к </w:t>
      </w:r>
      <w:r w:rsidR="001D0018" w:rsidRPr="001D0018">
        <w:rPr>
          <w:rFonts w:ascii="Times New Roman" w:hAnsi="Times New Roman" w:cs="Times New Roman"/>
          <w:sz w:val="24"/>
          <w:szCs w:val="24"/>
        </w:rPr>
        <w:t>имуществ</w:t>
      </w:r>
      <w:r w:rsidR="001D0018">
        <w:rPr>
          <w:rFonts w:ascii="Times New Roman" w:hAnsi="Times New Roman" w:cs="Times New Roman"/>
          <w:sz w:val="24"/>
          <w:szCs w:val="24"/>
        </w:rPr>
        <w:t xml:space="preserve">у </w:t>
      </w:r>
      <w:r w:rsidR="001D0018" w:rsidRPr="001D0018">
        <w:rPr>
          <w:rFonts w:ascii="Times New Roman" w:hAnsi="Times New Roman" w:cs="Times New Roman"/>
          <w:sz w:val="24"/>
          <w:szCs w:val="24"/>
        </w:rPr>
        <w:t>бассейна</w:t>
      </w:r>
      <w:r w:rsidR="001D0018">
        <w:rPr>
          <w:rFonts w:ascii="Times New Roman" w:hAnsi="Times New Roman" w:cs="Times New Roman"/>
          <w:sz w:val="24"/>
          <w:szCs w:val="24"/>
        </w:rPr>
        <w:t>, а также бережно</w:t>
      </w:r>
      <w:r w:rsidR="001D0018" w:rsidRPr="001D0018">
        <w:rPr>
          <w:rFonts w:ascii="Times New Roman" w:hAnsi="Times New Roman" w:cs="Times New Roman"/>
          <w:sz w:val="24"/>
          <w:szCs w:val="24"/>
        </w:rPr>
        <w:t xml:space="preserve"> </w:t>
      </w:r>
      <w:r w:rsidR="00F57B6A">
        <w:rPr>
          <w:rFonts w:ascii="Times New Roman" w:hAnsi="Times New Roman" w:cs="Times New Roman"/>
          <w:sz w:val="24"/>
          <w:szCs w:val="24"/>
        </w:rPr>
        <w:t>использовать</w:t>
      </w:r>
      <w:r w:rsidR="001D0018" w:rsidRPr="001D0018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F57B6A">
        <w:rPr>
          <w:rFonts w:ascii="Times New Roman" w:hAnsi="Times New Roman" w:cs="Times New Roman"/>
          <w:sz w:val="24"/>
          <w:szCs w:val="24"/>
        </w:rPr>
        <w:t>й инвентарь</w:t>
      </w:r>
      <w:r w:rsidR="001D0018" w:rsidRPr="001D0018">
        <w:rPr>
          <w:rFonts w:ascii="Times New Roman" w:hAnsi="Times New Roman" w:cs="Times New Roman"/>
          <w:sz w:val="24"/>
          <w:szCs w:val="24"/>
        </w:rPr>
        <w:t>,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018" w:rsidRPr="001D0018">
        <w:rPr>
          <w:rFonts w:ascii="Times New Roman" w:hAnsi="Times New Roman" w:cs="Times New Roman"/>
          <w:sz w:val="24"/>
          <w:szCs w:val="24"/>
        </w:rPr>
        <w:t xml:space="preserve">и </w:t>
      </w:r>
      <w:r w:rsidR="001D0018">
        <w:rPr>
          <w:rFonts w:ascii="Times New Roman" w:hAnsi="Times New Roman" w:cs="Times New Roman"/>
          <w:sz w:val="24"/>
          <w:szCs w:val="24"/>
        </w:rPr>
        <w:t>п</w:t>
      </w:r>
      <w:r w:rsidR="001D0018" w:rsidRPr="001D0018">
        <w:rPr>
          <w:rFonts w:ascii="Times New Roman" w:hAnsi="Times New Roman" w:cs="Times New Roman"/>
          <w:sz w:val="24"/>
          <w:szCs w:val="24"/>
        </w:rPr>
        <w:t xml:space="preserve">рименять его строго по назначению. </w:t>
      </w:r>
    </w:p>
    <w:p w:rsidR="0050423E" w:rsidRDefault="0050423E" w:rsidP="00765E1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A23">
        <w:rPr>
          <w:rFonts w:ascii="Times New Roman" w:hAnsi="Times New Roman" w:cs="Times New Roman"/>
          <w:b/>
          <w:sz w:val="24"/>
          <w:szCs w:val="24"/>
        </w:rPr>
        <w:t>Посетителям запрещается: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Передавать документы на право посещения плавательного бассейна другим лицам.</w:t>
      </w:r>
    </w:p>
    <w:p w:rsidR="0050423E" w:rsidRPr="0050423E" w:rsidRDefault="0050423E" w:rsidP="008D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lastRenderedPageBreak/>
        <w:t>Находиться в здании бассейна в состоянии алкогольного или наркотического опьянения, использовать ненормативную лексику, громко, неуважительно и/или агрес</w:t>
      </w:r>
      <w:r w:rsidR="008D7A23">
        <w:rPr>
          <w:rFonts w:ascii="Times New Roman" w:hAnsi="Times New Roman" w:cs="Times New Roman"/>
          <w:sz w:val="24"/>
          <w:szCs w:val="24"/>
        </w:rPr>
        <w:t>сивно разговаривать, производить действия создающие помеху окружающим.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Находиться в помещениях бассейна, за исключением помещения фойе, в верхней уличной одежде и обуви.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Курить в помещениях бассейна.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Приносить и распивать в помещениях бассейна алкогольные налитки.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Приносить в помещение бассейна продукты питания, напитки с последующим их употреблением.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Находиться на трибунах и балконах плавательного бассейна, за исключением спортивно-массовых мероприятий, подразумевающих наличие зрителей.</w:t>
      </w:r>
    </w:p>
    <w:p w:rsidR="00F57B6A" w:rsidRDefault="0050423E" w:rsidP="00052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Входить в бассейн без посещения душа.</w:t>
      </w:r>
    </w:p>
    <w:p w:rsidR="0050423E" w:rsidRPr="0050423E" w:rsidRDefault="0050423E" w:rsidP="008D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Перед пользованием бассейна втирать в кожу различные кремы и мази.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Бегать по лестницам и обходным дорожкам.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Плавать без шапочки для плавания.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Использовать маску для подводного плавания с конструктивным применением стекла.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Плавать поперек плавательных дорожек и висеть на разделительных дорожках</w:t>
      </w:r>
      <w:r w:rsidR="000527EA">
        <w:rPr>
          <w:rFonts w:ascii="Times New Roman" w:hAnsi="Times New Roman" w:cs="Times New Roman"/>
          <w:sz w:val="24"/>
          <w:szCs w:val="24"/>
        </w:rPr>
        <w:t>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Плавать в одежде, не предназначенной для бассейна.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 xml:space="preserve">Прыгать с бортиков и со стартовых тумб </w:t>
      </w:r>
      <w:r w:rsidR="00F57B6A">
        <w:rPr>
          <w:rFonts w:ascii="Times New Roman" w:hAnsi="Times New Roman" w:cs="Times New Roman"/>
          <w:sz w:val="24"/>
          <w:szCs w:val="24"/>
        </w:rPr>
        <w:t xml:space="preserve">без разрешения инструктора бассейна и </w:t>
      </w:r>
      <w:r w:rsidRPr="0050423E">
        <w:rPr>
          <w:rFonts w:ascii="Times New Roman" w:hAnsi="Times New Roman" w:cs="Times New Roman"/>
          <w:sz w:val="24"/>
          <w:szCs w:val="24"/>
        </w:rPr>
        <w:t>способами, угрожающими здоровью.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Посещать занятия при повреждении или серьезных заболеваниях кожных покровов.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Оставлять без присмотра детей, допущенных к совместному плаванию с родителями.</w:t>
      </w:r>
    </w:p>
    <w:p w:rsidR="0050423E" w:rsidRDefault="0050423E" w:rsidP="008D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Посещ</w:t>
      </w:r>
      <w:r w:rsidR="008D7A23">
        <w:rPr>
          <w:rFonts w:ascii="Times New Roman" w:hAnsi="Times New Roman" w:cs="Times New Roman"/>
          <w:sz w:val="24"/>
          <w:szCs w:val="24"/>
        </w:rPr>
        <w:t>ать бассейн</w:t>
      </w:r>
      <w:r w:rsidRPr="0050423E">
        <w:rPr>
          <w:rFonts w:ascii="Times New Roman" w:hAnsi="Times New Roman" w:cs="Times New Roman"/>
          <w:sz w:val="24"/>
          <w:szCs w:val="24"/>
        </w:rPr>
        <w:t xml:space="preserve"> дет</w:t>
      </w:r>
      <w:r w:rsidR="008D7A23">
        <w:rPr>
          <w:rFonts w:ascii="Times New Roman" w:hAnsi="Times New Roman" w:cs="Times New Roman"/>
          <w:sz w:val="24"/>
          <w:szCs w:val="24"/>
        </w:rPr>
        <w:t>ям в возрасте до трех лет</w:t>
      </w:r>
      <w:r w:rsidRPr="0050423E">
        <w:rPr>
          <w:rFonts w:ascii="Times New Roman" w:hAnsi="Times New Roman" w:cs="Times New Roman"/>
          <w:sz w:val="24"/>
          <w:szCs w:val="24"/>
        </w:rPr>
        <w:t>.</w:t>
      </w:r>
    </w:p>
    <w:p w:rsidR="00BF78C0" w:rsidRPr="00BF78C0" w:rsidRDefault="00BF78C0" w:rsidP="00BF7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8C0">
        <w:rPr>
          <w:rFonts w:ascii="Times New Roman" w:hAnsi="Times New Roman" w:cs="Times New Roman"/>
          <w:sz w:val="24"/>
          <w:szCs w:val="24"/>
        </w:rPr>
        <w:t>Вносить в зал бассейна посторонние предметы, пользоваться мобильным телефоном и иными средствами связи во время сеанса плавания.</w:t>
      </w:r>
    </w:p>
    <w:p w:rsidR="00ED0204" w:rsidRDefault="00BF78C0" w:rsidP="00BF7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8C0">
        <w:rPr>
          <w:rFonts w:ascii="Times New Roman" w:hAnsi="Times New Roman" w:cs="Times New Roman"/>
          <w:sz w:val="24"/>
          <w:szCs w:val="24"/>
        </w:rPr>
        <w:t xml:space="preserve">Входить в зал бассейна </w:t>
      </w:r>
      <w:r w:rsidR="006F4BA3">
        <w:rPr>
          <w:rFonts w:ascii="Times New Roman" w:hAnsi="Times New Roman" w:cs="Times New Roman"/>
          <w:sz w:val="24"/>
          <w:szCs w:val="24"/>
        </w:rPr>
        <w:t>и в чашу бассейна в любой обуви</w:t>
      </w:r>
      <w:r w:rsidRPr="00BF78C0">
        <w:rPr>
          <w:rFonts w:ascii="Times New Roman" w:hAnsi="Times New Roman" w:cs="Times New Roman"/>
          <w:sz w:val="24"/>
          <w:szCs w:val="24"/>
        </w:rPr>
        <w:t xml:space="preserve"> </w:t>
      </w:r>
      <w:r w:rsidR="006F4BA3">
        <w:rPr>
          <w:rFonts w:ascii="Times New Roman" w:hAnsi="Times New Roman" w:cs="Times New Roman"/>
          <w:sz w:val="24"/>
          <w:szCs w:val="24"/>
        </w:rPr>
        <w:t>(о</w:t>
      </w:r>
      <w:r w:rsidRPr="00BF78C0">
        <w:rPr>
          <w:rFonts w:ascii="Times New Roman" w:hAnsi="Times New Roman" w:cs="Times New Roman"/>
          <w:sz w:val="24"/>
          <w:szCs w:val="24"/>
        </w:rPr>
        <w:t>бувь необходимо оставить в душевой перед ножной ванной</w:t>
      </w:r>
      <w:r w:rsidR="006F4BA3">
        <w:rPr>
          <w:rFonts w:ascii="Times New Roman" w:hAnsi="Times New Roman" w:cs="Times New Roman"/>
          <w:sz w:val="24"/>
          <w:szCs w:val="24"/>
        </w:rPr>
        <w:t>)</w:t>
      </w:r>
    </w:p>
    <w:p w:rsidR="00ED0204" w:rsidRPr="00ED0204" w:rsidRDefault="00ED0204" w:rsidP="00ED0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04">
        <w:rPr>
          <w:rFonts w:ascii="Times New Roman" w:hAnsi="Times New Roman" w:cs="Times New Roman"/>
          <w:sz w:val="24"/>
          <w:szCs w:val="24"/>
        </w:rPr>
        <w:t xml:space="preserve">Создавать конфликтные ситуации, выражаться нецензурной бранью, допускать оскорбительные выражения и хулиганские действия в адрес других лиц и работников  </w:t>
      </w:r>
      <w:r>
        <w:rPr>
          <w:rFonts w:ascii="Times New Roman" w:hAnsi="Times New Roman" w:cs="Times New Roman"/>
          <w:sz w:val="24"/>
          <w:szCs w:val="24"/>
        </w:rPr>
        <w:t>плавательного бассейна</w:t>
      </w:r>
      <w:r w:rsidRPr="00ED0204">
        <w:rPr>
          <w:rFonts w:ascii="Times New Roman" w:hAnsi="Times New Roman" w:cs="Times New Roman"/>
          <w:sz w:val="24"/>
          <w:szCs w:val="24"/>
        </w:rPr>
        <w:t>.</w:t>
      </w:r>
    </w:p>
    <w:p w:rsidR="00ED0204" w:rsidRPr="00ED0204" w:rsidRDefault="00ED0204" w:rsidP="00ED0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04">
        <w:rPr>
          <w:rFonts w:ascii="Times New Roman" w:hAnsi="Times New Roman" w:cs="Times New Roman"/>
          <w:sz w:val="24"/>
          <w:szCs w:val="24"/>
        </w:rPr>
        <w:t xml:space="preserve">Самостоятельно включать, выключать или регулировать любое инженерно-техническое оборудование </w:t>
      </w:r>
      <w:r>
        <w:rPr>
          <w:rFonts w:ascii="Times New Roman" w:hAnsi="Times New Roman" w:cs="Times New Roman"/>
          <w:sz w:val="24"/>
          <w:szCs w:val="24"/>
        </w:rPr>
        <w:t>плавательного бассейна</w:t>
      </w:r>
      <w:r w:rsidRPr="00ED0204">
        <w:rPr>
          <w:rFonts w:ascii="Times New Roman" w:hAnsi="Times New Roman" w:cs="Times New Roman"/>
          <w:sz w:val="24"/>
          <w:szCs w:val="24"/>
        </w:rPr>
        <w:t>.</w:t>
      </w:r>
    </w:p>
    <w:p w:rsidR="00ED0204" w:rsidRPr="00ED0204" w:rsidRDefault="00ED0204" w:rsidP="00ED0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04">
        <w:rPr>
          <w:rFonts w:ascii="Times New Roman" w:hAnsi="Times New Roman" w:cs="Times New Roman"/>
          <w:sz w:val="24"/>
          <w:szCs w:val="24"/>
        </w:rPr>
        <w:t>Осуществлять в бассейне фото и видеосъемку без специального разрешения администрации.</w:t>
      </w:r>
    </w:p>
    <w:p w:rsidR="001D0018" w:rsidRPr="0050423E" w:rsidRDefault="00ED0204" w:rsidP="00ED0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04">
        <w:rPr>
          <w:rFonts w:ascii="Times New Roman" w:hAnsi="Times New Roman" w:cs="Times New Roman"/>
          <w:sz w:val="24"/>
          <w:szCs w:val="24"/>
        </w:rPr>
        <w:t>Не рекомендуется находиться в бассейне с ювелирными украшениями (кольцами, серьгами, цепочками, часами). При нахождении в бассейне с данными предметами посетитель несет ответственность за возможное получение травм, в том числе и другими посетителями.</w:t>
      </w:r>
    </w:p>
    <w:p w:rsidR="0050423E" w:rsidRPr="008D7A23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A23">
        <w:rPr>
          <w:rFonts w:ascii="Times New Roman" w:hAnsi="Times New Roman" w:cs="Times New Roman"/>
          <w:b/>
          <w:sz w:val="24"/>
          <w:szCs w:val="24"/>
        </w:rPr>
        <w:t>Администрация имеет право: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Лишать права посещения бассей</w:t>
      </w:r>
      <w:r w:rsidR="001D0018">
        <w:rPr>
          <w:rFonts w:ascii="Times New Roman" w:hAnsi="Times New Roman" w:cs="Times New Roman"/>
          <w:sz w:val="24"/>
          <w:szCs w:val="24"/>
        </w:rPr>
        <w:t>на лиц,</w:t>
      </w:r>
      <w:r w:rsidRPr="0050423E">
        <w:rPr>
          <w:rFonts w:ascii="Times New Roman" w:hAnsi="Times New Roman" w:cs="Times New Roman"/>
          <w:sz w:val="24"/>
          <w:szCs w:val="24"/>
        </w:rPr>
        <w:t xml:space="preserve"> нарушающих правила поведения.</w:t>
      </w:r>
    </w:p>
    <w:p w:rsidR="0050423E" w:rsidRPr="008D7A23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A23">
        <w:rPr>
          <w:rFonts w:ascii="Times New Roman" w:hAnsi="Times New Roman" w:cs="Times New Roman"/>
          <w:b/>
          <w:sz w:val="24"/>
          <w:szCs w:val="24"/>
        </w:rPr>
        <w:t>Посетители имеют право: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Вносить замечания и предложения по качеству оказываемых услуг.</w:t>
      </w:r>
    </w:p>
    <w:p w:rsidR="0050423E" w:rsidRPr="0050423E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Предъявлять претензии и вносить замечания в отношении качества обслуживания.</w:t>
      </w:r>
    </w:p>
    <w:p w:rsidR="0050423E" w:rsidRPr="008D7A23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A23">
        <w:rPr>
          <w:rFonts w:ascii="Times New Roman" w:hAnsi="Times New Roman" w:cs="Times New Roman"/>
          <w:b/>
          <w:sz w:val="24"/>
          <w:szCs w:val="24"/>
        </w:rPr>
        <w:t>Порядок пользования абонементом</w:t>
      </w:r>
      <w:r w:rsidR="008D7A23">
        <w:rPr>
          <w:rFonts w:ascii="Times New Roman" w:hAnsi="Times New Roman" w:cs="Times New Roman"/>
          <w:b/>
          <w:sz w:val="24"/>
          <w:szCs w:val="24"/>
        </w:rPr>
        <w:t>:</w:t>
      </w:r>
    </w:p>
    <w:p w:rsidR="0050423E" w:rsidRPr="0050423E" w:rsidRDefault="0050423E" w:rsidP="008D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В абонемент вносится: количество посещений, оплаченная сумма, срок д</w:t>
      </w:r>
      <w:r w:rsidR="008D7A23">
        <w:rPr>
          <w:rFonts w:ascii="Times New Roman" w:hAnsi="Times New Roman" w:cs="Times New Roman"/>
          <w:sz w:val="24"/>
          <w:szCs w:val="24"/>
        </w:rPr>
        <w:t xml:space="preserve">ействия абонемента на посещение </w:t>
      </w:r>
      <w:r w:rsidRPr="0050423E">
        <w:rPr>
          <w:rFonts w:ascii="Times New Roman" w:hAnsi="Times New Roman" w:cs="Times New Roman"/>
          <w:sz w:val="24"/>
          <w:szCs w:val="24"/>
        </w:rPr>
        <w:t>бассейна.</w:t>
      </w:r>
    </w:p>
    <w:p w:rsidR="0050423E" w:rsidRPr="0050423E" w:rsidRDefault="0050423E" w:rsidP="008D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 xml:space="preserve">При наличии льгот — пенсионерам, </w:t>
      </w:r>
      <w:r w:rsidR="008D7A23">
        <w:rPr>
          <w:rFonts w:ascii="Times New Roman" w:hAnsi="Times New Roman" w:cs="Times New Roman"/>
          <w:sz w:val="24"/>
          <w:szCs w:val="24"/>
        </w:rPr>
        <w:t>инвалидам и другим льготным категориям граждан</w:t>
      </w:r>
      <w:r w:rsidRPr="0050423E">
        <w:rPr>
          <w:rFonts w:ascii="Times New Roman" w:hAnsi="Times New Roman" w:cs="Times New Roman"/>
          <w:sz w:val="24"/>
          <w:szCs w:val="24"/>
        </w:rPr>
        <w:t>, для которых предусмотрены скидки, необходимо предъявлять документы, подтверждающие право</w:t>
      </w:r>
      <w:r w:rsidR="008D7A23">
        <w:rPr>
          <w:rFonts w:ascii="Times New Roman" w:hAnsi="Times New Roman" w:cs="Times New Roman"/>
          <w:sz w:val="24"/>
          <w:szCs w:val="24"/>
        </w:rPr>
        <w:t xml:space="preserve"> на льготу при каждом посещении </w:t>
      </w:r>
      <w:r w:rsidRPr="0050423E">
        <w:rPr>
          <w:rFonts w:ascii="Times New Roman" w:hAnsi="Times New Roman" w:cs="Times New Roman"/>
          <w:sz w:val="24"/>
          <w:szCs w:val="24"/>
        </w:rPr>
        <w:t>бассейна.</w:t>
      </w:r>
    </w:p>
    <w:p w:rsidR="0050423E" w:rsidRPr="0050423E" w:rsidRDefault="0050423E" w:rsidP="008D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lastRenderedPageBreak/>
        <w:t>Срок действия абонементов имеет ограничения в зависимости от количе</w:t>
      </w:r>
      <w:r w:rsidR="008D7A23">
        <w:rPr>
          <w:rFonts w:ascii="Times New Roman" w:hAnsi="Times New Roman" w:cs="Times New Roman"/>
          <w:sz w:val="24"/>
          <w:szCs w:val="24"/>
        </w:rPr>
        <w:t>ства занятий и даты покупки</w:t>
      </w:r>
      <w:r w:rsidR="00502AF3">
        <w:rPr>
          <w:rFonts w:ascii="Times New Roman" w:hAnsi="Times New Roman" w:cs="Times New Roman"/>
          <w:sz w:val="24"/>
          <w:szCs w:val="24"/>
        </w:rPr>
        <w:t xml:space="preserve"> (срок действия абонемента</w:t>
      </w:r>
      <w:r w:rsidR="005D7F2E">
        <w:rPr>
          <w:rFonts w:ascii="Times New Roman" w:hAnsi="Times New Roman" w:cs="Times New Roman"/>
          <w:sz w:val="24"/>
          <w:szCs w:val="24"/>
        </w:rPr>
        <w:t xml:space="preserve"> -</w:t>
      </w:r>
      <w:r w:rsidR="00502AF3">
        <w:rPr>
          <w:rFonts w:ascii="Times New Roman" w:hAnsi="Times New Roman" w:cs="Times New Roman"/>
          <w:sz w:val="24"/>
          <w:szCs w:val="24"/>
        </w:rPr>
        <w:t xml:space="preserve"> один месяц </w:t>
      </w:r>
      <w:proofErr w:type="gramStart"/>
      <w:r w:rsidR="00502AF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502AF3">
        <w:rPr>
          <w:rFonts w:ascii="Times New Roman" w:hAnsi="Times New Roman" w:cs="Times New Roman"/>
          <w:sz w:val="24"/>
          <w:szCs w:val="24"/>
        </w:rPr>
        <w:t xml:space="preserve"> первого посещения)</w:t>
      </w:r>
      <w:r w:rsidR="008D7A23">
        <w:rPr>
          <w:rFonts w:ascii="Times New Roman" w:hAnsi="Times New Roman" w:cs="Times New Roman"/>
          <w:sz w:val="24"/>
          <w:szCs w:val="24"/>
        </w:rPr>
        <w:t xml:space="preserve">. По </w:t>
      </w:r>
      <w:r w:rsidRPr="0050423E">
        <w:rPr>
          <w:rFonts w:ascii="Times New Roman" w:hAnsi="Times New Roman" w:cs="Times New Roman"/>
          <w:sz w:val="24"/>
          <w:szCs w:val="24"/>
        </w:rPr>
        <w:t>истечении указанного срока абонемент недействителен. Продление срока действия возможно на основании: больничного листа, командировочного удостоверения и других документов, оправдывающих отсутствие посетителя.</w:t>
      </w:r>
    </w:p>
    <w:p w:rsidR="0050423E" w:rsidRPr="0050423E" w:rsidRDefault="0050423E" w:rsidP="007E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В случае отказа посетителя от посещения плавательного бассейна по причинам, не зависящим от администрации, деньги за приобретенный абонемент не возвращаются. В случае причинения посетителями материального ущерба, вопрос о возмещении решается путем согласования с админист</w:t>
      </w:r>
      <w:r w:rsidR="007E55D4">
        <w:rPr>
          <w:rFonts w:ascii="Times New Roman" w:hAnsi="Times New Roman" w:cs="Times New Roman"/>
          <w:sz w:val="24"/>
          <w:szCs w:val="24"/>
        </w:rPr>
        <w:t xml:space="preserve">рацией, а в случае </w:t>
      </w:r>
      <w:proofErr w:type="gramStart"/>
      <w:r w:rsidR="007E55D4">
        <w:rPr>
          <w:rFonts w:ascii="Times New Roman" w:hAnsi="Times New Roman" w:cs="Times New Roman"/>
          <w:sz w:val="24"/>
          <w:szCs w:val="24"/>
        </w:rPr>
        <w:t>не</w:t>
      </w:r>
      <w:r w:rsidR="00F57B6A">
        <w:rPr>
          <w:rFonts w:ascii="Times New Roman" w:hAnsi="Times New Roman" w:cs="Times New Roman"/>
          <w:sz w:val="24"/>
          <w:szCs w:val="24"/>
        </w:rPr>
        <w:t xml:space="preserve"> </w:t>
      </w:r>
      <w:r w:rsidR="007E55D4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="007E55D4">
        <w:rPr>
          <w:rFonts w:ascii="Times New Roman" w:hAnsi="Times New Roman" w:cs="Times New Roman"/>
          <w:sz w:val="24"/>
          <w:szCs w:val="24"/>
        </w:rPr>
        <w:t xml:space="preserve"> </w:t>
      </w:r>
      <w:r w:rsidRPr="0050423E">
        <w:rPr>
          <w:rFonts w:ascii="Times New Roman" w:hAnsi="Times New Roman" w:cs="Times New Roman"/>
          <w:sz w:val="24"/>
          <w:szCs w:val="24"/>
        </w:rPr>
        <w:t>согласия — в судебном порядке.</w:t>
      </w:r>
    </w:p>
    <w:p w:rsidR="0050423E" w:rsidRPr="00ED0204" w:rsidRDefault="0050423E" w:rsidP="005042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204">
        <w:rPr>
          <w:rFonts w:ascii="Times New Roman" w:hAnsi="Times New Roman" w:cs="Times New Roman"/>
          <w:b/>
          <w:sz w:val="24"/>
          <w:szCs w:val="24"/>
        </w:rPr>
        <w:t>Разрешение конфликтных ситуаций:</w:t>
      </w:r>
    </w:p>
    <w:p w:rsidR="005D7F2E" w:rsidRPr="0050423E" w:rsidRDefault="0050423E" w:rsidP="00765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sz w:val="24"/>
          <w:szCs w:val="24"/>
        </w:rPr>
        <w:t>В случае причинения материального ущерба посетителю действиями со</w:t>
      </w:r>
      <w:r w:rsidR="005D7F2E">
        <w:rPr>
          <w:rFonts w:ascii="Times New Roman" w:hAnsi="Times New Roman" w:cs="Times New Roman"/>
          <w:sz w:val="24"/>
          <w:szCs w:val="24"/>
        </w:rPr>
        <w:t xml:space="preserve">трудников бассейна, или в случае причинения материального ущерба посетителем бассейна имуществу МАУ КГО СШ «Синегорец» </w:t>
      </w:r>
      <w:r w:rsidR="007E55D4">
        <w:rPr>
          <w:rFonts w:ascii="Times New Roman" w:hAnsi="Times New Roman" w:cs="Times New Roman"/>
          <w:sz w:val="24"/>
          <w:szCs w:val="24"/>
        </w:rPr>
        <w:t xml:space="preserve">вопрос о его </w:t>
      </w:r>
      <w:r w:rsidRPr="0050423E">
        <w:rPr>
          <w:rFonts w:ascii="Times New Roman" w:hAnsi="Times New Roman" w:cs="Times New Roman"/>
          <w:sz w:val="24"/>
          <w:szCs w:val="24"/>
        </w:rPr>
        <w:t xml:space="preserve">возмещении решается путем согласования, </w:t>
      </w:r>
      <w:proofErr w:type="gramStart"/>
      <w:r w:rsidRPr="0050423E">
        <w:rPr>
          <w:rFonts w:ascii="Times New Roman" w:hAnsi="Times New Roman" w:cs="Times New Roman"/>
          <w:sz w:val="24"/>
          <w:szCs w:val="24"/>
        </w:rPr>
        <w:t>в случав</w:t>
      </w:r>
      <w:proofErr w:type="gramEnd"/>
      <w:r w:rsidRPr="0050423E">
        <w:rPr>
          <w:rFonts w:ascii="Times New Roman" w:hAnsi="Times New Roman" w:cs="Times New Roman"/>
          <w:sz w:val="24"/>
          <w:szCs w:val="24"/>
        </w:rPr>
        <w:t xml:space="preserve"> не</w:t>
      </w:r>
      <w:r w:rsidR="00F57B6A">
        <w:rPr>
          <w:rFonts w:ascii="Times New Roman" w:hAnsi="Times New Roman" w:cs="Times New Roman"/>
          <w:sz w:val="24"/>
          <w:szCs w:val="24"/>
        </w:rPr>
        <w:t xml:space="preserve"> </w:t>
      </w:r>
      <w:r w:rsidRPr="0050423E">
        <w:rPr>
          <w:rFonts w:ascii="Times New Roman" w:hAnsi="Times New Roman" w:cs="Times New Roman"/>
          <w:sz w:val="24"/>
          <w:szCs w:val="24"/>
        </w:rPr>
        <w:t>достижения согласия — в судебном порядке.</w:t>
      </w:r>
    </w:p>
    <w:p w:rsidR="00765E12" w:rsidRDefault="00765E12" w:rsidP="000527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441" w:rsidRPr="003834C6" w:rsidRDefault="00E23D28" w:rsidP="00052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4C6">
        <w:rPr>
          <w:rFonts w:ascii="Times New Roman" w:hAnsi="Times New Roman" w:cs="Times New Roman"/>
          <w:b/>
          <w:sz w:val="24"/>
          <w:szCs w:val="24"/>
        </w:rPr>
        <w:t>Пользование абонементом или разовым билетом является свидетельством безоговорочного принятия данных Правил</w:t>
      </w:r>
      <w:r w:rsidR="005D7F2E" w:rsidRPr="003834C6">
        <w:rPr>
          <w:rFonts w:ascii="Times New Roman" w:hAnsi="Times New Roman" w:cs="Times New Roman"/>
          <w:b/>
          <w:sz w:val="24"/>
          <w:szCs w:val="24"/>
        </w:rPr>
        <w:t>.</w:t>
      </w:r>
    </w:p>
    <w:p w:rsidR="00765E12" w:rsidRDefault="00765E12" w:rsidP="00052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784" w:rsidRDefault="00E23D28" w:rsidP="00052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28F">
        <w:rPr>
          <w:rFonts w:ascii="Times New Roman" w:hAnsi="Times New Roman" w:cs="Times New Roman"/>
          <w:sz w:val="24"/>
          <w:szCs w:val="24"/>
        </w:rPr>
        <w:t>Разработал</w:t>
      </w:r>
      <w:r w:rsidR="00DB2793">
        <w:rPr>
          <w:rFonts w:ascii="Times New Roman" w:hAnsi="Times New Roman" w:cs="Times New Roman"/>
          <w:sz w:val="24"/>
          <w:szCs w:val="24"/>
        </w:rPr>
        <w:t>:</w:t>
      </w:r>
      <w:r w:rsidR="00765E12">
        <w:rPr>
          <w:rFonts w:ascii="Times New Roman" w:hAnsi="Times New Roman" w:cs="Times New Roman"/>
          <w:sz w:val="24"/>
          <w:szCs w:val="24"/>
        </w:rPr>
        <w:t xml:space="preserve"> </w:t>
      </w:r>
      <w:r w:rsidR="005F2C7C" w:rsidRPr="000F028F">
        <w:rPr>
          <w:rFonts w:ascii="Times New Roman" w:hAnsi="Times New Roman" w:cs="Times New Roman"/>
          <w:sz w:val="24"/>
          <w:szCs w:val="24"/>
        </w:rPr>
        <w:t xml:space="preserve">Инженер по охране труда </w:t>
      </w:r>
      <w:r w:rsidR="00765E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2C7C" w:rsidRPr="000F028F">
        <w:rPr>
          <w:rFonts w:ascii="Times New Roman" w:hAnsi="Times New Roman" w:cs="Times New Roman"/>
          <w:sz w:val="24"/>
          <w:szCs w:val="24"/>
        </w:rPr>
        <w:t xml:space="preserve"> Л.В. Баранова</w:t>
      </w:r>
    </w:p>
    <w:p w:rsidR="00765E12" w:rsidRDefault="00765E12" w:rsidP="00052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C7C" w:rsidRPr="00A91784" w:rsidRDefault="00A91784" w:rsidP="00052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внесены:</w:t>
      </w:r>
      <w:r w:rsidRPr="00A91784">
        <w:rPr>
          <w:rFonts w:ascii="Times New Roman" w:hAnsi="Times New Roman" w:cs="Times New Roman"/>
          <w:sz w:val="24"/>
          <w:szCs w:val="24"/>
        </w:rPr>
        <w:t xml:space="preserve"> </w:t>
      </w:r>
      <w:r w:rsidRPr="000F028F">
        <w:rPr>
          <w:rFonts w:ascii="Times New Roman" w:hAnsi="Times New Roman" w:cs="Times New Roman"/>
          <w:sz w:val="24"/>
          <w:szCs w:val="24"/>
        </w:rPr>
        <w:t xml:space="preserve">Инженер по охране труда  </w:t>
      </w:r>
      <w:r w:rsidR="00765E1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028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С.С. Каспарян</w:t>
      </w:r>
      <w:r w:rsidRPr="000F028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sectPr w:rsidR="005F2C7C" w:rsidRPr="00A91784" w:rsidSect="003834C6">
      <w:footerReference w:type="default" r:id="rId10"/>
      <w:pgSz w:w="11906" w:h="16838"/>
      <w:pgMar w:top="1135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38" w:rsidRDefault="00235738" w:rsidP="00765E12">
      <w:pPr>
        <w:spacing w:after="0" w:line="240" w:lineRule="auto"/>
      </w:pPr>
      <w:r>
        <w:separator/>
      </w:r>
    </w:p>
  </w:endnote>
  <w:endnote w:type="continuationSeparator" w:id="0">
    <w:p w:rsidR="00235738" w:rsidRDefault="00235738" w:rsidP="0076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259775"/>
      <w:docPartObj>
        <w:docPartGallery w:val="Page Numbers (Bottom of Page)"/>
        <w:docPartUnique/>
      </w:docPartObj>
    </w:sdtPr>
    <w:sdtEndPr/>
    <w:sdtContent>
      <w:p w:rsidR="00765E12" w:rsidRDefault="00765E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4C6">
          <w:rPr>
            <w:noProof/>
          </w:rPr>
          <w:t>2</w:t>
        </w:r>
        <w:r>
          <w:fldChar w:fldCharType="end"/>
        </w:r>
      </w:p>
    </w:sdtContent>
  </w:sdt>
  <w:p w:rsidR="00765E12" w:rsidRDefault="00765E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38" w:rsidRDefault="00235738" w:rsidP="00765E12">
      <w:pPr>
        <w:spacing w:after="0" w:line="240" w:lineRule="auto"/>
      </w:pPr>
      <w:r>
        <w:separator/>
      </w:r>
    </w:p>
  </w:footnote>
  <w:footnote w:type="continuationSeparator" w:id="0">
    <w:p w:rsidR="00235738" w:rsidRDefault="00235738" w:rsidP="00765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7FBE"/>
    <w:multiLevelType w:val="multilevel"/>
    <w:tmpl w:val="57CECB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C7E68CF"/>
    <w:multiLevelType w:val="multilevel"/>
    <w:tmpl w:val="CEF2A1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AA"/>
    <w:rsid w:val="000527EA"/>
    <w:rsid w:val="00067A84"/>
    <w:rsid w:val="00077229"/>
    <w:rsid w:val="000A2D73"/>
    <w:rsid w:val="000C17C3"/>
    <w:rsid w:val="000E4C04"/>
    <w:rsid w:val="000F028F"/>
    <w:rsid w:val="00166BF4"/>
    <w:rsid w:val="00194441"/>
    <w:rsid w:val="001D0018"/>
    <w:rsid w:val="001E147E"/>
    <w:rsid w:val="001E1873"/>
    <w:rsid w:val="00235738"/>
    <w:rsid w:val="00247F77"/>
    <w:rsid w:val="0026641B"/>
    <w:rsid w:val="00285DD9"/>
    <w:rsid w:val="00297F82"/>
    <w:rsid w:val="002A67C9"/>
    <w:rsid w:val="00361C2A"/>
    <w:rsid w:val="003771AB"/>
    <w:rsid w:val="003834C6"/>
    <w:rsid w:val="00425016"/>
    <w:rsid w:val="00471B47"/>
    <w:rsid w:val="004845A0"/>
    <w:rsid w:val="0049487B"/>
    <w:rsid w:val="004E7D15"/>
    <w:rsid w:val="00502AF3"/>
    <w:rsid w:val="0050423E"/>
    <w:rsid w:val="005336C4"/>
    <w:rsid w:val="00596AFA"/>
    <w:rsid w:val="00597C1A"/>
    <w:rsid w:val="005A3635"/>
    <w:rsid w:val="005C0FBE"/>
    <w:rsid w:val="005D7F2E"/>
    <w:rsid w:val="005F2C7C"/>
    <w:rsid w:val="00632061"/>
    <w:rsid w:val="00633BD1"/>
    <w:rsid w:val="006444CD"/>
    <w:rsid w:val="006628D1"/>
    <w:rsid w:val="006A059F"/>
    <w:rsid w:val="006F4BA3"/>
    <w:rsid w:val="007076DF"/>
    <w:rsid w:val="00765E12"/>
    <w:rsid w:val="00776259"/>
    <w:rsid w:val="007B2EE5"/>
    <w:rsid w:val="007E55D4"/>
    <w:rsid w:val="00881706"/>
    <w:rsid w:val="00884028"/>
    <w:rsid w:val="00897373"/>
    <w:rsid w:val="008D2019"/>
    <w:rsid w:val="008D5293"/>
    <w:rsid w:val="008D7A23"/>
    <w:rsid w:val="008F77BF"/>
    <w:rsid w:val="00A55901"/>
    <w:rsid w:val="00A63EBF"/>
    <w:rsid w:val="00A91784"/>
    <w:rsid w:val="00A97F61"/>
    <w:rsid w:val="00AB0CBB"/>
    <w:rsid w:val="00AF5C06"/>
    <w:rsid w:val="00B85689"/>
    <w:rsid w:val="00BA3617"/>
    <w:rsid w:val="00BA5DF3"/>
    <w:rsid w:val="00BF78C0"/>
    <w:rsid w:val="00C1761E"/>
    <w:rsid w:val="00CD02C1"/>
    <w:rsid w:val="00DA483B"/>
    <w:rsid w:val="00DB2793"/>
    <w:rsid w:val="00DC1E1B"/>
    <w:rsid w:val="00E23D28"/>
    <w:rsid w:val="00E54F4F"/>
    <w:rsid w:val="00E8272C"/>
    <w:rsid w:val="00EB00F5"/>
    <w:rsid w:val="00ED0204"/>
    <w:rsid w:val="00EF6F04"/>
    <w:rsid w:val="00F24EAA"/>
    <w:rsid w:val="00F33F0E"/>
    <w:rsid w:val="00F54909"/>
    <w:rsid w:val="00F5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6C4"/>
    <w:pPr>
      <w:ind w:left="720"/>
      <w:contextualSpacing/>
    </w:pPr>
  </w:style>
  <w:style w:type="table" w:styleId="a4">
    <w:name w:val="Table Grid"/>
    <w:basedOn w:val="a1"/>
    <w:uiPriority w:val="59"/>
    <w:rsid w:val="0029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F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5E12"/>
  </w:style>
  <w:style w:type="paragraph" w:styleId="a9">
    <w:name w:val="footer"/>
    <w:basedOn w:val="a"/>
    <w:link w:val="aa"/>
    <w:uiPriority w:val="99"/>
    <w:unhideWhenUsed/>
    <w:rsid w:val="0076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6C4"/>
    <w:pPr>
      <w:ind w:left="720"/>
      <w:contextualSpacing/>
    </w:pPr>
  </w:style>
  <w:style w:type="table" w:styleId="a4">
    <w:name w:val="Table Grid"/>
    <w:basedOn w:val="a1"/>
    <w:uiPriority w:val="59"/>
    <w:rsid w:val="0029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F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5E12"/>
  </w:style>
  <w:style w:type="paragraph" w:styleId="a9">
    <w:name w:val="footer"/>
    <w:basedOn w:val="a"/>
    <w:link w:val="aa"/>
    <w:uiPriority w:val="99"/>
    <w:unhideWhenUsed/>
    <w:rsid w:val="0076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66CA-1BF2-4EF3-B347-47B3E801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svo-46pso-29</dc:creator>
  <cp:lastModifiedBy>Droid</cp:lastModifiedBy>
  <cp:revision>5</cp:revision>
  <cp:lastPrinted>2022-12-16T10:20:00Z</cp:lastPrinted>
  <dcterms:created xsi:type="dcterms:W3CDTF">2022-12-16T10:18:00Z</dcterms:created>
  <dcterms:modified xsi:type="dcterms:W3CDTF">2023-01-18T06:40:00Z</dcterms:modified>
</cp:coreProperties>
</file>